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36B" w:rsidRPr="00560494" w:rsidRDefault="00264EEC" w:rsidP="001D6944">
      <w:pPr>
        <w:jc w:val="both"/>
        <w:rPr>
          <w:rFonts w:cstheme="minorHAnsi"/>
          <w:b/>
        </w:rPr>
      </w:pPr>
      <w:bookmarkStart w:id="0" w:name="_GoBack"/>
      <w:bookmarkEnd w:id="0"/>
      <w:r w:rsidRPr="00560494">
        <w:rPr>
          <w:rFonts w:cstheme="minorHAnsi"/>
          <w:b/>
        </w:rPr>
        <w:t>Estimando</w:t>
      </w:r>
      <w:r w:rsidR="000F6877" w:rsidRPr="00560494">
        <w:rPr>
          <w:rFonts w:cstheme="minorHAnsi"/>
          <w:b/>
        </w:rPr>
        <w:t xml:space="preserve"> o beta de empresas de capital fechado</w:t>
      </w:r>
      <w:r w:rsidR="00512564" w:rsidRPr="00560494">
        <w:rPr>
          <w:rFonts w:cstheme="minorHAnsi"/>
          <w:b/>
        </w:rPr>
        <w:t xml:space="preserve"> – beta contábil</w:t>
      </w:r>
    </w:p>
    <w:p w:rsidR="000F6877" w:rsidRPr="00560494" w:rsidRDefault="00F52FFA" w:rsidP="001D6944">
      <w:pPr>
        <w:jc w:val="both"/>
        <w:rPr>
          <w:rFonts w:cstheme="minorHAnsi"/>
          <w:u w:val="single"/>
        </w:rPr>
      </w:pPr>
      <w:r w:rsidRPr="00560494">
        <w:rPr>
          <w:rFonts w:cstheme="minorHAnsi"/>
          <w:u w:val="single"/>
        </w:rPr>
        <w:t xml:space="preserve">Exercício </w:t>
      </w:r>
      <w:r w:rsidR="008E61CA" w:rsidRPr="00560494">
        <w:rPr>
          <w:rFonts w:cstheme="minorHAnsi"/>
          <w:u w:val="single"/>
        </w:rPr>
        <w:t>1</w:t>
      </w:r>
    </w:p>
    <w:p w:rsidR="000F6877" w:rsidRPr="00560494" w:rsidRDefault="000F6877" w:rsidP="001D6944">
      <w:pPr>
        <w:jc w:val="both"/>
        <w:rPr>
          <w:rFonts w:cstheme="minorHAnsi"/>
        </w:rPr>
      </w:pPr>
      <w:r w:rsidRPr="00560494">
        <w:rPr>
          <w:rFonts w:cstheme="minorHAnsi"/>
        </w:rPr>
        <w:t xml:space="preserve">A </w:t>
      </w:r>
      <w:r w:rsidRPr="00560494">
        <w:rPr>
          <w:rFonts w:cstheme="minorHAnsi"/>
          <w:b/>
        </w:rPr>
        <w:t xml:space="preserve">Café no Bule </w:t>
      </w:r>
      <w:r w:rsidR="00CA09F0" w:rsidRPr="00560494">
        <w:rPr>
          <w:rFonts w:cstheme="minorHAnsi"/>
          <w:b/>
        </w:rPr>
        <w:t>Ltda</w:t>
      </w:r>
      <w:r w:rsidR="00CA09F0" w:rsidRPr="00560494">
        <w:rPr>
          <w:rFonts w:cstheme="minorHAnsi"/>
        </w:rPr>
        <w:t>.</w:t>
      </w:r>
      <w:r w:rsidRPr="00560494">
        <w:rPr>
          <w:rFonts w:cstheme="minorHAnsi"/>
        </w:rPr>
        <w:t xml:space="preserve"> é uma torrefadora de café </w:t>
      </w:r>
      <w:r w:rsidR="008E61CA" w:rsidRPr="00560494">
        <w:rPr>
          <w:rFonts w:cstheme="minorHAnsi"/>
        </w:rPr>
        <w:t xml:space="preserve">de médio porte </w:t>
      </w:r>
      <w:r w:rsidRPr="00560494">
        <w:rPr>
          <w:rFonts w:cstheme="minorHAnsi"/>
        </w:rPr>
        <w:t>situada no su</w:t>
      </w:r>
      <w:r w:rsidR="008E61CA" w:rsidRPr="00560494">
        <w:rPr>
          <w:rFonts w:cstheme="minorHAnsi"/>
        </w:rPr>
        <w:t>l do E</w:t>
      </w:r>
      <w:r w:rsidR="00CA09F0" w:rsidRPr="00560494">
        <w:rPr>
          <w:rFonts w:cstheme="minorHAnsi"/>
        </w:rPr>
        <w:t>stado de Minas Gerais</w:t>
      </w:r>
      <w:r w:rsidRPr="00560494">
        <w:rPr>
          <w:rFonts w:cstheme="minorHAnsi"/>
        </w:rPr>
        <w:t xml:space="preserve">. Os donos da empresa contrataram você para fazer uma consultoria de </w:t>
      </w:r>
      <w:r w:rsidRPr="00560494">
        <w:rPr>
          <w:rFonts w:cstheme="minorHAnsi"/>
          <w:i/>
        </w:rPr>
        <w:t>valuation</w:t>
      </w:r>
      <w:r w:rsidRPr="00560494">
        <w:rPr>
          <w:rFonts w:cstheme="minorHAnsi"/>
        </w:rPr>
        <w:t xml:space="preserve">. Para isso, o seu primeiro trabalho é estimar o custo do capital próprio da firma. Por ser uma </w:t>
      </w:r>
      <w:r w:rsidR="00CA09F0" w:rsidRPr="00560494">
        <w:rPr>
          <w:rFonts w:cstheme="minorHAnsi"/>
        </w:rPr>
        <w:t xml:space="preserve">empresa </w:t>
      </w:r>
      <w:r w:rsidR="00287293">
        <w:rPr>
          <w:rFonts w:cstheme="minorHAnsi"/>
        </w:rPr>
        <w:t>de capital fechdo (</w:t>
      </w:r>
      <w:r w:rsidR="00CA09F0" w:rsidRPr="00560494">
        <w:rPr>
          <w:rFonts w:cstheme="minorHAnsi"/>
        </w:rPr>
        <w:t>sem ações negociadas em Bolsa</w:t>
      </w:r>
      <w:r w:rsidR="00287293">
        <w:rPr>
          <w:rFonts w:cstheme="minorHAnsi"/>
        </w:rPr>
        <w:t>)</w:t>
      </w:r>
      <w:r w:rsidRPr="00560494">
        <w:rPr>
          <w:rFonts w:cstheme="minorHAnsi"/>
        </w:rPr>
        <w:t xml:space="preserve">, você </w:t>
      </w:r>
      <w:r w:rsidR="00287293">
        <w:rPr>
          <w:rFonts w:cstheme="minorHAnsi"/>
        </w:rPr>
        <w:t>optou por</w:t>
      </w:r>
      <w:r w:rsidRPr="00560494">
        <w:rPr>
          <w:rFonts w:cstheme="minorHAnsi"/>
        </w:rPr>
        <w:t xml:space="preserve"> calcular o beta contábil da empresa. Para isso, levantou as seguintes informações dos últimos anos: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72"/>
        <w:gridCol w:w="1746"/>
        <w:gridCol w:w="3136"/>
        <w:gridCol w:w="2388"/>
      </w:tblGrid>
      <w:tr w:rsidR="00B2197C" w:rsidRPr="00560494" w:rsidTr="0003392A">
        <w:trPr>
          <w:jc w:val="center"/>
        </w:trPr>
        <w:tc>
          <w:tcPr>
            <w:tcW w:w="772" w:type="dxa"/>
          </w:tcPr>
          <w:p w:rsidR="00B2197C" w:rsidRPr="00560494" w:rsidRDefault="00B2197C" w:rsidP="001D6944">
            <w:pPr>
              <w:jc w:val="center"/>
              <w:rPr>
                <w:rFonts w:cstheme="minorHAnsi"/>
              </w:rPr>
            </w:pPr>
            <w:r w:rsidRPr="00560494">
              <w:rPr>
                <w:rFonts w:cstheme="minorHAnsi"/>
              </w:rPr>
              <w:t>Ano</w:t>
            </w:r>
          </w:p>
        </w:tc>
        <w:tc>
          <w:tcPr>
            <w:tcW w:w="1746" w:type="dxa"/>
          </w:tcPr>
          <w:p w:rsidR="00B2197C" w:rsidRPr="00560494" w:rsidRDefault="00B2197C" w:rsidP="001D6944">
            <w:pPr>
              <w:jc w:val="center"/>
              <w:rPr>
                <w:rFonts w:cstheme="minorHAnsi"/>
              </w:rPr>
            </w:pPr>
            <w:r w:rsidRPr="00560494">
              <w:rPr>
                <w:rFonts w:cstheme="minorHAnsi"/>
              </w:rPr>
              <w:t>Lucro Líquido</w:t>
            </w:r>
          </w:p>
        </w:tc>
        <w:tc>
          <w:tcPr>
            <w:tcW w:w="3136" w:type="dxa"/>
          </w:tcPr>
          <w:p w:rsidR="00B2197C" w:rsidRPr="00560494" w:rsidRDefault="00B2197C" w:rsidP="001D6944">
            <w:pPr>
              <w:jc w:val="both"/>
              <w:rPr>
                <w:rFonts w:cstheme="minorHAnsi"/>
              </w:rPr>
            </w:pPr>
            <w:r w:rsidRPr="00560494">
              <w:rPr>
                <w:rFonts w:cstheme="minorHAnsi"/>
              </w:rPr>
              <w:t>Patrimônio Líquido</w:t>
            </w:r>
          </w:p>
        </w:tc>
        <w:tc>
          <w:tcPr>
            <w:tcW w:w="2388" w:type="dxa"/>
          </w:tcPr>
          <w:p w:rsidR="00B2197C" w:rsidRPr="00560494" w:rsidRDefault="00B2197C" w:rsidP="001D6944">
            <w:pPr>
              <w:jc w:val="both"/>
              <w:rPr>
                <w:rFonts w:cstheme="minorHAnsi"/>
              </w:rPr>
            </w:pPr>
            <w:r w:rsidRPr="00560494">
              <w:rPr>
                <w:rFonts w:cstheme="minorHAnsi"/>
              </w:rPr>
              <w:t>Ibovespa</w:t>
            </w:r>
            <w:r w:rsidR="0003392A" w:rsidRPr="00560494">
              <w:rPr>
                <w:rFonts w:cstheme="minorHAnsi"/>
              </w:rPr>
              <w:t xml:space="preserve"> (dados reais)</w:t>
            </w:r>
          </w:p>
        </w:tc>
      </w:tr>
      <w:tr w:rsidR="00B2197C" w:rsidRPr="00560494" w:rsidTr="0003392A">
        <w:trPr>
          <w:jc w:val="center"/>
        </w:trPr>
        <w:tc>
          <w:tcPr>
            <w:tcW w:w="772" w:type="dxa"/>
          </w:tcPr>
          <w:p w:rsidR="00B2197C" w:rsidRPr="00560494" w:rsidRDefault="00CA09F0" w:rsidP="001D6944">
            <w:pPr>
              <w:jc w:val="center"/>
              <w:rPr>
                <w:rFonts w:cstheme="minorHAnsi"/>
              </w:rPr>
            </w:pPr>
            <w:r w:rsidRPr="00560494">
              <w:rPr>
                <w:rFonts w:cstheme="minorHAnsi"/>
              </w:rPr>
              <w:t>2011</w:t>
            </w:r>
          </w:p>
        </w:tc>
        <w:tc>
          <w:tcPr>
            <w:tcW w:w="1746" w:type="dxa"/>
          </w:tcPr>
          <w:p w:rsidR="00B2197C" w:rsidRPr="00560494" w:rsidRDefault="00CA09F0" w:rsidP="001D6944">
            <w:pPr>
              <w:jc w:val="center"/>
              <w:rPr>
                <w:rFonts w:cstheme="minorHAnsi"/>
              </w:rPr>
            </w:pPr>
            <w:r w:rsidRPr="00560494">
              <w:rPr>
                <w:rFonts w:cstheme="minorHAnsi"/>
              </w:rPr>
              <w:t>$ 5.350.000,00</w:t>
            </w:r>
          </w:p>
        </w:tc>
        <w:tc>
          <w:tcPr>
            <w:tcW w:w="3136" w:type="dxa"/>
          </w:tcPr>
          <w:p w:rsidR="00B2197C" w:rsidRPr="00560494" w:rsidRDefault="00CA09F0" w:rsidP="001D6944">
            <w:pPr>
              <w:jc w:val="both"/>
              <w:rPr>
                <w:rFonts w:cstheme="minorHAnsi"/>
              </w:rPr>
            </w:pPr>
            <w:r w:rsidRPr="00560494">
              <w:rPr>
                <w:rFonts w:cstheme="minorHAnsi"/>
              </w:rPr>
              <w:t>$ 35.000.000,00</w:t>
            </w:r>
          </w:p>
        </w:tc>
        <w:tc>
          <w:tcPr>
            <w:tcW w:w="2388" w:type="dxa"/>
          </w:tcPr>
          <w:p w:rsidR="00B2197C" w:rsidRPr="00560494" w:rsidRDefault="0003392A" w:rsidP="001D6944">
            <w:pPr>
              <w:jc w:val="both"/>
              <w:rPr>
                <w:rFonts w:cstheme="minorHAnsi"/>
              </w:rPr>
            </w:pPr>
            <w:r w:rsidRPr="00560494">
              <w:rPr>
                <w:rFonts w:cstheme="minorHAnsi"/>
              </w:rPr>
              <w:t>56.754</w:t>
            </w:r>
          </w:p>
        </w:tc>
      </w:tr>
      <w:tr w:rsidR="00CA09F0" w:rsidRPr="00560494" w:rsidTr="0003392A">
        <w:trPr>
          <w:jc w:val="center"/>
        </w:trPr>
        <w:tc>
          <w:tcPr>
            <w:tcW w:w="772" w:type="dxa"/>
          </w:tcPr>
          <w:p w:rsidR="00CA09F0" w:rsidRPr="00560494" w:rsidRDefault="00CA09F0" w:rsidP="001D6944">
            <w:pPr>
              <w:jc w:val="center"/>
              <w:rPr>
                <w:rFonts w:cstheme="minorHAnsi"/>
              </w:rPr>
            </w:pPr>
            <w:r w:rsidRPr="00560494">
              <w:rPr>
                <w:rFonts w:cstheme="minorHAnsi"/>
              </w:rPr>
              <w:t>2012</w:t>
            </w:r>
          </w:p>
        </w:tc>
        <w:tc>
          <w:tcPr>
            <w:tcW w:w="1746" w:type="dxa"/>
          </w:tcPr>
          <w:p w:rsidR="00CA09F0" w:rsidRPr="00560494" w:rsidRDefault="00CA09F0" w:rsidP="001D6944">
            <w:pPr>
              <w:jc w:val="center"/>
              <w:rPr>
                <w:rFonts w:cstheme="minorHAnsi"/>
              </w:rPr>
            </w:pPr>
            <w:r w:rsidRPr="00560494">
              <w:rPr>
                <w:rFonts w:cstheme="minorHAnsi"/>
              </w:rPr>
              <w:t>$ 5.680.000,00</w:t>
            </w:r>
          </w:p>
        </w:tc>
        <w:tc>
          <w:tcPr>
            <w:tcW w:w="3136" w:type="dxa"/>
          </w:tcPr>
          <w:p w:rsidR="00CA09F0" w:rsidRPr="00560494" w:rsidRDefault="00CA09F0" w:rsidP="001D6944">
            <w:pPr>
              <w:jc w:val="both"/>
              <w:rPr>
                <w:rFonts w:cstheme="minorHAnsi"/>
              </w:rPr>
            </w:pPr>
            <w:r w:rsidRPr="00560494">
              <w:rPr>
                <w:rFonts w:cstheme="minorHAnsi"/>
              </w:rPr>
              <w:t>$ 40.000.000,00</w:t>
            </w:r>
          </w:p>
        </w:tc>
        <w:tc>
          <w:tcPr>
            <w:tcW w:w="2388" w:type="dxa"/>
          </w:tcPr>
          <w:p w:rsidR="00CA09F0" w:rsidRPr="00560494" w:rsidRDefault="0003392A" w:rsidP="001D6944">
            <w:pPr>
              <w:jc w:val="both"/>
              <w:rPr>
                <w:rFonts w:cstheme="minorHAnsi"/>
              </w:rPr>
            </w:pPr>
            <w:r w:rsidRPr="00560494">
              <w:rPr>
                <w:rFonts w:cstheme="minorHAnsi"/>
              </w:rPr>
              <w:t>60.952</w:t>
            </w:r>
          </w:p>
        </w:tc>
      </w:tr>
      <w:tr w:rsidR="00CA09F0" w:rsidRPr="00560494" w:rsidTr="0003392A">
        <w:trPr>
          <w:jc w:val="center"/>
        </w:trPr>
        <w:tc>
          <w:tcPr>
            <w:tcW w:w="772" w:type="dxa"/>
          </w:tcPr>
          <w:p w:rsidR="00CA09F0" w:rsidRPr="00560494" w:rsidRDefault="00CA09F0" w:rsidP="001D6944">
            <w:pPr>
              <w:jc w:val="center"/>
              <w:rPr>
                <w:rFonts w:cstheme="minorHAnsi"/>
              </w:rPr>
            </w:pPr>
            <w:r w:rsidRPr="00560494">
              <w:rPr>
                <w:rFonts w:cstheme="minorHAnsi"/>
              </w:rPr>
              <w:t>2013</w:t>
            </w:r>
          </w:p>
        </w:tc>
        <w:tc>
          <w:tcPr>
            <w:tcW w:w="1746" w:type="dxa"/>
          </w:tcPr>
          <w:p w:rsidR="00CA09F0" w:rsidRPr="00560494" w:rsidRDefault="00CA09F0" w:rsidP="001D6944">
            <w:pPr>
              <w:jc w:val="center"/>
              <w:rPr>
                <w:rFonts w:cstheme="minorHAnsi"/>
              </w:rPr>
            </w:pPr>
            <w:r w:rsidRPr="00560494">
              <w:rPr>
                <w:rFonts w:cstheme="minorHAnsi"/>
              </w:rPr>
              <w:t>$ 4.290.000,00</w:t>
            </w:r>
          </w:p>
        </w:tc>
        <w:tc>
          <w:tcPr>
            <w:tcW w:w="3136" w:type="dxa"/>
          </w:tcPr>
          <w:p w:rsidR="00CA09F0" w:rsidRPr="00560494" w:rsidRDefault="00CA09F0" w:rsidP="001D6944">
            <w:pPr>
              <w:jc w:val="both"/>
              <w:rPr>
                <w:rFonts w:cstheme="minorHAnsi"/>
              </w:rPr>
            </w:pPr>
            <w:r w:rsidRPr="00560494">
              <w:rPr>
                <w:rFonts w:cstheme="minorHAnsi"/>
              </w:rPr>
              <w:t>$ 45.000.000,00</w:t>
            </w:r>
          </w:p>
        </w:tc>
        <w:tc>
          <w:tcPr>
            <w:tcW w:w="2388" w:type="dxa"/>
          </w:tcPr>
          <w:p w:rsidR="00CA09F0" w:rsidRPr="00560494" w:rsidRDefault="0003392A" w:rsidP="001D6944">
            <w:pPr>
              <w:jc w:val="both"/>
              <w:rPr>
                <w:rFonts w:cstheme="minorHAnsi"/>
              </w:rPr>
            </w:pPr>
            <w:r w:rsidRPr="00560494">
              <w:rPr>
                <w:rFonts w:cstheme="minorHAnsi"/>
              </w:rPr>
              <w:t>51.507</w:t>
            </w:r>
          </w:p>
        </w:tc>
      </w:tr>
      <w:tr w:rsidR="00CA09F0" w:rsidRPr="00560494" w:rsidTr="0003392A">
        <w:trPr>
          <w:jc w:val="center"/>
        </w:trPr>
        <w:tc>
          <w:tcPr>
            <w:tcW w:w="772" w:type="dxa"/>
          </w:tcPr>
          <w:p w:rsidR="00CA09F0" w:rsidRPr="00560494" w:rsidRDefault="00CA09F0" w:rsidP="001D6944">
            <w:pPr>
              <w:jc w:val="center"/>
              <w:rPr>
                <w:rFonts w:cstheme="minorHAnsi"/>
              </w:rPr>
            </w:pPr>
            <w:r w:rsidRPr="00560494">
              <w:rPr>
                <w:rFonts w:cstheme="minorHAnsi"/>
              </w:rPr>
              <w:t>2014</w:t>
            </w:r>
          </w:p>
        </w:tc>
        <w:tc>
          <w:tcPr>
            <w:tcW w:w="1746" w:type="dxa"/>
          </w:tcPr>
          <w:p w:rsidR="00CA09F0" w:rsidRPr="00560494" w:rsidRDefault="00CA09F0" w:rsidP="001D6944">
            <w:pPr>
              <w:jc w:val="center"/>
              <w:rPr>
                <w:rFonts w:cstheme="minorHAnsi"/>
              </w:rPr>
            </w:pPr>
            <w:r w:rsidRPr="00560494">
              <w:rPr>
                <w:rFonts w:cstheme="minorHAnsi"/>
              </w:rPr>
              <w:t>$ 3.830.000,00</w:t>
            </w:r>
          </w:p>
        </w:tc>
        <w:tc>
          <w:tcPr>
            <w:tcW w:w="3136" w:type="dxa"/>
          </w:tcPr>
          <w:p w:rsidR="00CA09F0" w:rsidRPr="00560494" w:rsidRDefault="00CA09F0" w:rsidP="001D6944">
            <w:pPr>
              <w:jc w:val="both"/>
              <w:rPr>
                <w:rFonts w:cstheme="minorHAnsi"/>
              </w:rPr>
            </w:pPr>
            <w:r w:rsidRPr="00560494">
              <w:rPr>
                <w:rFonts w:cstheme="minorHAnsi"/>
              </w:rPr>
              <w:t>$ 50.000.000,00</w:t>
            </w:r>
          </w:p>
        </w:tc>
        <w:tc>
          <w:tcPr>
            <w:tcW w:w="2388" w:type="dxa"/>
          </w:tcPr>
          <w:p w:rsidR="00CA09F0" w:rsidRPr="00560494" w:rsidRDefault="0003392A" w:rsidP="001D6944">
            <w:pPr>
              <w:jc w:val="both"/>
              <w:rPr>
                <w:rFonts w:cstheme="minorHAnsi"/>
              </w:rPr>
            </w:pPr>
            <w:r w:rsidRPr="00560494">
              <w:rPr>
                <w:rFonts w:cstheme="minorHAnsi"/>
              </w:rPr>
              <w:t>50.007</w:t>
            </w:r>
          </w:p>
        </w:tc>
      </w:tr>
      <w:tr w:rsidR="00CA09F0" w:rsidRPr="00560494" w:rsidTr="0003392A">
        <w:trPr>
          <w:jc w:val="center"/>
        </w:trPr>
        <w:tc>
          <w:tcPr>
            <w:tcW w:w="772" w:type="dxa"/>
          </w:tcPr>
          <w:p w:rsidR="00CA09F0" w:rsidRPr="00560494" w:rsidRDefault="00CA09F0" w:rsidP="001D6944">
            <w:pPr>
              <w:jc w:val="center"/>
              <w:rPr>
                <w:rFonts w:cstheme="minorHAnsi"/>
              </w:rPr>
            </w:pPr>
            <w:r w:rsidRPr="00560494">
              <w:rPr>
                <w:rFonts w:cstheme="minorHAnsi"/>
              </w:rPr>
              <w:t>2015</w:t>
            </w:r>
          </w:p>
        </w:tc>
        <w:tc>
          <w:tcPr>
            <w:tcW w:w="1746" w:type="dxa"/>
          </w:tcPr>
          <w:p w:rsidR="00CA09F0" w:rsidRPr="00560494" w:rsidRDefault="00CA09F0" w:rsidP="001D6944">
            <w:pPr>
              <w:jc w:val="center"/>
              <w:rPr>
                <w:rFonts w:cstheme="minorHAnsi"/>
              </w:rPr>
            </w:pPr>
            <w:r w:rsidRPr="00560494">
              <w:rPr>
                <w:rFonts w:cstheme="minorHAnsi"/>
              </w:rPr>
              <w:t>$ 6.940.000,00</w:t>
            </w:r>
          </w:p>
        </w:tc>
        <w:tc>
          <w:tcPr>
            <w:tcW w:w="3136" w:type="dxa"/>
          </w:tcPr>
          <w:p w:rsidR="00CA09F0" w:rsidRPr="00560494" w:rsidRDefault="00CA09F0" w:rsidP="001D6944">
            <w:pPr>
              <w:jc w:val="both"/>
              <w:rPr>
                <w:rFonts w:cstheme="minorHAnsi"/>
              </w:rPr>
            </w:pPr>
            <w:r w:rsidRPr="00560494">
              <w:rPr>
                <w:rFonts w:cstheme="minorHAnsi"/>
              </w:rPr>
              <w:t>$ 55.000.000,00</w:t>
            </w:r>
          </w:p>
        </w:tc>
        <w:tc>
          <w:tcPr>
            <w:tcW w:w="2388" w:type="dxa"/>
          </w:tcPr>
          <w:p w:rsidR="00CA09F0" w:rsidRPr="00560494" w:rsidRDefault="0003392A" w:rsidP="001D6944">
            <w:pPr>
              <w:jc w:val="both"/>
              <w:rPr>
                <w:rFonts w:cstheme="minorHAnsi"/>
              </w:rPr>
            </w:pPr>
            <w:r w:rsidRPr="00560494">
              <w:rPr>
                <w:rFonts w:cstheme="minorHAnsi"/>
              </w:rPr>
              <w:t>43.349</w:t>
            </w:r>
          </w:p>
        </w:tc>
      </w:tr>
      <w:tr w:rsidR="00CA09F0" w:rsidRPr="00560494" w:rsidTr="0003392A">
        <w:trPr>
          <w:jc w:val="center"/>
        </w:trPr>
        <w:tc>
          <w:tcPr>
            <w:tcW w:w="772" w:type="dxa"/>
          </w:tcPr>
          <w:p w:rsidR="00CA09F0" w:rsidRPr="00560494" w:rsidRDefault="00CA09F0" w:rsidP="001D6944">
            <w:pPr>
              <w:jc w:val="center"/>
              <w:rPr>
                <w:rFonts w:cstheme="minorHAnsi"/>
              </w:rPr>
            </w:pPr>
            <w:r w:rsidRPr="00560494">
              <w:rPr>
                <w:rFonts w:cstheme="minorHAnsi"/>
              </w:rPr>
              <w:t>2016</w:t>
            </w:r>
          </w:p>
        </w:tc>
        <w:tc>
          <w:tcPr>
            <w:tcW w:w="1746" w:type="dxa"/>
          </w:tcPr>
          <w:p w:rsidR="00CA09F0" w:rsidRPr="00560494" w:rsidRDefault="00CA09F0" w:rsidP="001D6944">
            <w:pPr>
              <w:jc w:val="center"/>
              <w:rPr>
                <w:rFonts w:cstheme="minorHAnsi"/>
              </w:rPr>
            </w:pPr>
            <w:r w:rsidRPr="00560494">
              <w:rPr>
                <w:rFonts w:cstheme="minorHAnsi"/>
              </w:rPr>
              <w:t>$ 6.148.000,00</w:t>
            </w:r>
          </w:p>
        </w:tc>
        <w:tc>
          <w:tcPr>
            <w:tcW w:w="3136" w:type="dxa"/>
          </w:tcPr>
          <w:p w:rsidR="00CA09F0" w:rsidRPr="00560494" w:rsidRDefault="00CA09F0" w:rsidP="001D6944">
            <w:pPr>
              <w:jc w:val="both"/>
              <w:rPr>
                <w:rFonts w:cstheme="minorHAnsi"/>
              </w:rPr>
            </w:pPr>
            <w:r w:rsidRPr="00560494">
              <w:rPr>
                <w:rFonts w:cstheme="minorHAnsi"/>
              </w:rPr>
              <w:t>$ 60.000.000,00</w:t>
            </w:r>
          </w:p>
        </w:tc>
        <w:tc>
          <w:tcPr>
            <w:tcW w:w="2388" w:type="dxa"/>
          </w:tcPr>
          <w:p w:rsidR="00CA09F0" w:rsidRPr="00560494" w:rsidRDefault="0003392A" w:rsidP="001D6944">
            <w:pPr>
              <w:jc w:val="both"/>
              <w:rPr>
                <w:rFonts w:cstheme="minorHAnsi"/>
              </w:rPr>
            </w:pPr>
            <w:r w:rsidRPr="00560494">
              <w:rPr>
                <w:rFonts w:cstheme="minorHAnsi"/>
              </w:rPr>
              <w:t>60.227</w:t>
            </w:r>
          </w:p>
        </w:tc>
      </w:tr>
    </w:tbl>
    <w:p w:rsidR="000F6877" w:rsidRPr="00560494" w:rsidRDefault="000F6877" w:rsidP="001D6944">
      <w:pPr>
        <w:jc w:val="both"/>
        <w:rPr>
          <w:rFonts w:cstheme="minorHAnsi"/>
        </w:rPr>
      </w:pPr>
    </w:p>
    <w:p w:rsidR="00B2197C" w:rsidRPr="00560494" w:rsidRDefault="00B2197C" w:rsidP="001D6944">
      <w:pPr>
        <w:jc w:val="both"/>
        <w:rPr>
          <w:rFonts w:cstheme="minorHAnsi"/>
        </w:rPr>
      </w:pPr>
      <w:r w:rsidRPr="00560494">
        <w:rPr>
          <w:rFonts w:cstheme="minorHAnsi"/>
        </w:rPr>
        <w:t>Com base nessas informações, determine o coeficiente beta da empresa regredindo os R</w:t>
      </w:r>
      <w:r w:rsidR="00E43C68" w:rsidRPr="00560494">
        <w:rPr>
          <w:rFonts w:cstheme="minorHAnsi"/>
        </w:rPr>
        <w:t xml:space="preserve">SPL (Retorno sobre o Patrimônio Líquido = </w:t>
      </w:r>
      <w:r w:rsidR="00E43C68" w:rsidRPr="00560494">
        <w:rPr>
          <w:rFonts w:cstheme="minorHAnsi"/>
          <w:i/>
        </w:rPr>
        <w:t>Return on Equity</w:t>
      </w:r>
      <w:r w:rsidR="00E43C68" w:rsidRPr="00560494">
        <w:rPr>
          <w:rFonts w:cstheme="minorHAnsi"/>
        </w:rPr>
        <w:t xml:space="preserve"> R</w:t>
      </w:r>
      <w:r w:rsidRPr="00560494">
        <w:rPr>
          <w:rFonts w:cstheme="minorHAnsi"/>
        </w:rPr>
        <w:t>OE</w:t>
      </w:r>
      <w:r w:rsidR="00E43C68" w:rsidRPr="00560494">
        <w:rPr>
          <w:rFonts w:cstheme="minorHAnsi"/>
        </w:rPr>
        <w:t>)</w:t>
      </w:r>
      <w:r w:rsidRPr="00560494">
        <w:rPr>
          <w:rFonts w:cstheme="minorHAnsi"/>
        </w:rPr>
        <w:t xml:space="preserve"> históricos contra o índice de mercado.</w:t>
      </w:r>
      <w:r w:rsidR="008E61CA" w:rsidRPr="00560494">
        <w:rPr>
          <w:rFonts w:cstheme="minorHAnsi"/>
        </w:rPr>
        <w:t xml:space="preserve"> Sabendo que o prêmio pelo risco de mercado </w:t>
      </w:r>
      <w:r w:rsidR="00C75DBE">
        <w:rPr>
          <w:rFonts w:cstheme="minorHAnsi"/>
        </w:rPr>
        <w:t xml:space="preserve">de renda variável no Brasil </w:t>
      </w:r>
      <w:r w:rsidR="008E61CA" w:rsidRPr="00560494">
        <w:rPr>
          <w:rFonts w:cstheme="minorHAnsi"/>
        </w:rPr>
        <w:t>é de 5% ao ano e que o título livre de risco</w:t>
      </w:r>
      <w:r w:rsidR="00C75DBE">
        <w:rPr>
          <w:rFonts w:cstheme="minorHAnsi"/>
        </w:rPr>
        <w:t xml:space="preserve"> (taxa SELIC)</w:t>
      </w:r>
      <w:r w:rsidR="008E61CA" w:rsidRPr="00560494">
        <w:rPr>
          <w:rFonts w:cstheme="minorHAnsi"/>
        </w:rPr>
        <w:t xml:space="preserve"> rende 11,25% ao ano, qual é o custo</w:t>
      </w:r>
      <w:r w:rsidR="00C75DBE">
        <w:rPr>
          <w:rFonts w:cstheme="minorHAnsi"/>
        </w:rPr>
        <w:t xml:space="preserve"> do capital próprio desta </w:t>
      </w:r>
      <w:r w:rsidR="00884DB5">
        <w:rPr>
          <w:rFonts w:cstheme="minorHAnsi"/>
        </w:rPr>
        <w:t>empresa?</w:t>
      </w:r>
    </w:p>
    <w:p w:rsidR="00B2197C" w:rsidRPr="00560494" w:rsidRDefault="00B2197C" w:rsidP="001D6944">
      <w:pPr>
        <w:jc w:val="both"/>
        <w:rPr>
          <w:rFonts w:cstheme="minorHAnsi"/>
        </w:rPr>
      </w:pPr>
    </w:p>
    <w:p w:rsidR="00B2197C" w:rsidRPr="00560494" w:rsidRDefault="00B2197C" w:rsidP="001D6944">
      <w:pPr>
        <w:jc w:val="both"/>
        <w:rPr>
          <w:rFonts w:cstheme="minorHAnsi"/>
        </w:rPr>
      </w:pPr>
    </w:p>
    <w:p w:rsidR="00512564" w:rsidRPr="00560494" w:rsidRDefault="00512564" w:rsidP="001D6944">
      <w:pPr>
        <w:jc w:val="both"/>
        <w:rPr>
          <w:rFonts w:cstheme="minorHAnsi"/>
        </w:rPr>
      </w:pPr>
    </w:p>
    <w:p w:rsidR="00512564" w:rsidRPr="00560494" w:rsidRDefault="00512564" w:rsidP="001D6944">
      <w:pPr>
        <w:jc w:val="both"/>
        <w:rPr>
          <w:rFonts w:cstheme="minorHAnsi"/>
        </w:rPr>
      </w:pPr>
    </w:p>
    <w:p w:rsidR="00512564" w:rsidRPr="00560494" w:rsidRDefault="00512564" w:rsidP="001D6944">
      <w:pPr>
        <w:jc w:val="both"/>
        <w:rPr>
          <w:rFonts w:cstheme="minorHAnsi"/>
        </w:rPr>
      </w:pPr>
    </w:p>
    <w:p w:rsidR="00512564" w:rsidRPr="00560494" w:rsidRDefault="00512564" w:rsidP="001D6944">
      <w:pPr>
        <w:jc w:val="both"/>
        <w:rPr>
          <w:rFonts w:cstheme="minorHAnsi"/>
        </w:rPr>
      </w:pPr>
    </w:p>
    <w:p w:rsidR="00512564" w:rsidRPr="00560494" w:rsidRDefault="00512564" w:rsidP="001D6944">
      <w:pPr>
        <w:jc w:val="both"/>
        <w:rPr>
          <w:rFonts w:cstheme="minorHAnsi"/>
        </w:rPr>
      </w:pPr>
    </w:p>
    <w:p w:rsidR="00512564" w:rsidRPr="00560494" w:rsidRDefault="00512564" w:rsidP="001D6944">
      <w:pPr>
        <w:jc w:val="both"/>
        <w:rPr>
          <w:rFonts w:cstheme="minorHAnsi"/>
        </w:rPr>
      </w:pPr>
    </w:p>
    <w:p w:rsidR="00512564" w:rsidRPr="00560494" w:rsidRDefault="00512564" w:rsidP="001D6944">
      <w:pPr>
        <w:jc w:val="both"/>
        <w:rPr>
          <w:rFonts w:cstheme="minorHAnsi"/>
        </w:rPr>
      </w:pPr>
    </w:p>
    <w:p w:rsidR="00512564" w:rsidRPr="00560494" w:rsidRDefault="00512564" w:rsidP="001D6944">
      <w:pPr>
        <w:jc w:val="both"/>
        <w:rPr>
          <w:rFonts w:cstheme="minorHAnsi"/>
        </w:rPr>
      </w:pPr>
    </w:p>
    <w:p w:rsidR="00512564" w:rsidRPr="00560494" w:rsidRDefault="00512564" w:rsidP="001D6944">
      <w:pPr>
        <w:jc w:val="both"/>
        <w:rPr>
          <w:rFonts w:cstheme="minorHAnsi"/>
        </w:rPr>
      </w:pPr>
    </w:p>
    <w:p w:rsidR="00512564" w:rsidRPr="00560494" w:rsidRDefault="00512564" w:rsidP="001D6944">
      <w:pPr>
        <w:jc w:val="both"/>
        <w:rPr>
          <w:rFonts w:cstheme="minorHAnsi"/>
        </w:rPr>
      </w:pPr>
    </w:p>
    <w:p w:rsidR="00512564" w:rsidRPr="00560494" w:rsidRDefault="00512564" w:rsidP="001D6944">
      <w:pPr>
        <w:jc w:val="both"/>
        <w:rPr>
          <w:rFonts w:cstheme="minorHAnsi"/>
        </w:rPr>
      </w:pPr>
    </w:p>
    <w:p w:rsidR="00512564" w:rsidRPr="00560494" w:rsidRDefault="00512564" w:rsidP="001D6944">
      <w:pPr>
        <w:jc w:val="both"/>
        <w:rPr>
          <w:rFonts w:cstheme="minorHAnsi"/>
        </w:rPr>
      </w:pPr>
    </w:p>
    <w:p w:rsidR="00512564" w:rsidRPr="00560494" w:rsidRDefault="00512564" w:rsidP="001D6944">
      <w:pPr>
        <w:jc w:val="both"/>
        <w:rPr>
          <w:rFonts w:cstheme="minorHAnsi"/>
        </w:rPr>
      </w:pPr>
    </w:p>
    <w:p w:rsidR="00512564" w:rsidRPr="00560494" w:rsidRDefault="00512564" w:rsidP="00512564">
      <w:pPr>
        <w:jc w:val="both"/>
        <w:rPr>
          <w:rFonts w:cstheme="minorHAnsi"/>
          <w:b/>
        </w:rPr>
      </w:pPr>
      <w:r w:rsidRPr="00560494">
        <w:rPr>
          <w:rFonts w:cstheme="minorHAnsi"/>
          <w:b/>
        </w:rPr>
        <w:t xml:space="preserve">Estimando o </w:t>
      </w:r>
      <w:r w:rsidR="008E61CA" w:rsidRPr="00560494">
        <w:rPr>
          <w:rFonts w:cstheme="minorHAnsi"/>
          <w:b/>
        </w:rPr>
        <w:t xml:space="preserve">custo do capital próprio </w:t>
      </w:r>
      <w:r w:rsidRPr="00560494">
        <w:rPr>
          <w:rFonts w:cstheme="minorHAnsi"/>
          <w:b/>
        </w:rPr>
        <w:t xml:space="preserve">de empresas </w:t>
      </w:r>
      <w:r w:rsidR="008E61CA" w:rsidRPr="00560494">
        <w:rPr>
          <w:rFonts w:cstheme="minorHAnsi"/>
          <w:b/>
        </w:rPr>
        <w:t xml:space="preserve">fechadas </w:t>
      </w:r>
      <w:r w:rsidRPr="00560494">
        <w:rPr>
          <w:rFonts w:cstheme="minorHAnsi"/>
          <w:b/>
        </w:rPr>
        <w:t xml:space="preserve">por </w:t>
      </w:r>
      <w:r w:rsidRPr="00560494">
        <w:rPr>
          <w:rFonts w:cstheme="minorHAnsi"/>
          <w:b/>
          <w:i/>
        </w:rPr>
        <w:t>benchmark</w:t>
      </w:r>
      <w:r w:rsidR="008E61CA" w:rsidRPr="00560494">
        <w:rPr>
          <w:rFonts w:cstheme="minorHAnsi"/>
          <w:b/>
          <w:i/>
        </w:rPr>
        <w:t xml:space="preserve"> </w:t>
      </w:r>
      <w:r w:rsidR="008E61CA" w:rsidRPr="00560494">
        <w:rPr>
          <w:rFonts w:cstheme="minorHAnsi"/>
          <w:b/>
        </w:rPr>
        <w:t>americano</w:t>
      </w:r>
    </w:p>
    <w:p w:rsidR="008E61CA" w:rsidRPr="00560494" w:rsidRDefault="008E61CA" w:rsidP="001D6944">
      <w:pPr>
        <w:jc w:val="both"/>
        <w:rPr>
          <w:rFonts w:cstheme="minorHAnsi"/>
          <w:u w:val="single"/>
        </w:rPr>
      </w:pPr>
      <w:r w:rsidRPr="00560494">
        <w:rPr>
          <w:rFonts w:cstheme="minorHAnsi"/>
          <w:u w:val="single"/>
        </w:rPr>
        <w:t>Exercício 2</w:t>
      </w:r>
    </w:p>
    <w:p w:rsidR="00DC019B" w:rsidRPr="00560494" w:rsidRDefault="00DC019B" w:rsidP="001D6944">
      <w:pPr>
        <w:jc w:val="both"/>
        <w:rPr>
          <w:rFonts w:cstheme="minorHAnsi"/>
        </w:rPr>
      </w:pPr>
      <w:r w:rsidRPr="00560494">
        <w:rPr>
          <w:rFonts w:cstheme="minorHAnsi"/>
        </w:rPr>
        <w:t xml:space="preserve">A </w:t>
      </w:r>
      <w:r w:rsidR="00B66021" w:rsidRPr="00F90E05">
        <w:rPr>
          <w:rFonts w:cstheme="minorHAnsi"/>
          <w:b/>
        </w:rPr>
        <w:t>Nova Fibra S.A.</w:t>
      </w:r>
      <w:r w:rsidRPr="00560494">
        <w:rPr>
          <w:rFonts w:cstheme="minorHAnsi"/>
        </w:rPr>
        <w:t xml:space="preserve"> é uma empresa </w:t>
      </w:r>
      <w:r w:rsidR="00DE3F36" w:rsidRPr="00560494">
        <w:rPr>
          <w:rFonts w:cstheme="minorHAnsi"/>
        </w:rPr>
        <w:t xml:space="preserve">brasileira </w:t>
      </w:r>
      <w:r w:rsidRPr="00560494">
        <w:rPr>
          <w:rFonts w:cstheme="minorHAnsi"/>
        </w:rPr>
        <w:t xml:space="preserve">que atua no setor de papel e celulose e está iniciando suas atividades este ano. </w:t>
      </w:r>
      <w:r w:rsidR="00B66021" w:rsidRPr="00560494">
        <w:rPr>
          <w:rFonts w:cstheme="minorHAnsi"/>
        </w:rPr>
        <w:t>A</w:t>
      </w:r>
      <w:r w:rsidRPr="00560494">
        <w:rPr>
          <w:rFonts w:cstheme="minorHAnsi"/>
        </w:rPr>
        <w:t xml:space="preserve"> companhia não </w:t>
      </w:r>
      <w:r w:rsidR="00B66021" w:rsidRPr="00560494">
        <w:rPr>
          <w:rFonts w:cstheme="minorHAnsi"/>
        </w:rPr>
        <w:t>possui</w:t>
      </w:r>
      <w:r w:rsidRPr="00560494">
        <w:rPr>
          <w:rFonts w:cstheme="minorHAnsi"/>
        </w:rPr>
        <w:t xml:space="preserve"> nenhum histórico de lucros nem qualquer outra variável contábil-financeira.</w:t>
      </w:r>
      <w:r w:rsidR="00F92C46" w:rsidRPr="00560494">
        <w:rPr>
          <w:rFonts w:cstheme="minorHAnsi"/>
        </w:rPr>
        <w:t xml:space="preserve"> </w:t>
      </w:r>
      <w:r w:rsidR="00B66021" w:rsidRPr="00560494">
        <w:rPr>
          <w:rFonts w:cstheme="minorHAnsi"/>
        </w:rPr>
        <w:t>O Balanço Patrimonial inicial da empresa</w:t>
      </w:r>
      <w:r w:rsidR="00F92C46" w:rsidRPr="00560494">
        <w:rPr>
          <w:rFonts w:cstheme="minorHAnsi"/>
        </w:rPr>
        <w:t xml:space="preserve"> tem $ 15.350.00,00 de passivo oneroso (empréstimo do BNDES captado a uma taxa de juros de 7,8% ao ano) e $ 35.000.000,00 de patrimônio líquido. </w:t>
      </w:r>
      <w:r w:rsidRPr="00560494">
        <w:rPr>
          <w:rFonts w:cstheme="minorHAnsi"/>
        </w:rPr>
        <w:t>Para estimar o custo de capital</w:t>
      </w:r>
      <w:r w:rsidR="00B66021" w:rsidRPr="00560494">
        <w:rPr>
          <w:rFonts w:cstheme="minorHAnsi"/>
        </w:rPr>
        <w:t xml:space="preserve"> desta empresa</w:t>
      </w:r>
      <w:r w:rsidRPr="00560494">
        <w:rPr>
          <w:rFonts w:cstheme="minorHAnsi"/>
        </w:rPr>
        <w:t xml:space="preserve">, você </w:t>
      </w:r>
      <w:r w:rsidR="009A306D">
        <w:rPr>
          <w:rFonts w:cstheme="minorHAnsi"/>
        </w:rPr>
        <w:t>optou por</w:t>
      </w:r>
      <w:r w:rsidR="00B66021" w:rsidRPr="00560494">
        <w:rPr>
          <w:rFonts w:cstheme="minorHAnsi"/>
        </w:rPr>
        <w:t xml:space="preserve"> </w:t>
      </w:r>
      <w:r w:rsidRPr="00560494">
        <w:rPr>
          <w:rFonts w:cstheme="minorHAnsi"/>
        </w:rPr>
        <w:t xml:space="preserve">usar a metodologia de </w:t>
      </w:r>
      <w:r w:rsidRPr="00560494">
        <w:rPr>
          <w:rFonts w:cstheme="minorHAnsi"/>
          <w:i/>
        </w:rPr>
        <w:t>benchmark</w:t>
      </w:r>
      <w:r w:rsidRPr="00560494">
        <w:rPr>
          <w:rFonts w:cstheme="minorHAnsi"/>
        </w:rPr>
        <w:t xml:space="preserve"> americano.</w:t>
      </w:r>
      <w:r w:rsidR="00B66021" w:rsidRPr="00560494">
        <w:rPr>
          <w:rFonts w:cstheme="minorHAnsi"/>
        </w:rPr>
        <w:t xml:space="preserve"> A tabela abaixo mostra os betas alavancados e o endividamento das empresas americanas do mesmo porte da Nova Fibra S.A.</w:t>
      </w:r>
      <w:r w:rsidRPr="00560494">
        <w:rPr>
          <w:rFonts w:cstheme="minorHAnsi"/>
        </w:rPr>
        <w:t xml:space="preserve">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647"/>
        <w:gridCol w:w="2072"/>
        <w:gridCol w:w="2275"/>
      </w:tblGrid>
      <w:tr w:rsidR="00DC019B" w:rsidRPr="00560494" w:rsidTr="00B66021">
        <w:trPr>
          <w:jc w:val="center"/>
        </w:trPr>
        <w:tc>
          <w:tcPr>
            <w:tcW w:w="2647" w:type="dxa"/>
          </w:tcPr>
          <w:p w:rsidR="00DC019B" w:rsidRPr="00560494" w:rsidRDefault="00DC019B" w:rsidP="001D6944">
            <w:pPr>
              <w:jc w:val="both"/>
              <w:rPr>
                <w:rFonts w:cstheme="minorHAnsi"/>
                <w:b/>
              </w:rPr>
            </w:pPr>
            <w:r w:rsidRPr="00560494">
              <w:rPr>
                <w:rFonts w:cstheme="minorHAnsi"/>
                <w:b/>
              </w:rPr>
              <w:t>Empresa</w:t>
            </w:r>
          </w:p>
        </w:tc>
        <w:tc>
          <w:tcPr>
            <w:tcW w:w="2072" w:type="dxa"/>
          </w:tcPr>
          <w:p w:rsidR="00DC019B" w:rsidRPr="00560494" w:rsidRDefault="00DC019B" w:rsidP="00DE3F36">
            <w:pPr>
              <w:jc w:val="center"/>
              <w:rPr>
                <w:rFonts w:cstheme="minorHAnsi"/>
                <w:b/>
              </w:rPr>
            </w:pPr>
            <w:r w:rsidRPr="00560494">
              <w:rPr>
                <w:rFonts w:cstheme="minorHAnsi"/>
                <w:b/>
              </w:rPr>
              <w:t>Beta alavancado</w:t>
            </w:r>
          </w:p>
        </w:tc>
        <w:tc>
          <w:tcPr>
            <w:tcW w:w="2275" w:type="dxa"/>
          </w:tcPr>
          <w:p w:rsidR="00DC019B" w:rsidRPr="00560494" w:rsidRDefault="00DC019B" w:rsidP="00DE3F36">
            <w:pPr>
              <w:jc w:val="center"/>
              <w:rPr>
                <w:rFonts w:cstheme="minorHAnsi"/>
                <w:b/>
              </w:rPr>
            </w:pPr>
            <w:r w:rsidRPr="00560494">
              <w:rPr>
                <w:rFonts w:cstheme="minorHAnsi"/>
                <w:b/>
              </w:rPr>
              <w:t>Endividamento</w:t>
            </w:r>
            <w:r w:rsidR="00DE3F36" w:rsidRPr="00560494">
              <w:rPr>
                <w:rFonts w:cstheme="minorHAnsi"/>
                <w:b/>
              </w:rPr>
              <w:t xml:space="preserve"> (P/PL)</w:t>
            </w:r>
          </w:p>
        </w:tc>
      </w:tr>
      <w:tr w:rsidR="00DC019B" w:rsidRPr="00560494" w:rsidTr="00B66021">
        <w:trPr>
          <w:jc w:val="center"/>
        </w:trPr>
        <w:tc>
          <w:tcPr>
            <w:tcW w:w="2647" w:type="dxa"/>
          </w:tcPr>
          <w:p w:rsidR="00DC019B" w:rsidRPr="00560494" w:rsidRDefault="00DE3F36" w:rsidP="00DE3F36">
            <w:pPr>
              <w:jc w:val="both"/>
              <w:rPr>
                <w:rFonts w:cstheme="minorHAnsi"/>
              </w:rPr>
            </w:pPr>
            <w:r w:rsidRPr="00560494">
              <w:rPr>
                <w:rFonts w:cstheme="minorHAnsi"/>
              </w:rPr>
              <w:t>Alpha Paper</w:t>
            </w:r>
          </w:p>
        </w:tc>
        <w:tc>
          <w:tcPr>
            <w:tcW w:w="2072" w:type="dxa"/>
          </w:tcPr>
          <w:p w:rsidR="00DC019B" w:rsidRPr="00560494" w:rsidRDefault="00DE3F36" w:rsidP="00DE3F36">
            <w:pPr>
              <w:jc w:val="center"/>
              <w:rPr>
                <w:rFonts w:cstheme="minorHAnsi"/>
              </w:rPr>
            </w:pPr>
            <w:r w:rsidRPr="00560494">
              <w:rPr>
                <w:rFonts w:cstheme="minorHAnsi"/>
              </w:rPr>
              <w:t>1,19</w:t>
            </w:r>
          </w:p>
        </w:tc>
        <w:tc>
          <w:tcPr>
            <w:tcW w:w="2275" w:type="dxa"/>
          </w:tcPr>
          <w:p w:rsidR="00DC019B" w:rsidRPr="00560494" w:rsidRDefault="00DE3F36" w:rsidP="00DE3F36">
            <w:pPr>
              <w:jc w:val="center"/>
              <w:rPr>
                <w:rFonts w:cstheme="minorHAnsi"/>
              </w:rPr>
            </w:pPr>
            <w:r w:rsidRPr="00560494">
              <w:rPr>
                <w:rFonts w:cstheme="minorHAnsi"/>
              </w:rPr>
              <w:t>0,42</w:t>
            </w:r>
          </w:p>
        </w:tc>
      </w:tr>
      <w:tr w:rsidR="00DC019B" w:rsidRPr="00560494" w:rsidTr="00B66021">
        <w:trPr>
          <w:jc w:val="center"/>
        </w:trPr>
        <w:tc>
          <w:tcPr>
            <w:tcW w:w="2647" w:type="dxa"/>
          </w:tcPr>
          <w:p w:rsidR="00DC019B" w:rsidRPr="00560494" w:rsidRDefault="00DE3F36" w:rsidP="001D6944">
            <w:pPr>
              <w:jc w:val="both"/>
              <w:rPr>
                <w:rFonts w:cstheme="minorHAnsi"/>
              </w:rPr>
            </w:pPr>
            <w:r w:rsidRPr="00560494">
              <w:rPr>
                <w:rFonts w:cstheme="minorHAnsi"/>
              </w:rPr>
              <w:t>Beta Cellulose</w:t>
            </w:r>
          </w:p>
        </w:tc>
        <w:tc>
          <w:tcPr>
            <w:tcW w:w="2072" w:type="dxa"/>
          </w:tcPr>
          <w:p w:rsidR="00DC019B" w:rsidRPr="00560494" w:rsidRDefault="00DE3F36" w:rsidP="00DE3F36">
            <w:pPr>
              <w:jc w:val="center"/>
              <w:rPr>
                <w:rFonts w:cstheme="minorHAnsi"/>
              </w:rPr>
            </w:pPr>
            <w:r w:rsidRPr="00560494">
              <w:rPr>
                <w:rFonts w:cstheme="minorHAnsi"/>
              </w:rPr>
              <w:t>1,32</w:t>
            </w:r>
          </w:p>
        </w:tc>
        <w:tc>
          <w:tcPr>
            <w:tcW w:w="2275" w:type="dxa"/>
          </w:tcPr>
          <w:p w:rsidR="00DC019B" w:rsidRPr="00560494" w:rsidRDefault="00DE3F36" w:rsidP="00DE3F36">
            <w:pPr>
              <w:jc w:val="center"/>
              <w:rPr>
                <w:rFonts w:cstheme="minorHAnsi"/>
              </w:rPr>
            </w:pPr>
            <w:r w:rsidRPr="00560494">
              <w:rPr>
                <w:rFonts w:cstheme="minorHAnsi"/>
              </w:rPr>
              <w:t>0,65</w:t>
            </w:r>
          </w:p>
        </w:tc>
      </w:tr>
      <w:tr w:rsidR="00DC019B" w:rsidRPr="00560494" w:rsidTr="00B66021">
        <w:trPr>
          <w:jc w:val="center"/>
        </w:trPr>
        <w:tc>
          <w:tcPr>
            <w:tcW w:w="2647" w:type="dxa"/>
          </w:tcPr>
          <w:p w:rsidR="00DC019B" w:rsidRPr="00560494" w:rsidRDefault="00DE3F36" w:rsidP="001D6944">
            <w:pPr>
              <w:jc w:val="both"/>
              <w:rPr>
                <w:rFonts w:cstheme="minorHAnsi"/>
              </w:rPr>
            </w:pPr>
            <w:r w:rsidRPr="00560494">
              <w:rPr>
                <w:rFonts w:cstheme="minorHAnsi"/>
              </w:rPr>
              <w:t>Gamma Industry</w:t>
            </w:r>
          </w:p>
        </w:tc>
        <w:tc>
          <w:tcPr>
            <w:tcW w:w="2072" w:type="dxa"/>
          </w:tcPr>
          <w:p w:rsidR="00DC019B" w:rsidRPr="00560494" w:rsidRDefault="00DE3F36" w:rsidP="00DE3F36">
            <w:pPr>
              <w:jc w:val="center"/>
              <w:rPr>
                <w:rFonts w:cstheme="minorHAnsi"/>
              </w:rPr>
            </w:pPr>
            <w:r w:rsidRPr="00560494">
              <w:rPr>
                <w:rFonts w:cstheme="minorHAnsi"/>
              </w:rPr>
              <w:t>1,09</w:t>
            </w:r>
          </w:p>
        </w:tc>
        <w:tc>
          <w:tcPr>
            <w:tcW w:w="2275" w:type="dxa"/>
          </w:tcPr>
          <w:p w:rsidR="00DC019B" w:rsidRPr="00560494" w:rsidRDefault="00DE3F36" w:rsidP="00DE3F36">
            <w:pPr>
              <w:jc w:val="center"/>
              <w:rPr>
                <w:rFonts w:cstheme="minorHAnsi"/>
              </w:rPr>
            </w:pPr>
            <w:r w:rsidRPr="00560494">
              <w:rPr>
                <w:rFonts w:cstheme="minorHAnsi"/>
              </w:rPr>
              <w:t>0,25</w:t>
            </w:r>
          </w:p>
        </w:tc>
      </w:tr>
      <w:tr w:rsidR="00DC019B" w:rsidRPr="00560494" w:rsidTr="00B66021">
        <w:trPr>
          <w:jc w:val="center"/>
        </w:trPr>
        <w:tc>
          <w:tcPr>
            <w:tcW w:w="2647" w:type="dxa"/>
          </w:tcPr>
          <w:p w:rsidR="00DE3F36" w:rsidRPr="00560494" w:rsidRDefault="00DE3F36" w:rsidP="001D6944">
            <w:pPr>
              <w:jc w:val="both"/>
              <w:rPr>
                <w:rFonts w:cstheme="minorHAnsi"/>
              </w:rPr>
            </w:pPr>
            <w:r w:rsidRPr="00560494">
              <w:rPr>
                <w:rFonts w:cstheme="minorHAnsi"/>
              </w:rPr>
              <w:t>Delta Factory</w:t>
            </w:r>
          </w:p>
        </w:tc>
        <w:tc>
          <w:tcPr>
            <w:tcW w:w="2072" w:type="dxa"/>
          </w:tcPr>
          <w:p w:rsidR="00DC019B" w:rsidRPr="00560494" w:rsidRDefault="00DE3F36" w:rsidP="00DE3F36">
            <w:pPr>
              <w:jc w:val="center"/>
              <w:rPr>
                <w:rFonts w:cstheme="minorHAnsi"/>
              </w:rPr>
            </w:pPr>
            <w:r w:rsidRPr="00560494">
              <w:rPr>
                <w:rFonts w:cstheme="minorHAnsi"/>
              </w:rPr>
              <w:t>1,15</w:t>
            </w:r>
          </w:p>
        </w:tc>
        <w:tc>
          <w:tcPr>
            <w:tcW w:w="2275" w:type="dxa"/>
          </w:tcPr>
          <w:p w:rsidR="00DC019B" w:rsidRPr="00560494" w:rsidRDefault="00DE3F36" w:rsidP="00DE3F36">
            <w:pPr>
              <w:jc w:val="center"/>
              <w:rPr>
                <w:rFonts w:cstheme="minorHAnsi"/>
              </w:rPr>
            </w:pPr>
            <w:r w:rsidRPr="00560494">
              <w:rPr>
                <w:rFonts w:cstheme="minorHAnsi"/>
              </w:rPr>
              <w:t>0,35</w:t>
            </w:r>
          </w:p>
        </w:tc>
      </w:tr>
      <w:tr w:rsidR="00DC019B" w:rsidRPr="00560494" w:rsidTr="00B66021">
        <w:trPr>
          <w:jc w:val="center"/>
        </w:trPr>
        <w:tc>
          <w:tcPr>
            <w:tcW w:w="2647" w:type="dxa"/>
          </w:tcPr>
          <w:p w:rsidR="00DC019B" w:rsidRPr="00560494" w:rsidRDefault="00DE3F36" w:rsidP="001D6944">
            <w:pPr>
              <w:jc w:val="both"/>
              <w:rPr>
                <w:rFonts w:cstheme="minorHAnsi"/>
              </w:rPr>
            </w:pPr>
            <w:r w:rsidRPr="00560494">
              <w:rPr>
                <w:rFonts w:cstheme="minorHAnsi"/>
              </w:rPr>
              <w:t>Epsilon Processing</w:t>
            </w:r>
          </w:p>
        </w:tc>
        <w:tc>
          <w:tcPr>
            <w:tcW w:w="2072" w:type="dxa"/>
          </w:tcPr>
          <w:p w:rsidR="00DC019B" w:rsidRPr="00560494" w:rsidRDefault="00DE3F36" w:rsidP="00DE3F36">
            <w:pPr>
              <w:jc w:val="center"/>
              <w:rPr>
                <w:rFonts w:cstheme="minorHAnsi"/>
              </w:rPr>
            </w:pPr>
            <w:r w:rsidRPr="00560494">
              <w:rPr>
                <w:rFonts w:cstheme="minorHAnsi"/>
              </w:rPr>
              <w:t>1,26</w:t>
            </w:r>
          </w:p>
        </w:tc>
        <w:tc>
          <w:tcPr>
            <w:tcW w:w="2275" w:type="dxa"/>
          </w:tcPr>
          <w:p w:rsidR="00DC019B" w:rsidRPr="00560494" w:rsidRDefault="00DE3F36" w:rsidP="00DE3F36">
            <w:pPr>
              <w:jc w:val="center"/>
              <w:rPr>
                <w:rFonts w:cstheme="minorHAnsi"/>
              </w:rPr>
            </w:pPr>
            <w:r w:rsidRPr="00560494">
              <w:rPr>
                <w:rFonts w:cstheme="minorHAnsi"/>
              </w:rPr>
              <w:t>0,55</w:t>
            </w:r>
          </w:p>
        </w:tc>
      </w:tr>
    </w:tbl>
    <w:p w:rsidR="00512564" w:rsidRPr="00560494" w:rsidRDefault="00DC019B" w:rsidP="001D6944">
      <w:pPr>
        <w:jc w:val="both"/>
        <w:rPr>
          <w:rFonts w:cstheme="minorHAnsi"/>
        </w:rPr>
      </w:pPr>
      <w:r w:rsidRPr="00560494">
        <w:rPr>
          <w:rFonts w:cstheme="minorHAnsi"/>
        </w:rPr>
        <w:t xml:space="preserve"> </w:t>
      </w:r>
    </w:p>
    <w:p w:rsidR="00512564" w:rsidRPr="00560494" w:rsidRDefault="00DE3F36" w:rsidP="001D6944">
      <w:pPr>
        <w:jc w:val="both"/>
        <w:rPr>
          <w:rFonts w:cstheme="minorHAnsi"/>
        </w:rPr>
      </w:pPr>
      <w:r w:rsidRPr="00560494">
        <w:rPr>
          <w:rFonts w:cstheme="minorHAnsi"/>
        </w:rPr>
        <w:t>Outras informações:</w:t>
      </w:r>
    </w:p>
    <w:p w:rsidR="00DE3F36" w:rsidRPr="00560494" w:rsidRDefault="00DE3F36" w:rsidP="00B66021">
      <w:pPr>
        <w:pStyle w:val="PargrafodaLista"/>
        <w:numPr>
          <w:ilvl w:val="0"/>
          <w:numId w:val="1"/>
        </w:numPr>
        <w:jc w:val="both"/>
        <w:rPr>
          <w:rFonts w:cstheme="minorHAnsi"/>
        </w:rPr>
      </w:pPr>
      <w:r w:rsidRPr="00560494">
        <w:rPr>
          <w:rFonts w:cstheme="minorHAnsi"/>
        </w:rPr>
        <w:t>Atualmente, o título da dívida brasileira de longo prazo mais negociado no exterior,</w:t>
      </w:r>
      <w:r w:rsidR="00B807D5" w:rsidRPr="00560494">
        <w:rPr>
          <w:rFonts w:cstheme="minorHAnsi"/>
        </w:rPr>
        <w:t xml:space="preserve"> o Global 40,</w:t>
      </w:r>
      <w:r w:rsidRPr="00560494">
        <w:rPr>
          <w:rFonts w:cstheme="minorHAnsi"/>
        </w:rPr>
        <w:t xml:space="preserve"> rende 4,8% ao ano</w:t>
      </w:r>
      <w:r w:rsidR="00B66021" w:rsidRPr="00560494">
        <w:rPr>
          <w:rFonts w:cstheme="minorHAnsi"/>
        </w:rPr>
        <w:t>.</w:t>
      </w:r>
    </w:p>
    <w:p w:rsidR="00DE3F36" w:rsidRPr="00560494" w:rsidRDefault="00DE3F36" w:rsidP="00B66021">
      <w:pPr>
        <w:pStyle w:val="PargrafodaLista"/>
        <w:numPr>
          <w:ilvl w:val="0"/>
          <w:numId w:val="1"/>
        </w:numPr>
        <w:jc w:val="both"/>
        <w:rPr>
          <w:rFonts w:cstheme="minorHAnsi"/>
        </w:rPr>
      </w:pPr>
      <w:r w:rsidRPr="00560494">
        <w:rPr>
          <w:rFonts w:cstheme="minorHAnsi"/>
        </w:rPr>
        <w:t xml:space="preserve">O </w:t>
      </w:r>
      <w:r w:rsidRPr="00560494">
        <w:rPr>
          <w:rFonts w:cstheme="minorHAnsi"/>
          <w:i/>
        </w:rPr>
        <w:t>Treasury</w:t>
      </w:r>
      <w:r w:rsidRPr="00560494">
        <w:rPr>
          <w:rFonts w:cstheme="minorHAnsi"/>
        </w:rPr>
        <w:t xml:space="preserve"> </w:t>
      </w:r>
      <w:r w:rsidRPr="00560494">
        <w:rPr>
          <w:rFonts w:cstheme="minorHAnsi"/>
          <w:i/>
        </w:rPr>
        <w:t>Bond</w:t>
      </w:r>
      <w:r w:rsidRPr="00560494">
        <w:rPr>
          <w:rFonts w:cstheme="minorHAnsi"/>
        </w:rPr>
        <w:t xml:space="preserve"> </w:t>
      </w:r>
      <w:r w:rsidR="00B66021" w:rsidRPr="00560494">
        <w:rPr>
          <w:rFonts w:cstheme="minorHAnsi"/>
        </w:rPr>
        <w:t xml:space="preserve">(T-Bond) </w:t>
      </w:r>
      <w:r w:rsidR="00B807D5" w:rsidRPr="00560494">
        <w:rPr>
          <w:rFonts w:cstheme="minorHAnsi"/>
        </w:rPr>
        <w:t>com 10 anos de maturidade</w:t>
      </w:r>
      <w:r w:rsidRPr="00560494">
        <w:rPr>
          <w:rFonts w:cstheme="minorHAnsi"/>
        </w:rPr>
        <w:t xml:space="preserve"> rende 3,5% ao ano</w:t>
      </w:r>
      <w:r w:rsidR="00B66021" w:rsidRPr="00560494">
        <w:rPr>
          <w:rFonts w:cstheme="minorHAnsi"/>
        </w:rPr>
        <w:t>.</w:t>
      </w:r>
    </w:p>
    <w:p w:rsidR="00F92C46" w:rsidRPr="00560494" w:rsidRDefault="00F92C46" w:rsidP="00B66021">
      <w:pPr>
        <w:pStyle w:val="PargrafodaLista"/>
        <w:numPr>
          <w:ilvl w:val="0"/>
          <w:numId w:val="1"/>
        </w:numPr>
        <w:jc w:val="both"/>
        <w:rPr>
          <w:rFonts w:cstheme="minorHAnsi"/>
        </w:rPr>
      </w:pPr>
      <w:r w:rsidRPr="00560494">
        <w:rPr>
          <w:rFonts w:cstheme="minorHAnsi"/>
        </w:rPr>
        <w:t xml:space="preserve">O retorno esperado pelo mercado de renda variável americano </w:t>
      </w:r>
      <w:r w:rsidR="00B807D5" w:rsidRPr="00560494">
        <w:rPr>
          <w:rFonts w:cstheme="minorHAnsi"/>
        </w:rPr>
        <w:t xml:space="preserve">(S&amp;P 500) </w:t>
      </w:r>
      <w:r w:rsidRPr="00560494">
        <w:rPr>
          <w:rFonts w:cstheme="minorHAnsi"/>
        </w:rPr>
        <w:t>é de 9% ao ano.</w:t>
      </w:r>
    </w:p>
    <w:p w:rsidR="00F92C46" w:rsidRPr="00560494" w:rsidRDefault="00F92C46" w:rsidP="001D6944">
      <w:pPr>
        <w:jc w:val="both"/>
        <w:rPr>
          <w:rFonts w:cstheme="minorHAnsi"/>
        </w:rPr>
      </w:pPr>
      <w:r w:rsidRPr="00560494">
        <w:rPr>
          <w:rFonts w:cstheme="minorHAnsi"/>
        </w:rPr>
        <w:t xml:space="preserve"> Com base nessas informações, estime o beta, o custo do capital próprio e o custo médio ponderado de capital da </w:t>
      </w:r>
      <w:r w:rsidR="00B66021" w:rsidRPr="00560494">
        <w:rPr>
          <w:rFonts w:cstheme="minorHAnsi"/>
        </w:rPr>
        <w:t>Nova Fibra S.A</w:t>
      </w:r>
      <w:r w:rsidR="008E61CA" w:rsidRPr="00560494">
        <w:rPr>
          <w:rFonts w:cstheme="minorHAnsi"/>
        </w:rPr>
        <w:t xml:space="preserve"> por </w:t>
      </w:r>
      <w:r w:rsidR="008E61CA" w:rsidRPr="00560494">
        <w:rPr>
          <w:rFonts w:cstheme="minorHAnsi"/>
          <w:i/>
        </w:rPr>
        <w:t>benchmark</w:t>
      </w:r>
      <w:r w:rsidR="008E61CA" w:rsidRPr="00560494">
        <w:rPr>
          <w:rFonts w:cstheme="minorHAnsi"/>
        </w:rPr>
        <w:t xml:space="preserve"> do mercado americano</w:t>
      </w:r>
      <w:r w:rsidR="00B66021" w:rsidRPr="00560494">
        <w:rPr>
          <w:rFonts w:cstheme="minorHAnsi"/>
        </w:rPr>
        <w:t>.</w:t>
      </w:r>
    </w:p>
    <w:p w:rsidR="00B807D5" w:rsidRPr="00560494" w:rsidRDefault="00B807D5" w:rsidP="001D6944">
      <w:pPr>
        <w:jc w:val="both"/>
        <w:rPr>
          <w:rFonts w:cstheme="minorHAnsi"/>
        </w:rPr>
      </w:pPr>
    </w:p>
    <w:p w:rsidR="00DC3479" w:rsidRPr="00560494" w:rsidRDefault="00DC3479" w:rsidP="001D6944">
      <w:pPr>
        <w:jc w:val="both"/>
        <w:rPr>
          <w:rFonts w:cstheme="minorHAnsi"/>
        </w:rPr>
      </w:pPr>
    </w:p>
    <w:p w:rsidR="00DC3479" w:rsidRPr="00560494" w:rsidRDefault="00DC3479" w:rsidP="001D6944">
      <w:pPr>
        <w:jc w:val="both"/>
        <w:rPr>
          <w:rFonts w:cstheme="minorHAnsi"/>
        </w:rPr>
      </w:pPr>
    </w:p>
    <w:p w:rsidR="004066D7" w:rsidRPr="00560494" w:rsidRDefault="004066D7" w:rsidP="001D6944">
      <w:pPr>
        <w:jc w:val="both"/>
        <w:rPr>
          <w:rFonts w:cstheme="minorHAnsi"/>
        </w:rPr>
      </w:pPr>
    </w:p>
    <w:p w:rsidR="004066D7" w:rsidRPr="00560494" w:rsidRDefault="004066D7" w:rsidP="001D6944">
      <w:pPr>
        <w:jc w:val="both"/>
        <w:rPr>
          <w:rFonts w:cstheme="minorHAnsi"/>
        </w:rPr>
      </w:pPr>
    </w:p>
    <w:p w:rsidR="004066D7" w:rsidRPr="00560494" w:rsidRDefault="004066D7" w:rsidP="001D6944">
      <w:pPr>
        <w:jc w:val="both"/>
        <w:rPr>
          <w:rFonts w:cstheme="minorHAnsi"/>
        </w:rPr>
      </w:pPr>
    </w:p>
    <w:p w:rsidR="004066D7" w:rsidRPr="00560494" w:rsidRDefault="004066D7" w:rsidP="001D6944">
      <w:pPr>
        <w:jc w:val="both"/>
        <w:rPr>
          <w:rFonts w:cstheme="minorHAnsi"/>
        </w:rPr>
      </w:pPr>
    </w:p>
    <w:p w:rsidR="004066D7" w:rsidRPr="00560494" w:rsidRDefault="004066D7" w:rsidP="001D6944">
      <w:pPr>
        <w:jc w:val="both"/>
        <w:rPr>
          <w:rFonts w:cstheme="minorHAnsi"/>
        </w:rPr>
      </w:pPr>
    </w:p>
    <w:p w:rsidR="004066D7" w:rsidRPr="00560494" w:rsidRDefault="004066D7" w:rsidP="001D6944">
      <w:pPr>
        <w:jc w:val="both"/>
        <w:rPr>
          <w:rFonts w:cstheme="minorHAnsi"/>
        </w:rPr>
      </w:pPr>
    </w:p>
    <w:p w:rsidR="004D48FA" w:rsidRPr="00560494" w:rsidRDefault="004D48FA" w:rsidP="004D48FA">
      <w:pPr>
        <w:jc w:val="both"/>
        <w:rPr>
          <w:rFonts w:cstheme="minorHAnsi"/>
          <w:b/>
        </w:rPr>
      </w:pPr>
      <w:r w:rsidRPr="00560494">
        <w:rPr>
          <w:rFonts w:cstheme="minorHAnsi"/>
          <w:b/>
        </w:rPr>
        <w:lastRenderedPageBreak/>
        <w:t xml:space="preserve">Estimando o custo do capital próprio de empresas fechadas por </w:t>
      </w:r>
      <w:r w:rsidRPr="00560494">
        <w:rPr>
          <w:rFonts w:cstheme="minorHAnsi"/>
          <w:b/>
          <w:i/>
        </w:rPr>
        <w:t xml:space="preserve">benchmark </w:t>
      </w:r>
      <w:r w:rsidRPr="00560494">
        <w:rPr>
          <w:rFonts w:cstheme="minorHAnsi"/>
          <w:b/>
        </w:rPr>
        <w:t>americano</w:t>
      </w:r>
    </w:p>
    <w:p w:rsidR="004D48FA" w:rsidRPr="00560494" w:rsidRDefault="004D48FA" w:rsidP="004D48FA">
      <w:pPr>
        <w:jc w:val="both"/>
        <w:rPr>
          <w:rFonts w:cstheme="minorHAnsi"/>
          <w:u w:val="single"/>
        </w:rPr>
      </w:pPr>
      <w:r w:rsidRPr="00560494">
        <w:rPr>
          <w:rFonts w:cstheme="minorHAnsi"/>
          <w:u w:val="single"/>
        </w:rPr>
        <w:t>Exercício 3</w:t>
      </w:r>
    </w:p>
    <w:p w:rsidR="004066D7" w:rsidRPr="00560494" w:rsidRDefault="00560494" w:rsidP="004D48FA">
      <w:pPr>
        <w:jc w:val="both"/>
        <w:rPr>
          <w:rFonts w:cstheme="minorHAnsi"/>
        </w:rPr>
      </w:pPr>
      <w:r w:rsidRPr="00560494">
        <w:rPr>
          <w:rFonts w:cstheme="minorHAnsi"/>
        </w:rPr>
        <w:t xml:space="preserve">Você precisa estimar o custo do captal próprio de uma empresa de capital fechado que está iniciando as suas atividades no setor de tecnologia chamada </w:t>
      </w:r>
      <w:r w:rsidRPr="00E03D20">
        <w:rPr>
          <w:rFonts w:cstheme="minorHAnsi"/>
          <w:b/>
        </w:rPr>
        <w:t>Orange-Tech</w:t>
      </w:r>
      <w:r w:rsidRPr="00560494">
        <w:rPr>
          <w:rFonts w:cstheme="minorHAnsi"/>
        </w:rPr>
        <w:t xml:space="preserve">. Essa </w:t>
      </w:r>
      <w:r w:rsidRPr="00E03D20">
        <w:rPr>
          <w:rFonts w:cstheme="minorHAnsi"/>
          <w:i/>
        </w:rPr>
        <w:t>start-up</w:t>
      </w:r>
      <w:r w:rsidRPr="00560494">
        <w:rPr>
          <w:rFonts w:cstheme="minorHAnsi"/>
        </w:rPr>
        <w:t xml:space="preserve"> está iniciando agora as suas atividades e possui uma relação Passivo Oneroso/Patrimônio Líquido de 0,28. </w:t>
      </w:r>
      <w:r w:rsidR="004066D7" w:rsidRPr="00560494">
        <w:rPr>
          <w:rFonts w:cstheme="minorHAnsi"/>
        </w:rPr>
        <w:t xml:space="preserve">No dia </w:t>
      </w:r>
      <w:r w:rsidR="004D48FA" w:rsidRPr="00560494">
        <w:rPr>
          <w:rFonts w:cstheme="minorHAnsi"/>
        </w:rPr>
        <w:t>1</w:t>
      </w:r>
      <w:r w:rsidR="009A306D">
        <w:rPr>
          <w:rFonts w:cstheme="minorHAnsi"/>
        </w:rPr>
        <w:t>4</w:t>
      </w:r>
      <w:r w:rsidR="004066D7" w:rsidRPr="00560494">
        <w:rPr>
          <w:rFonts w:cstheme="minorHAnsi"/>
        </w:rPr>
        <w:t>/</w:t>
      </w:r>
      <w:r w:rsidR="004D48FA" w:rsidRPr="00560494">
        <w:rPr>
          <w:rFonts w:cstheme="minorHAnsi"/>
        </w:rPr>
        <w:t>04</w:t>
      </w:r>
      <w:r w:rsidR="004066D7" w:rsidRPr="00560494">
        <w:rPr>
          <w:rFonts w:cstheme="minorHAnsi"/>
        </w:rPr>
        <w:t>/</w:t>
      </w:r>
      <w:r w:rsidR="004D48FA" w:rsidRPr="00560494">
        <w:rPr>
          <w:rFonts w:cstheme="minorHAnsi"/>
        </w:rPr>
        <w:t>2017</w:t>
      </w:r>
      <w:r w:rsidR="004066D7" w:rsidRPr="00560494">
        <w:rPr>
          <w:rFonts w:cstheme="minorHAnsi"/>
        </w:rPr>
        <w:t xml:space="preserve">, o </w:t>
      </w:r>
      <w:r w:rsidR="004D48FA" w:rsidRPr="00E03D20">
        <w:rPr>
          <w:rFonts w:cstheme="minorHAnsi"/>
          <w:i/>
        </w:rPr>
        <w:t>J.P. Morgan Emerging Markets Bond Index</w:t>
      </w:r>
      <w:r w:rsidR="004D48FA" w:rsidRPr="00560494">
        <w:rPr>
          <w:rFonts w:cstheme="minorHAnsi"/>
        </w:rPr>
        <w:t xml:space="preserve"> (EMBI+)</w:t>
      </w:r>
      <w:r w:rsidR="004066D7" w:rsidRPr="00560494">
        <w:rPr>
          <w:rFonts w:cstheme="minorHAnsi"/>
        </w:rPr>
        <w:t xml:space="preserve"> mostrava </w:t>
      </w:r>
      <w:r w:rsidR="004D48FA" w:rsidRPr="00560494">
        <w:rPr>
          <w:rFonts w:cstheme="minorHAnsi"/>
        </w:rPr>
        <w:t>2</w:t>
      </w:r>
      <w:r w:rsidR="009A306D">
        <w:rPr>
          <w:rFonts w:cstheme="minorHAnsi"/>
        </w:rPr>
        <w:t>71</w:t>
      </w:r>
      <w:r w:rsidR="004D48FA" w:rsidRPr="00560494">
        <w:rPr>
          <w:rFonts w:cstheme="minorHAnsi"/>
        </w:rPr>
        <w:t xml:space="preserve"> pontos de </w:t>
      </w:r>
      <w:r w:rsidR="004D48FA" w:rsidRPr="00560494">
        <w:rPr>
          <w:rFonts w:cstheme="minorHAnsi"/>
          <w:i/>
        </w:rPr>
        <w:t>spread</w:t>
      </w:r>
      <w:r w:rsidR="004D48FA" w:rsidRPr="00560494">
        <w:rPr>
          <w:rFonts w:cstheme="minorHAnsi"/>
        </w:rPr>
        <w:t xml:space="preserve"> para o título brasileiro mais negociado no exterior em relação ao T-Bond</w:t>
      </w:r>
      <w:r w:rsidR="009A306D">
        <w:rPr>
          <w:rFonts w:cstheme="minorHAnsi"/>
        </w:rPr>
        <w:t xml:space="preserve"> (fonte: www.ipeadata.gov.br)</w:t>
      </w:r>
      <w:r w:rsidR="004D48FA" w:rsidRPr="00560494">
        <w:rPr>
          <w:rFonts w:cstheme="minorHAnsi"/>
        </w:rPr>
        <w:t>. Sabe-se que</w:t>
      </w:r>
      <w:r w:rsidRPr="00560494">
        <w:rPr>
          <w:rFonts w:cstheme="minorHAnsi"/>
        </w:rPr>
        <w:t xml:space="preserve"> o </w:t>
      </w:r>
      <w:r w:rsidR="004D48FA" w:rsidRPr="00560494">
        <w:rPr>
          <w:rFonts w:cstheme="minorHAnsi"/>
        </w:rPr>
        <w:t xml:space="preserve">beta </w:t>
      </w:r>
      <w:r w:rsidRPr="00560494">
        <w:rPr>
          <w:rFonts w:cstheme="minorHAnsi"/>
        </w:rPr>
        <w:t xml:space="preserve">não </w:t>
      </w:r>
      <w:r w:rsidR="004D48FA" w:rsidRPr="00560494">
        <w:rPr>
          <w:rFonts w:cstheme="minorHAnsi"/>
        </w:rPr>
        <w:t>alavancado de</w:t>
      </w:r>
      <w:r w:rsidRPr="00560494">
        <w:rPr>
          <w:rFonts w:cstheme="minorHAnsi"/>
        </w:rPr>
        <w:t>sse setor, nos EUA, é de 1</w:t>
      </w:r>
      <w:r w:rsidR="004D48FA" w:rsidRPr="00560494">
        <w:rPr>
          <w:rFonts w:cstheme="minorHAnsi"/>
        </w:rPr>
        <w:t>,37</w:t>
      </w:r>
      <w:r w:rsidRPr="00560494">
        <w:rPr>
          <w:rFonts w:cstheme="minorHAnsi"/>
        </w:rPr>
        <w:t xml:space="preserve"> e que o endividamento médio das empresas americanas desse setor é de 0,43</w:t>
      </w:r>
      <w:r w:rsidR="004D48FA" w:rsidRPr="00560494">
        <w:rPr>
          <w:rFonts w:cstheme="minorHAnsi"/>
        </w:rPr>
        <w:t xml:space="preserve">. Sabendo que o </w:t>
      </w:r>
      <w:r w:rsidR="004D48FA" w:rsidRPr="00560494">
        <w:rPr>
          <w:rFonts w:cstheme="minorHAnsi"/>
          <w:i/>
        </w:rPr>
        <w:t>Treasury Bond</w:t>
      </w:r>
      <w:r w:rsidR="004D48FA" w:rsidRPr="00560494">
        <w:rPr>
          <w:rFonts w:cstheme="minorHAnsi"/>
        </w:rPr>
        <w:t xml:space="preserve"> com 10 anos de maturidade tem uma expectativa de retorno (</w:t>
      </w:r>
      <w:r w:rsidR="004D48FA" w:rsidRPr="00560494">
        <w:rPr>
          <w:rFonts w:cstheme="minorHAnsi"/>
          <w:i/>
        </w:rPr>
        <w:t>yield</w:t>
      </w:r>
      <w:r w:rsidR="004D48FA" w:rsidRPr="00560494">
        <w:rPr>
          <w:rFonts w:cstheme="minorHAnsi"/>
        </w:rPr>
        <w:t>) de 2,8% ao ano e que o retorno esperado pelo mercado de renda variável americano (</w:t>
      </w:r>
      <w:r w:rsidRPr="00560494">
        <w:rPr>
          <w:rFonts w:cstheme="minorHAnsi"/>
        </w:rPr>
        <w:t>Nasdaq</w:t>
      </w:r>
      <w:r w:rsidR="004D48FA" w:rsidRPr="00560494">
        <w:rPr>
          <w:rFonts w:cstheme="minorHAnsi"/>
        </w:rPr>
        <w:t xml:space="preserve">) é de </w:t>
      </w:r>
      <w:r w:rsidRPr="00560494">
        <w:rPr>
          <w:rFonts w:cstheme="minorHAnsi"/>
        </w:rPr>
        <w:t xml:space="preserve">11% ao ano, estime o custo do capital próprio dessa empresapela metodologia de </w:t>
      </w:r>
      <w:r w:rsidRPr="00560494">
        <w:rPr>
          <w:rFonts w:cstheme="minorHAnsi"/>
          <w:i/>
        </w:rPr>
        <w:t>benchmark</w:t>
      </w:r>
      <w:r w:rsidRPr="00560494">
        <w:rPr>
          <w:rFonts w:cstheme="minorHAnsi"/>
        </w:rPr>
        <w:t xml:space="preserve"> americano.</w:t>
      </w:r>
    </w:p>
    <w:p w:rsidR="004066D7" w:rsidRPr="00560494" w:rsidRDefault="004066D7" w:rsidP="001D6944">
      <w:pPr>
        <w:jc w:val="both"/>
        <w:rPr>
          <w:rFonts w:cstheme="minorHAnsi"/>
        </w:rPr>
      </w:pPr>
    </w:p>
    <w:p w:rsidR="00DC3479" w:rsidRPr="00560494" w:rsidRDefault="00DC3479" w:rsidP="001D6944">
      <w:pPr>
        <w:jc w:val="both"/>
        <w:rPr>
          <w:rFonts w:cstheme="minorHAnsi"/>
        </w:rPr>
      </w:pPr>
    </w:p>
    <w:p w:rsidR="00DC3479" w:rsidRPr="00560494" w:rsidRDefault="00DC3479" w:rsidP="001D6944">
      <w:pPr>
        <w:jc w:val="both"/>
        <w:rPr>
          <w:rFonts w:cstheme="minorHAnsi"/>
        </w:rPr>
      </w:pPr>
    </w:p>
    <w:p w:rsidR="00DC3479" w:rsidRPr="00560494" w:rsidRDefault="00DC3479" w:rsidP="001D6944">
      <w:pPr>
        <w:jc w:val="both"/>
        <w:rPr>
          <w:rFonts w:cstheme="minorHAnsi"/>
        </w:rPr>
      </w:pPr>
    </w:p>
    <w:p w:rsidR="00DC3479" w:rsidRPr="00560494" w:rsidRDefault="00DC3479" w:rsidP="001D6944">
      <w:pPr>
        <w:jc w:val="both"/>
        <w:rPr>
          <w:rFonts w:cstheme="minorHAnsi"/>
        </w:rPr>
      </w:pPr>
    </w:p>
    <w:p w:rsidR="00DC3479" w:rsidRPr="00560494" w:rsidRDefault="00DC3479" w:rsidP="001D6944">
      <w:pPr>
        <w:jc w:val="both"/>
        <w:rPr>
          <w:rFonts w:cstheme="minorHAnsi"/>
        </w:rPr>
      </w:pPr>
    </w:p>
    <w:p w:rsidR="00DC3479" w:rsidRPr="00560494" w:rsidRDefault="00DC3479" w:rsidP="001D6944">
      <w:pPr>
        <w:jc w:val="both"/>
        <w:rPr>
          <w:rFonts w:cstheme="minorHAnsi"/>
        </w:rPr>
      </w:pPr>
    </w:p>
    <w:p w:rsidR="00DC3479" w:rsidRPr="00560494" w:rsidRDefault="00DC3479" w:rsidP="001D6944">
      <w:pPr>
        <w:jc w:val="both"/>
        <w:rPr>
          <w:rFonts w:cstheme="minorHAnsi"/>
        </w:rPr>
      </w:pPr>
    </w:p>
    <w:p w:rsidR="00DC3479" w:rsidRPr="00560494" w:rsidRDefault="00DC3479" w:rsidP="001D6944">
      <w:pPr>
        <w:jc w:val="both"/>
        <w:rPr>
          <w:rFonts w:cstheme="minorHAnsi"/>
        </w:rPr>
      </w:pPr>
    </w:p>
    <w:p w:rsidR="00DC3479" w:rsidRPr="00560494" w:rsidRDefault="00DC3479" w:rsidP="001D6944">
      <w:pPr>
        <w:jc w:val="both"/>
        <w:rPr>
          <w:rFonts w:cstheme="minorHAnsi"/>
        </w:rPr>
      </w:pPr>
    </w:p>
    <w:p w:rsidR="00DC3479" w:rsidRPr="00560494" w:rsidRDefault="00DC3479" w:rsidP="001D6944">
      <w:pPr>
        <w:jc w:val="both"/>
        <w:rPr>
          <w:rFonts w:cstheme="minorHAnsi"/>
        </w:rPr>
      </w:pPr>
    </w:p>
    <w:p w:rsidR="00DC3479" w:rsidRPr="00560494" w:rsidRDefault="00DC3479" w:rsidP="001D6944">
      <w:pPr>
        <w:jc w:val="both"/>
        <w:rPr>
          <w:rFonts w:cstheme="minorHAnsi"/>
        </w:rPr>
      </w:pPr>
    </w:p>
    <w:p w:rsidR="00DC3479" w:rsidRPr="00560494" w:rsidRDefault="00DC3479" w:rsidP="001D6944">
      <w:pPr>
        <w:jc w:val="both"/>
        <w:rPr>
          <w:rFonts w:cstheme="minorHAnsi"/>
        </w:rPr>
      </w:pPr>
    </w:p>
    <w:p w:rsidR="00DC3479" w:rsidRPr="00560494" w:rsidRDefault="00DC3479" w:rsidP="001D6944">
      <w:pPr>
        <w:jc w:val="both"/>
        <w:rPr>
          <w:rFonts w:cstheme="minorHAnsi"/>
        </w:rPr>
      </w:pPr>
    </w:p>
    <w:p w:rsidR="00DC3479" w:rsidRPr="00560494" w:rsidRDefault="00DC3479" w:rsidP="001D6944">
      <w:pPr>
        <w:jc w:val="both"/>
        <w:rPr>
          <w:rFonts w:cstheme="minorHAnsi"/>
        </w:rPr>
      </w:pPr>
    </w:p>
    <w:p w:rsidR="00DC3479" w:rsidRPr="00560494" w:rsidRDefault="00DC3479" w:rsidP="001D6944">
      <w:pPr>
        <w:jc w:val="both"/>
        <w:rPr>
          <w:rFonts w:cstheme="minorHAnsi"/>
        </w:rPr>
      </w:pPr>
    </w:p>
    <w:p w:rsidR="00DC3479" w:rsidRPr="00560494" w:rsidRDefault="00DC3479" w:rsidP="001D6944">
      <w:pPr>
        <w:jc w:val="both"/>
        <w:rPr>
          <w:rFonts w:cstheme="minorHAnsi"/>
        </w:rPr>
      </w:pPr>
    </w:p>
    <w:p w:rsidR="00DC3479" w:rsidRPr="00560494" w:rsidRDefault="00DC3479" w:rsidP="001D6944">
      <w:pPr>
        <w:jc w:val="both"/>
        <w:rPr>
          <w:rFonts w:cstheme="minorHAnsi"/>
        </w:rPr>
      </w:pPr>
    </w:p>
    <w:p w:rsidR="00560494" w:rsidRPr="00560494" w:rsidRDefault="00560494" w:rsidP="00560494">
      <w:pPr>
        <w:jc w:val="both"/>
        <w:rPr>
          <w:rFonts w:cstheme="minorHAnsi"/>
          <w:u w:val="single"/>
        </w:rPr>
      </w:pPr>
      <w:r w:rsidRPr="00560494">
        <w:rPr>
          <w:rFonts w:cstheme="minorHAnsi"/>
          <w:u w:val="single"/>
        </w:rPr>
        <w:lastRenderedPageBreak/>
        <w:t>Exercício 4</w:t>
      </w:r>
    </w:p>
    <w:p w:rsidR="00A11884" w:rsidRPr="00560494" w:rsidRDefault="00A11884" w:rsidP="00A11884">
      <w:pPr>
        <w:shd w:val="clear" w:color="auto" w:fill="FFFFFF"/>
        <w:spacing w:after="0" w:line="240" w:lineRule="atLeast"/>
        <w:jc w:val="both"/>
        <w:rPr>
          <w:rFonts w:eastAsia="Times New Roman" w:cstheme="minorHAnsi"/>
          <w:color w:val="393939"/>
          <w:lang w:eastAsia="pt-BR"/>
        </w:rPr>
      </w:pPr>
      <w:r w:rsidRPr="00560494">
        <w:rPr>
          <w:rFonts w:eastAsia="Times New Roman" w:cstheme="minorHAnsi"/>
          <w:color w:val="333333"/>
          <w:lang w:eastAsia="pt-BR"/>
        </w:rPr>
        <w:t>A classificação de risco (rating) soberano é a nota dada por instituições especializadas em análise de crédito, chamadas agências classificadoras de risco, a um país emissor de dívida. Tais agências avaliam a capacidade e a disposição de um país em honrar, pontual e integralmente, os pagamentos de sua dívida. O rating é um instrumento relevante para os investidores, uma vez que fornece uma opinião independente a respeito do risco de crédito da dívida do país analisado.</w:t>
      </w:r>
    </w:p>
    <w:p w:rsidR="00A11884" w:rsidRPr="00560494" w:rsidRDefault="00A11884" w:rsidP="00A11884">
      <w:pPr>
        <w:shd w:val="clear" w:color="auto" w:fill="FFFFFF"/>
        <w:spacing w:after="0" w:line="240" w:lineRule="atLeast"/>
        <w:jc w:val="both"/>
        <w:rPr>
          <w:rFonts w:eastAsia="Times New Roman" w:cstheme="minorHAnsi"/>
          <w:color w:val="393939"/>
          <w:lang w:eastAsia="pt-BR"/>
        </w:rPr>
      </w:pPr>
    </w:p>
    <w:p w:rsidR="00A11884" w:rsidRPr="00560494" w:rsidRDefault="00A11884" w:rsidP="00A11884">
      <w:pPr>
        <w:jc w:val="both"/>
        <w:rPr>
          <w:rFonts w:cstheme="minorHAnsi"/>
          <w:color w:val="333333"/>
        </w:rPr>
      </w:pPr>
      <w:r w:rsidRPr="00560494">
        <w:rPr>
          <w:rFonts w:cstheme="minorHAnsi"/>
          <w:color w:val="333333"/>
        </w:rPr>
        <w:t>As agências de classificação de risco usua</w:t>
      </w:r>
      <w:r w:rsidR="00B3550A">
        <w:rPr>
          <w:rFonts w:cstheme="minorHAnsi"/>
          <w:color w:val="333333"/>
        </w:rPr>
        <w:t>lmente atribuem notas para as dí</w:t>
      </w:r>
      <w:r w:rsidRPr="00560494">
        <w:rPr>
          <w:rFonts w:cstheme="minorHAnsi"/>
          <w:color w:val="333333"/>
        </w:rPr>
        <w:t>vidas de curto e longo prazo, em moeda local e estrangeira. A nota para a emissão de longo prazo em moeda estrangeira é a mais comumente usada como referência para definir a classificação de risco do país. As escalas usadas pelas agências podem ser representadas por letras, números e sinais matemáticos (+ ou -) e normalmente vão de 'D' (nota mais baixa) a 'AAA' (nota mais alta). Tais notas são classificadas, pelos participantes do mercado, em dois grupos: Grau Especulativo (D até BB+) e Grau de Investimento (BBB- até AAA).</w:t>
      </w:r>
    </w:p>
    <w:p w:rsidR="00A11884" w:rsidRPr="00560494" w:rsidRDefault="00A11884" w:rsidP="00A11884">
      <w:pPr>
        <w:shd w:val="clear" w:color="auto" w:fill="FFFFFF"/>
        <w:spacing w:after="0" w:line="240" w:lineRule="atLeast"/>
        <w:jc w:val="both"/>
        <w:rPr>
          <w:rFonts w:cstheme="minorHAnsi"/>
          <w:color w:val="333333"/>
        </w:rPr>
      </w:pPr>
      <w:r w:rsidRPr="00560494">
        <w:rPr>
          <w:rFonts w:eastAsia="Times New Roman" w:cstheme="minorHAnsi"/>
          <w:color w:val="333333"/>
          <w:lang w:eastAsia="pt-BR"/>
        </w:rPr>
        <w:t>Oficialmente, o Brasil possui contrato para classificação de seu risco de crédito com as seguintes agências:</w:t>
      </w:r>
      <w:r w:rsidR="00B3550A">
        <w:rPr>
          <w:rFonts w:eastAsia="Times New Roman" w:cstheme="minorHAnsi"/>
          <w:color w:val="333333"/>
          <w:lang w:eastAsia="pt-BR"/>
        </w:rPr>
        <w:t xml:space="preserve"> </w:t>
      </w:r>
      <w:r w:rsidRPr="00560494">
        <w:rPr>
          <w:rFonts w:eastAsia="Times New Roman" w:cstheme="minorHAnsi"/>
          <w:i/>
          <w:iCs/>
          <w:color w:val="333333"/>
          <w:lang w:eastAsia="pt-BR"/>
        </w:rPr>
        <w:t>Standard &amp; Poor´s</w:t>
      </w:r>
      <w:r w:rsidRPr="00560494">
        <w:rPr>
          <w:rFonts w:eastAsia="Times New Roman" w:cstheme="minorHAnsi"/>
          <w:color w:val="333333"/>
          <w:lang w:eastAsia="pt-BR"/>
        </w:rPr>
        <w:t> (S&amp;P), </w:t>
      </w:r>
      <w:r w:rsidRPr="00560494">
        <w:rPr>
          <w:rFonts w:eastAsia="Times New Roman" w:cstheme="minorHAnsi"/>
          <w:i/>
          <w:iCs/>
          <w:color w:val="333333"/>
          <w:lang w:eastAsia="pt-BR"/>
        </w:rPr>
        <w:t>Fitch Ratings</w:t>
      </w:r>
      <w:r w:rsidRPr="00560494">
        <w:rPr>
          <w:rFonts w:eastAsia="Times New Roman" w:cstheme="minorHAnsi"/>
          <w:color w:val="333333"/>
          <w:lang w:eastAsia="pt-BR"/>
        </w:rPr>
        <w:t> (Fitch) e </w:t>
      </w:r>
      <w:r w:rsidRPr="00560494">
        <w:rPr>
          <w:rFonts w:eastAsia="Times New Roman" w:cstheme="minorHAnsi"/>
          <w:i/>
          <w:iCs/>
          <w:color w:val="333333"/>
          <w:lang w:eastAsia="pt-BR"/>
        </w:rPr>
        <w:t>Moody´s Investor Service</w:t>
      </w:r>
      <w:r w:rsidRPr="00560494">
        <w:rPr>
          <w:rFonts w:eastAsia="Times New Roman" w:cstheme="minorHAnsi"/>
          <w:color w:val="333333"/>
          <w:lang w:eastAsia="pt-BR"/>
        </w:rPr>
        <w:t>. Adicionalmente, outras agências internacionais monitoram regularmente o risco de crédito do país, como a canadense</w:t>
      </w:r>
      <w:r w:rsidRPr="00560494">
        <w:rPr>
          <w:rFonts w:eastAsia="Times New Roman" w:cstheme="minorHAnsi"/>
          <w:i/>
          <w:iCs/>
          <w:color w:val="333333"/>
          <w:lang w:eastAsia="pt-BR"/>
        </w:rPr>
        <w:t xml:space="preserve"> Dominion Bond Rating Service </w:t>
      </w:r>
      <w:r w:rsidRPr="00560494">
        <w:rPr>
          <w:rFonts w:eastAsia="Times New Roman" w:cstheme="minorHAnsi"/>
          <w:color w:val="333333"/>
          <w:lang w:eastAsia="pt-BR"/>
        </w:rPr>
        <w:t>(DBRS), as japonesas </w:t>
      </w:r>
      <w:r w:rsidRPr="00560494">
        <w:rPr>
          <w:rFonts w:eastAsia="Times New Roman" w:cstheme="minorHAnsi"/>
          <w:i/>
          <w:iCs/>
          <w:color w:val="333333"/>
          <w:lang w:eastAsia="pt-BR"/>
        </w:rPr>
        <w:t>Japan Credit Rating Agency</w:t>
      </w:r>
      <w:r w:rsidRPr="00560494">
        <w:rPr>
          <w:rFonts w:eastAsia="Times New Roman" w:cstheme="minorHAnsi"/>
          <w:color w:val="333333"/>
          <w:lang w:eastAsia="pt-BR"/>
        </w:rPr>
        <w:t> (JCR) e </w:t>
      </w:r>
      <w:r w:rsidRPr="00560494">
        <w:rPr>
          <w:rFonts w:eastAsia="Times New Roman" w:cstheme="minorHAnsi"/>
          <w:i/>
          <w:iCs/>
          <w:color w:val="333333"/>
          <w:lang w:eastAsia="pt-BR"/>
        </w:rPr>
        <w:t>Rating and Investment Information</w:t>
      </w:r>
      <w:r w:rsidRPr="00560494">
        <w:rPr>
          <w:rFonts w:eastAsia="Times New Roman" w:cstheme="minorHAnsi"/>
          <w:color w:val="333333"/>
          <w:lang w:eastAsia="pt-BR"/>
        </w:rPr>
        <w:t> (R&amp;I), a coreana </w:t>
      </w:r>
      <w:r w:rsidRPr="00560494">
        <w:rPr>
          <w:rFonts w:eastAsia="Times New Roman" w:cstheme="minorHAnsi"/>
          <w:i/>
          <w:iCs/>
          <w:color w:val="333333"/>
          <w:lang w:eastAsia="pt-BR"/>
        </w:rPr>
        <w:t>NICE Investors Service</w:t>
      </w:r>
      <w:r w:rsidRPr="00560494">
        <w:rPr>
          <w:rFonts w:eastAsia="Times New Roman" w:cstheme="minorHAnsi"/>
          <w:color w:val="333333"/>
          <w:lang w:eastAsia="pt-BR"/>
        </w:rPr>
        <w:t> a a chinesa </w:t>
      </w:r>
      <w:r w:rsidRPr="00560494">
        <w:rPr>
          <w:rFonts w:eastAsia="Times New Roman" w:cstheme="minorHAnsi"/>
          <w:i/>
          <w:iCs/>
          <w:color w:val="333333"/>
          <w:lang w:eastAsia="pt-BR"/>
        </w:rPr>
        <w:t>Dagong Global Credit Rating</w:t>
      </w:r>
      <w:r w:rsidRPr="00560494">
        <w:rPr>
          <w:rFonts w:eastAsia="Times New Roman" w:cstheme="minorHAnsi"/>
          <w:color w:val="333333"/>
          <w:lang w:eastAsia="pt-BR"/>
        </w:rPr>
        <w:t xml:space="preserve">. A Tabela abaixo mostra os ratings brasileiros </w:t>
      </w:r>
      <w:r w:rsidR="00B3550A">
        <w:rPr>
          <w:rFonts w:eastAsia="Times New Roman" w:cstheme="minorHAnsi"/>
          <w:color w:val="333333"/>
          <w:lang w:eastAsia="pt-BR"/>
        </w:rPr>
        <w:t>em algumas datas passadas</w:t>
      </w:r>
      <w:r w:rsidRPr="00560494">
        <w:rPr>
          <w:rFonts w:eastAsia="Times New Roman" w:cstheme="minorHAnsi"/>
          <w:color w:val="333333"/>
          <w:lang w:eastAsia="pt-BR"/>
        </w:rPr>
        <w:t>:</w:t>
      </w:r>
    </w:p>
    <w:p w:rsidR="00A11884" w:rsidRPr="00560494" w:rsidRDefault="00A11884" w:rsidP="00A11884">
      <w:pPr>
        <w:jc w:val="both"/>
        <w:rPr>
          <w:rFonts w:cstheme="minorHAnsi"/>
        </w:rPr>
      </w:pPr>
    </w:p>
    <w:p w:rsidR="00A11884" w:rsidRPr="00560494" w:rsidRDefault="00A11884" w:rsidP="00A11884">
      <w:pPr>
        <w:jc w:val="center"/>
        <w:rPr>
          <w:rFonts w:cstheme="minorHAnsi"/>
        </w:rPr>
      </w:pPr>
      <w:r w:rsidRPr="00560494">
        <w:rPr>
          <w:rFonts w:cstheme="minorHAnsi"/>
          <w:noProof/>
          <w:lang w:eastAsia="pt-BR"/>
        </w:rPr>
        <w:drawing>
          <wp:inline distT="0" distB="0" distL="0" distR="0" wp14:anchorId="276CB4BB" wp14:editId="105E2B6D">
            <wp:extent cx="4214163" cy="1963553"/>
            <wp:effectExtent l="0" t="0" r="0" b="0"/>
            <wp:docPr id="1" name="Imagem 1" descr="http://www.tesouro.fazenda.gov.br/documents/10180/265991/Rating_portugues.png/69ac63ae-e45e-43b4-8339-c3b8a03ee93f?t=1456422157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souro.fazenda.gov.br/documents/10180/265991/Rating_portugues.png/69ac63ae-e45e-43b4-8339-c3b8a03ee93f?t=14564221579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005" cy="196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884" w:rsidRPr="00560494" w:rsidRDefault="00A11884" w:rsidP="00A11884">
      <w:pPr>
        <w:jc w:val="center"/>
        <w:rPr>
          <w:rFonts w:cstheme="minorHAnsi"/>
        </w:rPr>
      </w:pPr>
      <w:r w:rsidRPr="00560494">
        <w:rPr>
          <w:rFonts w:cstheme="minorHAnsi"/>
        </w:rPr>
        <w:t>Fonte( http://www.tesouro.fazenda.gov.br/classificacao-de-risco)</w:t>
      </w:r>
    </w:p>
    <w:p w:rsidR="00A11884" w:rsidRPr="00560494" w:rsidRDefault="00A11884" w:rsidP="00A11884">
      <w:pPr>
        <w:jc w:val="both"/>
        <w:rPr>
          <w:rFonts w:cstheme="minorHAnsi"/>
        </w:rPr>
      </w:pPr>
    </w:p>
    <w:p w:rsidR="00DD5718" w:rsidRDefault="00A11884" w:rsidP="00A11884">
      <w:pPr>
        <w:jc w:val="both"/>
        <w:rPr>
          <w:rFonts w:cstheme="minorHAnsi"/>
        </w:rPr>
      </w:pPr>
      <w:r w:rsidRPr="00560494">
        <w:rPr>
          <w:rFonts w:cstheme="minorHAnsi"/>
        </w:rPr>
        <w:t xml:space="preserve">Usando dados da Moody´s, por exemplo, uma nota Ba2 para títulos brasileiros de longo prazo emitidos no exterior refelte um pagamento de cupom em torno 8,25% ao ano. Se presumirmos que o prêmio pelo risco de ações total para os EUA seja de 3,86%, qual seria o prêmio pelo risco Brasil? Para que serve essa estimativa de prêmio? </w:t>
      </w:r>
    </w:p>
    <w:p w:rsidR="004D1738" w:rsidRDefault="004D1738" w:rsidP="00A11884">
      <w:pPr>
        <w:rPr>
          <w:rFonts w:cstheme="minorHAnsi"/>
          <w:color w:val="FF0000"/>
        </w:rPr>
      </w:pPr>
    </w:p>
    <w:p w:rsidR="00A11884" w:rsidRPr="00560494" w:rsidRDefault="00A11884" w:rsidP="00A11884">
      <w:pPr>
        <w:rPr>
          <w:rFonts w:cstheme="minorHAnsi"/>
          <w:b/>
        </w:rPr>
      </w:pPr>
      <w:r w:rsidRPr="00560494">
        <w:rPr>
          <w:rFonts w:cstheme="minorHAnsi"/>
          <w:b/>
        </w:rPr>
        <w:br w:type="page"/>
      </w:r>
    </w:p>
    <w:p w:rsidR="00A11884" w:rsidRPr="00560494" w:rsidRDefault="00A11884" w:rsidP="00A11884">
      <w:pPr>
        <w:jc w:val="both"/>
        <w:rPr>
          <w:rFonts w:cstheme="minorHAnsi"/>
          <w:b/>
        </w:rPr>
      </w:pPr>
      <w:r w:rsidRPr="00560494">
        <w:rPr>
          <w:rFonts w:cstheme="minorHAnsi"/>
          <w:b/>
        </w:rPr>
        <w:lastRenderedPageBreak/>
        <w:t>Desvio padrão relativo (ver item 2 página 28-29 Damodaran)</w:t>
      </w:r>
    </w:p>
    <w:p w:rsidR="00560494" w:rsidRPr="00560494" w:rsidRDefault="00560494" w:rsidP="00560494">
      <w:pPr>
        <w:jc w:val="both"/>
        <w:rPr>
          <w:rFonts w:cstheme="minorHAnsi"/>
          <w:u w:val="single"/>
        </w:rPr>
      </w:pPr>
      <w:r w:rsidRPr="00560494">
        <w:rPr>
          <w:rFonts w:cstheme="minorHAnsi"/>
          <w:u w:val="single"/>
        </w:rPr>
        <w:t>Exercício 5</w:t>
      </w:r>
    </w:p>
    <w:p w:rsidR="00A11884" w:rsidRPr="00560494" w:rsidRDefault="00A11884" w:rsidP="00A11884">
      <w:pPr>
        <w:jc w:val="both"/>
        <w:rPr>
          <w:rFonts w:cstheme="minorHAnsi"/>
        </w:rPr>
      </w:pPr>
      <w:r w:rsidRPr="00560494">
        <w:rPr>
          <w:rFonts w:eastAsia="Times New Roman" w:cstheme="minorHAnsi"/>
          <w:color w:val="333333"/>
          <w:lang w:eastAsia="pt-BR"/>
        </w:rPr>
        <w:t xml:space="preserve">Um analista de valuation está interessado em estimar o prêmio pelo risco país do Brasil por meio da volatilidade das ações negociadas nesse mercado. Para isso, ele estimou o desvio padrão dos preços de ações no mercado brasileiro e chegou a 37,61% a.a. Sabendo-se que o desvio padrão dos preços das ações nos EUA, para o mesmo período, foi de 17,54% e que o prêmio de mercado americano (Rm – Rf dos EUA) é de </w:t>
      </w:r>
      <w:r w:rsidRPr="00560494">
        <w:rPr>
          <w:rFonts w:cstheme="minorHAnsi"/>
        </w:rPr>
        <w:t xml:space="preserve">2,97% ao ano, qual é o prêmio pelo risco Brasil se o analista adotar essa metodologia de estimação? </w:t>
      </w:r>
    </w:p>
    <w:p w:rsidR="00A11884" w:rsidRPr="00560494" w:rsidRDefault="00A11884" w:rsidP="00A11884">
      <w:pPr>
        <w:jc w:val="both"/>
        <w:rPr>
          <w:rFonts w:cstheme="minorHAnsi"/>
        </w:rPr>
      </w:pPr>
    </w:p>
    <w:p w:rsidR="00A11884" w:rsidRDefault="00A11884" w:rsidP="00A11884">
      <w:pPr>
        <w:jc w:val="both"/>
        <w:rPr>
          <w:rFonts w:cstheme="minorHAnsi"/>
          <w:color w:val="FF0000"/>
        </w:rPr>
      </w:pPr>
    </w:p>
    <w:p w:rsidR="004D1738" w:rsidRPr="00560494" w:rsidRDefault="004D1738" w:rsidP="00A11884">
      <w:pPr>
        <w:jc w:val="both"/>
        <w:rPr>
          <w:rFonts w:cstheme="minorHAnsi"/>
        </w:rPr>
      </w:pPr>
    </w:p>
    <w:p w:rsidR="00A11884" w:rsidRPr="00560494" w:rsidRDefault="00A11884" w:rsidP="00A11884">
      <w:pPr>
        <w:rPr>
          <w:rFonts w:cstheme="minorHAnsi"/>
          <w:b/>
        </w:rPr>
      </w:pPr>
      <w:r w:rsidRPr="00560494">
        <w:rPr>
          <w:rFonts w:cstheme="minorHAnsi"/>
          <w:b/>
        </w:rPr>
        <w:br w:type="page"/>
      </w:r>
    </w:p>
    <w:p w:rsidR="00A11884" w:rsidRPr="00560494" w:rsidRDefault="00A11884" w:rsidP="00A11884">
      <w:pPr>
        <w:jc w:val="both"/>
        <w:rPr>
          <w:rFonts w:cstheme="minorHAnsi"/>
          <w:b/>
        </w:rPr>
      </w:pPr>
      <w:r w:rsidRPr="00560494">
        <w:rPr>
          <w:rFonts w:cstheme="minorHAnsi"/>
          <w:b/>
        </w:rPr>
        <w:lastRenderedPageBreak/>
        <w:t>Spreads que refletem o risco de inadimplência mais desvios padrão relativos – Ver item 3 pág. 29 Damodaran.</w:t>
      </w:r>
    </w:p>
    <w:p w:rsidR="00560494" w:rsidRPr="00560494" w:rsidRDefault="00560494" w:rsidP="00560494">
      <w:pPr>
        <w:jc w:val="both"/>
        <w:rPr>
          <w:rFonts w:cstheme="minorHAnsi"/>
          <w:u w:val="single"/>
        </w:rPr>
      </w:pPr>
      <w:r w:rsidRPr="00560494">
        <w:rPr>
          <w:rFonts w:cstheme="minorHAnsi"/>
          <w:u w:val="single"/>
        </w:rPr>
        <w:t>Exercício 6</w:t>
      </w:r>
    </w:p>
    <w:p w:rsidR="00A11884" w:rsidRPr="00560494" w:rsidRDefault="00A11884" w:rsidP="00A11884">
      <w:pPr>
        <w:jc w:val="both"/>
        <w:rPr>
          <w:rFonts w:eastAsia="Times New Roman" w:cstheme="minorHAnsi"/>
          <w:color w:val="333333"/>
          <w:lang w:eastAsia="pt-BR"/>
        </w:rPr>
      </w:pPr>
      <w:r w:rsidRPr="00560494">
        <w:rPr>
          <w:rFonts w:eastAsia="Times New Roman" w:cstheme="minorHAnsi"/>
          <w:color w:val="333333"/>
          <w:lang w:eastAsia="pt-BR"/>
        </w:rPr>
        <w:t xml:space="preserve">Uma metodologia alternativa para se obter o spread por risco de inadimplência de um país é analisar a volatilidade do mercado de ações de um país em relação à volatilidade da obrigação do governo. Supondo que, em um determinado momento, o desvio padrão anualizado do índice Ibovespa era de 34,64% a.a. enquanto o desvio padrão anualizado do Global 40, título de dívida brasileiro mais negociado nos EUA, era de  26,38% ao ano, qual seria o prêmio pelo risco-país do Brasil? Sabe-se que o spread por inadimplência de país, medido pelo índice Embi+ do JP Morgan nesse período era de 4,39%. </w:t>
      </w:r>
    </w:p>
    <w:p w:rsidR="00A11884" w:rsidRPr="00560494" w:rsidRDefault="00A11884" w:rsidP="00A11884">
      <w:pPr>
        <w:jc w:val="both"/>
        <w:rPr>
          <w:rFonts w:eastAsia="Times New Roman" w:cstheme="minorHAnsi"/>
          <w:color w:val="333333"/>
          <w:lang w:eastAsia="pt-BR"/>
        </w:rPr>
      </w:pPr>
    </w:p>
    <w:p w:rsidR="00A11884" w:rsidRPr="00560494" w:rsidRDefault="00A11884" w:rsidP="00A11884">
      <w:pPr>
        <w:jc w:val="both"/>
        <w:rPr>
          <w:rFonts w:cstheme="minorHAnsi"/>
        </w:rPr>
      </w:pPr>
    </w:p>
    <w:p w:rsidR="00A11884" w:rsidRPr="00560494" w:rsidRDefault="00A11884" w:rsidP="00A11884">
      <w:pPr>
        <w:jc w:val="both"/>
        <w:rPr>
          <w:rFonts w:cstheme="minorHAnsi"/>
        </w:rPr>
      </w:pPr>
    </w:p>
    <w:p w:rsidR="00A11884" w:rsidRPr="00560494" w:rsidRDefault="00A11884" w:rsidP="00A11884">
      <w:pPr>
        <w:jc w:val="both"/>
        <w:rPr>
          <w:rFonts w:cstheme="minorHAnsi"/>
        </w:rPr>
      </w:pPr>
    </w:p>
    <w:p w:rsidR="00A11884" w:rsidRPr="00560494" w:rsidRDefault="00A11884" w:rsidP="001D6944">
      <w:pPr>
        <w:jc w:val="both"/>
        <w:rPr>
          <w:rFonts w:cstheme="minorHAnsi"/>
        </w:rPr>
      </w:pPr>
    </w:p>
    <w:sectPr w:rsidR="00A11884" w:rsidRPr="005604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8695E"/>
    <w:multiLevelType w:val="hybridMultilevel"/>
    <w:tmpl w:val="2208DE3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04"/>
    <w:rsid w:val="0003392A"/>
    <w:rsid w:val="000F6877"/>
    <w:rsid w:val="001D6944"/>
    <w:rsid w:val="00264EEC"/>
    <w:rsid w:val="00287293"/>
    <w:rsid w:val="002D0CAB"/>
    <w:rsid w:val="003D0AC9"/>
    <w:rsid w:val="004066D7"/>
    <w:rsid w:val="004C0039"/>
    <w:rsid w:val="004D1738"/>
    <w:rsid w:val="004D48FA"/>
    <w:rsid w:val="00512564"/>
    <w:rsid w:val="005360AC"/>
    <w:rsid w:val="00553A09"/>
    <w:rsid w:val="00560494"/>
    <w:rsid w:val="00720C01"/>
    <w:rsid w:val="00884DB5"/>
    <w:rsid w:val="00892313"/>
    <w:rsid w:val="008E61CA"/>
    <w:rsid w:val="009A306D"/>
    <w:rsid w:val="00A11884"/>
    <w:rsid w:val="00B2197C"/>
    <w:rsid w:val="00B3550A"/>
    <w:rsid w:val="00B66021"/>
    <w:rsid w:val="00B807D5"/>
    <w:rsid w:val="00C75DBE"/>
    <w:rsid w:val="00CA09F0"/>
    <w:rsid w:val="00DC019B"/>
    <w:rsid w:val="00DC3479"/>
    <w:rsid w:val="00DD5718"/>
    <w:rsid w:val="00DE3F36"/>
    <w:rsid w:val="00E03D20"/>
    <w:rsid w:val="00E43C68"/>
    <w:rsid w:val="00E96104"/>
    <w:rsid w:val="00F52FFA"/>
    <w:rsid w:val="00F90E05"/>
    <w:rsid w:val="00F9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9C8F1"/>
  <w15:docId w15:val="{34AE1BCC-C0E9-4C2C-A9F7-CAA5575B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21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660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1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1095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Marcelo Augusto Ambrozini</cp:lastModifiedBy>
  <cp:revision>26</cp:revision>
  <dcterms:created xsi:type="dcterms:W3CDTF">2017-04-12T16:25:00Z</dcterms:created>
  <dcterms:modified xsi:type="dcterms:W3CDTF">2017-04-18T16:27:00Z</dcterms:modified>
</cp:coreProperties>
</file>