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52" w:rsidRDefault="00630C52" w:rsidP="00630C52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 DE SÃO PAULO</w:t>
      </w:r>
    </w:p>
    <w:p w:rsidR="00630C52" w:rsidRDefault="00630C52" w:rsidP="00630C52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ESCOLA DE COMUNICAÇÕES E ARTES</w:t>
      </w:r>
    </w:p>
    <w:p w:rsidR="00630C52" w:rsidRDefault="00630C52" w:rsidP="00630C52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COMUNICAÕES E ARTES</w:t>
      </w:r>
    </w:p>
    <w:p w:rsidR="00630C52" w:rsidRDefault="00630C52" w:rsidP="00630C52">
      <w:pPr>
        <w:jc w:val="center"/>
        <w:rPr>
          <w:rFonts w:ascii="Arial" w:hAnsi="Arial" w:cs="Arial"/>
          <w:b/>
        </w:rPr>
      </w:pPr>
    </w:p>
    <w:p w:rsidR="00630C52" w:rsidRDefault="00630C52" w:rsidP="00630C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LICENCIATURA EM EDUCOMUNICAÇÃO</w:t>
      </w:r>
    </w:p>
    <w:p w:rsidR="00630C52" w:rsidRDefault="00630C52" w:rsidP="00630C52">
      <w:pPr>
        <w:jc w:val="center"/>
        <w:rPr>
          <w:rFonts w:ascii="Arial" w:hAnsi="Arial" w:cs="Arial"/>
          <w:b/>
        </w:rPr>
      </w:pPr>
    </w:p>
    <w:p w:rsidR="00630C52" w:rsidRDefault="00630C52" w:rsidP="00630C5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Disciplina: AACC 1 – Atividades Acadêmicas, Científicas e </w:t>
      </w:r>
      <w:proofErr w:type="gramStart"/>
      <w:r>
        <w:rPr>
          <w:rFonts w:ascii="Arial" w:hAnsi="Arial" w:cs="Arial"/>
          <w:b/>
          <w:sz w:val="20"/>
        </w:rPr>
        <w:t>Culturais</w:t>
      </w:r>
      <w:proofErr w:type="gramEnd"/>
    </w:p>
    <w:p w:rsidR="00630C52" w:rsidRDefault="00630C52" w:rsidP="00630C5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Professor </w:t>
      </w:r>
      <w:proofErr w:type="spellStart"/>
      <w:r>
        <w:rPr>
          <w:rFonts w:ascii="Arial" w:hAnsi="Arial" w:cs="Arial"/>
          <w:b/>
          <w:sz w:val="20"/>
        </w:rPr>
        <w:t>Dr</w:t>
      </w:r>
      <w:proofErr w:type="spellEnd"/>
      <w:r>
        <w:rPr>
          <w:rFonts w:ascii="Arial" w:hAnsi="Arial" w:cs="Arial"/>
          <w:b/>
          <w:sz w:val="20"/>
        </w:rPr>
        <w:t xml:space="preserve"> Claudemir Edson Viana</w:t>
      </w:r>
    </w:p>
    <w:p w:rsidR="009D11B8" w:rsidRDefault="009D11B8" w:rsidP="009D11B8">
      <w:pPr>
        <w:pStyle w:val="Ttulo1"/>
      </w:pPr>
      <w:bookmarkStart w:id="0" w:name="_GoBack"/>
      <w:bookmarkEnd w:id="0"/>
      <w:r>
        <w:t>BIBLIOTECA DA ECA/USP – Material de treinamento</w:t>
      </w:r>
    </w:p>
    <w:p w:rsidR="009D11B8" w:rsidRDefault="009D11B8" w:rsidP="009D11B8">
      <w:pPr>
        <w:rPr>
          <w:b/>
          <w:sz w:val="28"/>
          <w:szCs w:val="28"/>
        </w:rPr>
      </w:pPr>
    </w:p>
    <w:p w:rsidR="006B32DE" w:rsidRPr="00CD4743" w:rsidRDefault="006B32DE" w:rsidP="009D11B8">
      <w:pPr>
        <w:rPr>
          <w:b/>
          <w:sz w:val="28"/>
          <w:szCs w:val="28"/>
        </w:rPr>
      </w:pPr>
      <w:r w:rsidRPr="00CD4743">
        <w:rPr>
          <w:b/>
          <w:sz w:val="28"/>
          <w:szCs w:val="28"/>
        </w:rPr>
        <w:t xml:space="preserve">Explicando </w:t>
      </w:r>
      <w:r w:rsidR="00CD4743" w:rsidRPr="00CD4743">
        <w:rPr>
          <w:b/>
          <w:sz w:val="28"/>
          <w:szCs w:val="28"/>
        </w:rPr>
        <w:t>(</w:t>
      </w:r>
      <w:r w:rsidRPr="00CD4743">
        <w:rPr>
          <w:b/>
          <w:sz w:val="28"/>
          <w:szCs w:val="28"/>
        </w:rPr>
        <w:t>ou tentando explicar</w:t>
      </w:r>
      <w:r w:rsidR="00CD4743" w:rsidRPr="00CD4743">
        <w:rPr>
          <w:b/>
          <w:sz w:val="28"/>
          <w:szCs w:val="28"/>
        </w:rPr>
        <w:t>)</w:t>
      </w:r>
      <w:r w:rsidRPr="00CD4743">
        <w:rPr>
          <w:b/>
          <w:sz w:val="28"/>
          <w:szCs w:val="28"/>
        </w:rPr>
        <w:t xml:space="preserve"> os operadores booleanos</w:t>
      </w:r>
    </w:p>
    <w:p w:rsidR="006B32DE" w:rsidRDefault="006B32DE" w:rsidP="006B32DE">
      <w:r>
        <w:t xml:space="preserve">Os operadores booleanos foram criados por George </w:t>
      </w:r>
      <w:proofErr w:type="spellStart"/>
      <w:r>
        <w:t>Boole</w:t>
      </w:r>
      <w:proofErr w:type="spellEnd"/>
      <w:r>
        <w:t>, matemático do século 19 e um dos precursores da lógica moderna.</w:t>
      </w:r>
    </w:p>
    <w:p w:rsidR="006B32DE" w:rsidRDefault="006B32DE" w:rsidP="006B32DE">
      <w:r>
        <w:t>Os mais usados na maioria d</w:t>
      </w:r>
      <w:r w:rsidR="00CD4743">
        <w:t xml:space="preserve">os sistemas de busca </w:t>
      </w:r>
      <w:r>
        <w:t>são:</w:t>
      </w:r>
    </w:p>
    <w:p w:rsidR="006B32DE" w:rsidRDefault="006B32DE" w:rsidP="006B32DE">
      <w:r>
        <w:t>AND</w:t>
      </w:r>
    </w:p>
    <w:p w:rsidR="006B32DE" w:rsidRDefault="006B32DE" w:rsidP="006B32DE">
      <w:r>
        <w:t>OR</w:t>
      </w:r>
    </w:p>
    <w:p w:rsidR="006B32DE" w:rsidRDefault="006B32DE" w:rsidP="006B32DE">
      <w:r>
        <w:t>NOT</w:t>
      </w:r>
    </w:p>
    <w:p w:rsidR="006B32DE" w:rsidRDefault="006B32DE" w:rsidP="006B32DE">
      <w:r>
        <w:t xml:space="preserve">Para entender o funcionamento de cada um, vamos pensar em cachorros e pulgas. </w:t>
      </w:r>
    </w:p>
    <w:p w:rsidR="006B32DE" w:rsidRDefault="00F81779" w:rsidP="006B32DE">
      <w:r>
        <w:rPr>
          <w:noProof/>
          <w:lang w:eastAsia="pt-BR"/>
        </w:rPr>
        <w:drawing>
          <wp:inline distT="0" distB="0" distL="0" distR="0">
            <wp:extent cx="2133333" cy="942857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t-BR"/>
        </w:rPr>
        <w:drawing>
          <wp:inline distT="0" distB="0" distL="0" distR="0">
            <wp:extent cx="2171429" cy="961905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743" w:rsidRDefault="00CD4743" w:rsidP="006B32DE"/>
    <w:p w:rsidR="006B32DE" w:rsidRDefault="006B32DE" w:rsidP="006B32DE">
      <w:r>
        <w:t xml:space="preserve">Se eu buscar </w:t>
      </w:r>
      <w:r w:rsidRPr="00CD4743">
        <w:rPr>
          <w:b/>
        </w:rPr>
        <w:t>cachorro AND pulgas</w:t>
      </w:r>
      <w:r>
        <w:t xml:space="preserve"> vou obter resultados com os dois animais:</w:t>
      </w:r>
    </w:p>
    <w:p w:rsidR="006B32DE" w:rsidRDefault="00F81779" w:rsidP="006B32DE">
      <w:r>
        <w:rPr>
          <w:noProof/>
          <w:lang w:eastAsia="pt-BR"/>
        </w:rPr>
        <w:drawing>
          <wp:inline distT="0" distB="0" distL="0" distR="0">
            <wp:extent cx="2114286" cy="990476"/>
            <wp:effectExtent l="0" t="0" r="635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286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779" w:rsidRDefault="00F81779" w:rsidP="006B32DE"/>
    <w:p w:rsidR="006B32DE" w:rsidRDefault="006B32DE" w:rsidP="006B32DE">
      <w:r>
        <w:lastRenderedPageBreak/>
        <w:t xml:space="preserve">Se eu não quiser pulgas no meu cachorro, devo buscar </w:t>
      </w:r>
      <w:r w:rsidRPr="00CD4743">
        <w:rPr>
          <w:b/>
        </w:rPr>
        <w:t>cachorros NOT pulgas</w:t>
      </w:r>
      <w:r>
        <w:t>:</w:t>
      </w:r>
    </w:p>
    <w:p w:rsidR="00F81779" w:rsidRDefault="00F81779" w:rsidP="006B32DE">
      <w:r>
        <w:rPr>
          <w:noProof/>
          <w:lang w:eastAsia="pt-BR"/>
        </w:rPr>
        <w:drawing>
          <wp:inline distT="0" distB="0" distL="0" distR="0">
            <wp:extent cx="2228572" cy="1133333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572" cy="1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779" w:rsidRDefault="00F81779" w:rsidP="006B32DE"/>
    <w:p w:rsidR="00CD4743" w:rsidRDefault="00CD4743" w:rsidP="006B32DE"/>
    <w:p w:rsidR="00CD4743" w:rsidRDefault="00CD4743" w:rsidP="006B32DE"/>
    <w:p w:rsidR="00CD4743" w:rsidRDefault="00CD4743" w:rsidP="006B32DE"/>
    <w:p w:rsidR="006B32DE" w:rsidRDefault="006B32DE" w:rsidP="006B32DE">
      <w:r>
        <w:t xml:space="preserve">Mas se eu precisar de tudo sobre os dois animais, procuro </w:t>
      </w:r>
      <w:r w:rsidRPr="00CD4743">
        <w:rPr>
          <w:b/>
        </w:rPr>
        <w:t>cachorros OR pulgas</w:t>
      </w:r>
      <w:r w:rsidR="00CD4743" w:rsidRPr="00CD4743">
        <w:rPr>
          <w:b/>
        </w:rPr>
        <w:t>:</w:t>
      </w:r>
    </w:p>
    <w:p w:rsidR="006B32DE" w:rsidRDefault="00F81779" w:rsidP="006B32DE">
      <w:r>
        <w:rPr>
          <w:noProof/>
          <w:lang w:eastAsia="pt-BR"/>
        </w:rPr>
        <w:drawing>
          <wp:inline distT="0" distB="0" distL="0" distR="0">
            <wp:extent cx="2085714" cy="1123810"/>
            <wp:effectExtent l="0" t="0" r="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714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743" w:rsidRDefault="00CD4743" w:rsidP="006B32DE"/>
    <w:p w:rsidR="006B32DE" w:rsidRDefault="006B32DE" w:rsidP="006B32DE">
      <w:r>
        <w:t xml:space="preserve">Podemos utilizar parênteses para montar expressões de busca com os operadores booleanos. Vamos analisar um exemplo prático no </w:t>
      </w:r>
      <w:proofErr w:type="spellStart"/>
      <w:r>
        <w:t>Dédalus</w:t>
      </w:r>
      <w:proofErr w:type="spellEnd"/>
      <w:r>
        <w:t xml:space="preserve"> que deixa bem </w:t>
      </w:r>
      <w:r w:rsidR="0022261F">
        <w:t>evidente o efeito desse recur</w:t>
      </w:r>
      <w:r w:rsidR="00CD4743">
        <w:t>so</w:t>
      </w:r>
      <w:r>
        <w:t xml:space="preserve">. </w:t>
      </w:r>
    </w:p>
    <w:p w:rsidR="006B32DE" w:rsidRDefault="006B32DE" w:rsidP="006B32DE">
      <w:r>
        <w:t xml:space="preserve">Imaginem um usuário que esteja precisando de informações sobre os assuntos </w:t>
      </w:r>
      <w:proofErr w:type="spellStart"/>
      <w:r w:rsidRPr="00CD4743">
        <w:rPr>
          <w:b/>
        </w:rPr>
        <w:t>Graffiti</w:t>
      </w:r>
      <w:proofErr w:type="spellEnd"/>
      <w:r>
        <w:t xml:space="preserve"> e </w:t>
      </w:r>
      <w:r w:rsidRPr="00CD4743">
        <w:rPr>
          <w:b/>
        </w:rPr>
        <w:t>Pintura Mural</w:t>
      </w:r>
      <w:r>
        <w:t xml:space="preserve">. Ele não conhece muito bem o universo e </w:t>
      </w:r>
      <w:proofErr w:type="gramStart"/>
      <w:r>
        <w:t>tem</w:t>
      </w:r>
      <w:proofErr w:type="gramEnd"/>
      <w:r>
        <w:t xml:space="preserve"> dúvidas sobre a relação entre os dois conceitos. Aí o nosso usuário que sabe busca </w:t>
      </w:r>
      <w:proofErr w:type="spellStart"/>
      <w:r>
        <w:t>boolena</w:t>
      </w:r>
      <w:proofErr w:type="spellEnd"/>
      <w:r>
        <w:t xml:space="preserve"> faz o seguinte (entrem lá e repitam):</w:t>
      </w:r>
    </w:p>
    <w:p w:rsidR="006B32DE" w:rsidRPr="00CD4743" w:rsidRDefault="006B32DE" w:rsidP="006B32DE">
      <w:pPr>
        <w:rPr>
          <w:b/>
        </w:rPr>
      </w:pPr>
      <w:proofErr w:type="spellStart"/>
      <w:r w:rsidRPr="00CD4743">
        <w:rPr>
          <w:b/>
        </w:rPr>
        <w:t>Graffiti</w:t>
      </w:r>
      <w:proofErr w:type="spellEnd"/>
      <w:r w:rsidRPr="00CD4743">
        <w:rPr>
          <w:b/>
        </w:rPr>
        <w:t xml:space="preserve"> OR mural</w:t>
      </w:r>
    </w:p>
    <w:p w:rsidR="00F81779" w:rsidRDefault="004B0F17" w:rsidP="006B32DE">
      <w:r>
        <w:rPr>
          <w:noProof/>
          <w:lang w:eastAsia="pt-BR"/>
        </w:rPr>
        <w:drawing>
          <wp:inline distT="0" distB="0" distL="0" distR="0">
            <wp:extent cx="5400040" cy="1866002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6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2DE" w:rsidRDefault="006B32DE" w:rsidP="006B32DE">
      <w:r>
        <w:lastRenderedPageBreak/>
        <w:t xml:space="preserve">(limitem a busca ao acervo </w:t>
      </w:r>
      <w:r w:rsidRPr="005E354B">
        <w:rPr>
          <w:b/>
        </w:rPr>
        <w:t>ECA</w:t>
      </w:r>
      <w:r>
        <w:t xml:space="preserve">, campo </w:t>
      </w:r>
      <w:r w:rsidRPr="005E354B">
        <w:rPr>
          <w:b/>
        </w:rPr>
        <w:t>assunto</w:t>
      </w:r>
      <w:r>
        <w:t xml:space="preserve"> e à base de dados</w:t>
      </w:r>
      <w:proofErr w:type="gramStart"/>
      <w:r>
        <w:t xml:space="preserve">  </w:t>
      </w:r>
      <w:proofErr w:type="gramEnd"/>
      <w:r w:rsidRPr="005E354B">
        <w:rPr>
          <w:b/>
        </w:rPr>
        <w:t>Livros</w:t>
      </w:r>
      <w:r>
        <w:t>, para não dar diferença no resultado)</w:t>
      </w:r>
    </w:p>
    <w:p w:rsidR="006B32DE" w:rsidRDefault="006B32DE" w:rsidP="006B32DE">
      <w:r>
        <w:t xml:space="preserve">Encontramos 19 documentos, alguns sobre </w:t>
      </w:r>
      <w:proofErr w:type="spellStart"/>
      <w:r w:rsidRPr="00CD4743">
        <w:rPr>
          <w:b/>
        </w:rPr>
        <w:t>graffiti</w:t>
      </w:r>
      <w:proofErr w:type="spellEnd"/>
      <w:r>
        <w:t xml:space="preserve">, outros sobre </w:t>
      </w:r>
      <w:r w:rsidRPr="00CD4743">
        <w:rPr>
          <w:b/>
        </w:rPr>
        <w:t>pintura mural</w:t>
      </w:r>
      <w:r>
        <w:t>. Cliquem nos registros e observem os assuntos.</w:t>
      </w:r>
    </w:p>
    <w:p w:rsidR="006B32DE" w:rsidRDefault="006B32DE" w:rsidP="006B32DE">
      <w:r>
        <w:t xml:space="preserve">Nosso usuário resolveu não querer os trabalhos sobre </w:t>
      </w:r>
      <w:proofErr w:type="spellStart"/>
      <w:r w:rsidRPr="00CD4743">
        <w:rPr>
          <w:b/>
        </w:rPr>
        <w:t>graffiti</w:t>
      </w:r>
      <w:proofErr w:type="spellEnd"/>
      <w:r>
        <w:t xml:space="preserve"> ou </w:t>
      </w:r>
      <w:r w:rsidRPr="00CD4743">
        <w:rPr>
          <w:b/>
        </w:rPr>
        <w:t>pintura mural</w:t>
      </w:r>
      <w:r>
        <w:t xml:space="preserve"> no Brasil</w:t>
      </w:r>
      <w:r w:rsidR="00CD4743">
        <w:t xml:space="preserve"> </w:t>
      </w:r>
      <w:r>
        <w:t>e fez a seguinte busca:</w:t>
      </w:r>
    </w:p>
    <w:p w:rsidR="006B32DE" w:rsidRPr="00CD4743" w:rsidRDefault="006B32DE" w:rsidP="006B32DE">
      <w:pPr>
        <w:rPr>
          <w:b/>
        </w:rPr>
      </w:pPr>
      <w:proofErr w:type="spellStart"/>
      <w:r w:rsidRPr="00CD4743">
        <w:rPr>
          <w:b/>
        </w:rPr>
        <w:t>Graffiti</w:t>
      </w:r>
      <w:proofErr w:type="spellEnd"/>
      <w:r w:rsidRPr="00CD4743">
        <w:rPr>
          <w:b/>
        </w:rPr>
        <w:t xml:space="preserve"> OR mural NOT </w:t>
      </w:r>
      <w:proofErr w:type="gramStart"/>
      <w:r w:rsidRPr="00CD4743">
        <w:rPr>
          <w:b/>
        </w:rPr>
        <w:t>brasil</w:t>
      </w:r>
      <w:proofErr w:type="gramEnd"/>
    </w:p>
    <w:p w:rsidR="006B32DE" w:rsidRPr="00242F26" w:rsidRDefault="006B32DE" w:rsidP="006B32DE">
      <w:r w:rsidRPr="00242F26">
        <w:t xml:space="preserve">Aí ele recuperou 14 registros. Nenhum sobre pintura mural no Brasil, mas </w:t>
      </w:r>
      <w:r>
        <w:t xml:space="preserve">alguns sobre </w:t>
      </w:r>
      <w:proofErr w:type="spellStart"/>
      <w:r>
        <w:t>graffiti</w:t>
      </w:r>
      <w:proofErr w:type="spellEnd"/>
      <w:r>
        <w:t xml:space="preserve"> no Brasil. O que aconteceu? Simples: essa expressão exclui o termo Brasil apenas do conjunto </w:t>
      </w:r>
      <w:r w:rsidRPr="00CD4743">
        <w:rPr>
          <w:b/>
        </w:rPr>
        <w:t>mural</w:t>
      </w:r>
      <w:r w:rsidR="00CD4743">
        <w:t xml:space="preserve"> e somou </w:t>
      </w:r>
      <w:r w:rsidR="0022261F">
        <w:t xml:space="preserve">o resultado </w:t>
      </w:r>
      <w:r w:rsidR="00CD4743">
        <w:t xml:space="preserve">ao conjunto </w:t>
      </w:r>
      <w:proofErr w:type="spellStart"/>
      <w:r w:rsidR="00CD4743" w:rsidRPr="00CD4743">
        <w:rPr>
          <w:b/>
        </w:rPr>
        <w:t>graffiti</w:t>
      </w:r>
      <w:proofErr w:type="spellEnd"/>
      <w:r>
        <w:t>. Para excluir do total dos dois conjuntos, é preciso usar o</w:t>
      </w:r>
      <w:r w:rsidR="000807B1">
        <w:t>s</w:t>
      </w:r>
      <w:r>
        <w:t xml:space="preserve"> parênteses, dessa forma:</w:t>
      </w:r>
    </w:p>
    <w:p w:rsidR="006B32DE" w:rsidRPr="00CD4743" w:rsidRDefault="006B32DE" w:rsidP="006B32DE">
      <w:pPr>
        <w:rPr>
          <w:b/>
        </w:rPr>
      </w:pPr>
      <w:r w:rsidRPr="00CD4743">
        <w:rPr>
          <w:b/>
        </w:rPr>
        <w:t xml:space="preserve"> (</w:t>
      </w:r>
      <w:proofErr w:type="spellStart"/>
      <w:r w:rsidRPr="00CD4743">
        <w:rPr>
          <w:b/>
        </w:rPr>
        <w:t>Graffiti</w:t>
      </w:r>
      <w:proofErr w:type="spellEnd"/>
      <w:r w:rsidRPr="00CD4743">
        <w:rPr>
          <w:b/>
        </w:rPr>
        <w:t xml:space="preserve"> OR mural) NOT </w:t>
      </w:r>
      <w:proofErr w:type="gramStart"/>
      <w:r w:rsidRPr="00CD4743">
        <w:rPr>
          <w:b/>
        </w:rPr>
        <w:t>brasil</w:t>
      </w:r>
      <w:proofErr w:type="gramEnd"/>
    </w:p>
    <w:p w:rsidR="006B32DE" w:rsidRDefault="006B32DE" w:rsidP="006B32DE">
      <w:r>
        <w:t xml:space="preserve">Façam a busca e observem que agora não recuperamos nenhum </w:t>
      </w:r>
      <w:r w:rsidRPr="00CD4743">
        <w:rPr>
          <w:b/>
        </w:rPr>
        <w:t>Brasil</w:t>
      </w:r>
      <w:r w:rsidR="00CD4743">
        <w:rPr>
          <w:b/>
        </w:rPr>
        <w:t xml:space="preserve"> </w:t>
      </w:r>
      <w:r w:rsidR="00CD4743" w:rsidRPr="00CD4743">
        <w:t>nos assuntos</w:t>
      </w:r>
      <w:r>
        <w:t>. O sistema realmente somou os dois termos entre os parênteses e excluiu Brasil do total, como era nossa intenção.</w:t>
      </w:r>
    </w:p>
    <w:p w:rsidR="006B32DE" w:rsidRPr="00242F26" w:rsidRDefault="006B32DE" w:rsidP="006B32DE">
      <w:r>
        <w:t>Agora só falta ver se existem documentos sobre os dois conceitos,</w:t>
      </w:r>
      <w:r w:rsidR="000807B1">
        <w:t xml:space="preserve"> </w:t>
      </w:r>
      <w:r w:rsidR="00CD4743">
        <w:t>procurando</w:t>
      </w:r>
      <w:r>
        <w:t xml:space="preserve"> assim:</w:t>
      </w:r>
    </w:p>
    <w:p w:rsidR="006B32DE" w:rsidRPr="00CD4743" w:rsidRDefault="00CD4743" w:rsidP="006B32DE">
      <w:pPr>
        <w:rPr>
          <w:b/>
        </w:rPr>
      </w:pPr>
      <w:proofErr w:type="spellStart"/>
      <w:r w:rsidRPr="00CD4743">
        <w:rPr>
          <w:b/>
        </w:rPr>
        <w:t>Graffiti</w:t>
      </w:r>
      <w:proofErr w:type="spellEnd"/>
      <w:r w:rsidRPr="00CD4743">
        <w:rPr>
          <w:b/>
        </w:rPr>
        <w:t xml:space="preserve"> </w:t>
      </w:r>
      <w:r w:rsidR="006B32DE" w:rsidRPr="00CD4743">
        <w:rPr>
          <w:b/>
        </w:rPr>
        <w:t xml:space="preserve"> mural</w:t>
      </w:r>
    </w:p>
    <w:p w:rsidR="00CD4743" w:rsidRPr="00242F26" w:rsidRDefault="00CD4743" w:rsidP="006B32DE">
      <w:r>
        <w:t xml:space="preserve">No </w:t>
      </w:r>
      <w:proofErr w:type="spellStart"/>
      <w:r>
        <w:t>Dédalus</w:t>
      </w:r>
      <w:proofErr w:type="spellEnd"/>
      <w:r>
        <w:t xml:space="preserve">, assim como na maioria dos sistemas de busca, o espaço entre duas palavras é entendido como o operador AND. Portanto, não precisamos digitar </w:t>
      </w:r>
      <w:proofErr w:type="spellStart"/>
      <w:r w:rsidRPr="00CD4743">
        <w:rPr>
          <w:b/>
        </w:rPr>
        <w:t>graffiti</w:t>
      </w:r>
      <w:proofErr w:type="spellEnd"/>
      <w:r w:rsidRPr="00CD4743">
        <w:rPr>
          <w:b/>
        </w:rPr>
        <w:t xml:space="preserve"> AND mural</w:t>
      </w:r>
      <w:r>
        <w:t>.</w:t>
      </w:r>
    </w:p>
    <w:p w:rsidR="006B32DE" w:rsidRDefault="006B32DE" w:rsidP="006B32DE">
      <w:r>
        <w:t xml:space="preserve">E descobrimos que não há, no </w:t>
      </w:r>
      <w:proofErr w:type="spellStart"/>
      <w:r>
        <w:t>Dédalus</w:t>
      </w:r>
      <w:proofErr w:type="spellEnd"/>
      <w:r>
        <w:t>, um trabalho sobre os dois assuntos.</w:t>
      </w:r>
    </w:p>
    <w:p w:rsidR="00CD4743" w:rsidRDefault="00CD4743" w:rsidP="006B32DE">
      <w:r>
        <w:t xml:space="preserve">Atenção para o fato de que essas buscas foram </w:t>
      </w:r>
      <w:proofErr w:type="gramStart"/>
      <w:r>
        <w:t>realizad</w:t>
      </w:r>
      <w:r w:rsidR="000807B1">
        <w:t>a</w:t>
      </w:r>
      <w:proofErr w:type="gramEnd"/>
      <w:r w:rsidR="000807B1">
        <w:t xml:space="preserve"> no dia 8 de novembro de 2013. Dentro de alguns dias o resultado pode ser diferente, se entrarem ou saírem do catálogo documentos sobre os temas pesquisados.</w:t>
      </w:r>
    </w:p>
    <w:p w:rsidR="006B32DE" w:rsidRDefault="006B32DE" w:rsidP="006B32DE">
      <w:pPr>
        <w:pStyle w:val="Rodap"/>
      </w:pPr>
    </w:p>
    <w:p w:rsidR="006B32DE" w:rsidRDefault="006B32DE" w:rsidP="006B32DE">
      <w:pPr>
        <w:pStyle w:val="Rodap"/>
      </w:pPr>
    </w:p>
    <w:p w:rsidR="006B32DE" w:rsidRDefault="006B32DE" w:rsidP="006B32DE">
      <w:pPr>
        <w:pStyle w:val="Rodap"/>
      </w:pPr>
    </w:p>
    <w:p w:rsidR="006B32DE" w:rsidRPr="000807B1" w:rsidRDefault="006B32DE" w:rsidP="006B32DE">
      <w:pPr>
        <w:pStyle w:val="Rodap"/>
        <w:rPr>
          <w:i/>
        </w:rPr>
      </w:pPr>
      <w:r w:rsidRPr="000807B1">
        <w:rPr>
          <w:i/>
        </w:rPr>
        <w:t xml:space="preserve">Os exemplos e ilustrações </w:t>
      </w:r>
      <w:r w:rsidR="000807B1" w:rsidRPr="000807B1">
        <w:rPr>
          <w:i/>
        </w:rPr>
        <w:t xml:space="preserve">dos cachorros e pulgas </w:t>
      </w:r>
      <w:r w:rsidRPr="000807B1">
        <w:rPr>
          <w:i/>
        </w:rPr>
        <w:t xml:space="preserve">foram extraídos </w:t>
      </w:r>
      <w:proofErr w:type="spellStart"/>
      <w:proofErr w:type="gramStart"/>
      <w:r w:rsidRPr="000807B1">
        <w:rPr>
          <w:i/>
        </w:rPr>
        <w:t>doTCC</w:t>
      </w:r>
      <w:proofErr w:type="spellEnd"/>
      <w:proofErr w:type="gramEnd"/>
      <w:r w:rsidRPr="000807B1">
        <w:rPr>
          <w:i/>
        </w:rPr>
        <w:t xml:space="preserve"> de </w:t>
      </w:r>
      <w:proofErr w:type="spellStart"/>
      <w:r w:rsidRPr="000807B1">
        <w:rPr>
          <w:i/>
        </w:rPr>
        <w:t>Veruska</w:t>
      </w:r>
      <w:proofErr w:type="spellEnd"/>
      <w:r w:rsidRPr="000807B1">
        <w:rPr>
          <w:i/>
        </w:rPr>
        <w:t xml:space="preserve"> J. Lopes, </w:t>
      </w:r>
      <w:r w:rsidRPr="00174436">
        <w:rPr>
          <w:b/>
          <w:i/>
        </w:rPr>
        <w:t>Técnicas de análise para usabilidade de diferentes máquinas de busca.</w:t>
      </w:r>
      <w:r w:rsidRPr="000807B1">
        <w:rPr>
          <w:i/>
        </w:rPr>
        <w:t xml:space="preserve"> Disponível em </w:t>
      </w:r>
      <w:hyperlink r:id="rId12" w:history="1">
        <w:r w:rsidRPr="000807B1">
          <w:rPr>
            <w:rStyle w:val="Hyperlink"/>
            <w:i/>
          </w:rPr>
          <w:t>http://www.unipac.br/bb/tcc/tcc-33f69f028bef10e4218703bf7ffabe26.pdf</w:t>
        </w:r>
      </w:hyperlink>
      <w:r w:rsidR="000807B1">
        <w:rPr>
          <w:i/>
        </w:rPr>
        <w:t>. Acesso em 7 nov</w:t>
      </w:r>
      <w:r w:rsidRPr="000807B1">
        <w:rPr>
          <w:i/>
        </w:rPr>
        <w:t>. 2013.</w:t>
      </w:r>
    </w:p>
    <w:p w:rsidR="00CD4743" w:rsidRDefault="00CD4743"/>
    <w:p w:rsidR="006B32DE" w:rsidRDefault="006B32DE"/>
    <w:sectPr w:rsidR="006B32DE" w:rsidSect="00A174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32DE"/>
    <w:rsid w:val="000807B1"/>
    <w:rsid w:val="00174436"/>
    <w:rsid w:val="001A745A"/>
    <w:rsid w:val="0022261F"/>
    <w:rsid w:val="00262D22"/>
    <w:rsid w:val="004B0F17"/>
    <w:rsid w:val="00630C52"/>
    <w:rsid w:val="006B32DE"/>
    <w:rsid w:val="006F1867"/>
    <w:rsid w:val="009D11B8"/>
    <w:rsid w:val="00A174CA"/>
    <w:rsid w:val="00B34F66"/>
    <w:rsid w:val="00CD4743"/>
    <w:rsid w:val="00F8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CA"/>
  </w:style>
  <w:style w:type="paragraph" w:styleId="Ttulo1">
    <w:name w:val="heading 1"/>
    <w:basedOn w:val="Normal"/>
    <w:next w:val="Normal"/>
    <w:link w:val="Ttulo1Char"/>
    <w:uiPriority w:val="9"/>
    <w:qFormat/>
    <w:rsid w:val="009D1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B32DE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6B3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2DE"/>
  </w:style>
  <w:style w:type="paragraph" w:styleId="Textodebalo">
    <w:name w:val="Balloon Text"/>
    <w:basedOn w:val="Normal"/>
    <w:link w:val="TextodebaloChar"/>
    <w:uiPriority w:val="99"/>
    <w:semiHidden/>
    <w:unhideWhenUsed/>
    <w:rsid w:val="00F8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77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D1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B32DE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6B3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2DE"/>
  </w:style>
  <w:style w:type="paragraph" w:styleId="Textodebalo">
    <w:name w:val="Balloon Text"/>
    <w:basedOn w:val="Normal"/>
    <w:link w:val="TextodebaloChar"/>
    <w:uiPriority w:val="99"/>
    <w:semiHidden/>
    <w:unhideWhenUsed/>
    <w:rsid w:val="00F8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unipac.br/bb/tcc/tcc-33f69f028bef10e4218703bf7ffabe2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0A1DE-9FF8-4CBF-B03D-F68D8C00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Marchini Macambyra</dc:creator>
  <cp:lastModifiedBy>Claudemir</cp:lastModifiedBy>
  <cp:revision>3</cp:revision>
  <dcterms:created xsi:type="dcterms:W3CDTF">2015-10-07T13:51:00Z</dcterms:created>
  <dcterms:modified xsi:type="dcterms:W3CDTF">2016-04-29T15:17:00Z</dcterms:modified>
</cp:coreProperties>
</file>