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D8" w:rsidRPr="008561D8" w:rsidRDefault="008561D8" w:rsidP="008561D8">
      <w:pPr>
        <w:spacing w:after="120" w:line="240" w:lineRule="auto"/>
        <w:jc w:val="center"/>
        <w:rPr>
          <w:rFonts w:ascii="Arial" w:hAnsi="Arial" w:cs="Arial"/>
          <w:b/>
        </w:rPr>
      </w:pPr>
      <w:r w:rsidRPr="008561D8">
        <w:rPr>
          <w:rFonts w:ascii="Arial" w:hAnsi="Arial" w:cs="Arial"/>
          <w:b/>
        </w:rPr>
        <w:t>UNIVERSIDADE DE SÃO PAULO</w:t>
      </w:r>
    </w:p>
    <w:p w:rsidR="008561D8" w:rsidRPr="008561D8" w:rsidRDefault="008561D8" w:rsidP="008561D8">
      <w:pPr>
        <w:spacing w:after="120" w:line="240" w:lineRule="auto"/>
        <w:jc w:val="center"/>
        <w:rPr>
          <w:rFonts w:ascii="Arial" w:hAnsi="Arial" w:cs="Arial"/>
          <w:b/>
        </w:rPr>
      </w:pPr>
      <w:r w:rsidRPr="008561D8">
        <w:rPr>
          <w:rFonts w:ascii="Arial" w:hAnsi="Arial" w:cs="Arial"/>
          <w:b/>
        </w:rPr>
        <w:t>ESCOLA DE COMUNICAÇÕES E ARTES</w:t>
      </w:r>
    </w:p>
    <w:p w:rsidR="008561D8" w:rsidRPr="008561D8" w:rsidRDefault="008561D8" w:rsidP="008561D8">
      <w:pPr>
        <w:spacing w:after="120" w:line="240" w:lineRule="auto"/>
        <w:jc w:val="center"/>
        <w:rPr>
          <w:rFonts w:ascii="Arial" w:hAnsi="Arial" w:cs="Arial"/>
          <w:b/>
        </w:rPr>
      </w:pPr>
      <w:r w:rsidRPr="008561D8">
        <w:rPr>
          <w:rFonts w:ascii="Arial" w:hAnsi="Arial" w:cs="Arial"/>
          <w:b/>
        </w:rPr>
        <w:t>DEPARTAMENTO DE COMUNICAÕES E ARTES</w:t>
      </w:r>
    </w:p>
    <w:p w:rsidR="008561D8" w:rsidRPr="008561D8" w:rsidRDefault="008561D8" w:rsidP="008561D8">
      <w:pPr>
        <w:jc w:val="center"/>
        <w:rPr>
          <w:rFonts w:ascii="Arial" w:hAnsi="Arial" w:cs="Arial"/>
          <w:b/>
        </w:rPr>
      </w:pPr>
    </w:p>
    <w:p w:rsidR="008561D8" w:rsidRPr="008561D8" w:rsidRDefault="008561D8" w:rsidP="008561D8">
      <w:pPr>
        <w:jc w:val="center"/>
        <w:rPr>
          <w:rFonts w:ascii="Arial" w:hAnsi="Arial" w:cs="Arial"/>
          <w:b/>
        </w:rPr>
      </w:pPr>
      <w:r w:rsidRPr="008561D8">
        <w:rPr>
          <w:rFonts w:ascii="Arial" w:hAnsi="Arial" w:cs="Arial"/>
          <w:b/>
        </w:rPr>
        <w:t>LICENCIATURA EM EDUCOMUNICAÇÃO</w:t>
      </w:r>
    </w:p>
    <w:p w:rsidR="008561D8" w:rsidRPr="008561D8" w:rsidRDefault="008561D8" w:rsidP="008561D8">
      <w:pPr>
        <w:jc w:val="center"/>
        <w:rPr>
          <w:rFonts w:ascii="Arial" w:hAnsi="Arial" w:cs="Arial"/>
          <w:b/>
        </w:rPr>
      </w:pPr>
    </w:p>
    <w:p w:rsidR="008561D8" w:rsidRPr="008561D8" w:rsidRDefault="008561D8" w:rsidP="008561D8">
      <w:pPr>
        <w:rPr>
          <w:rFonts w:ascii="Arial" w:hAnsi="Arial" w:cs="Arial"/>
          <w:b/>
          <w:sz w:val="20"/>
        </w:rPr>
      </w:pPr>
      <w:r w:rsidRPr="008561D8">
        <w:rPr>
          <w:rFonts w:ascii="Arial" w:hAnsi="Arial" w:cs="Arial"/>
          <w:b/>
          <w:sz w:val="20"/>
        </w:rPr>
        <w:t xml:space="preserve">Disciplina: AACC 1 – Atividades Acadêmicas, Científicas e </w:t>
      </w:r>
      <w:proofErr w:type="gramStart"/>
      <w:r w:rsidRPr="008561D8">
        <w:rPr>
          <w:rFonts w:ascii="Arial" w:hAnsi="Arial" w:cs="Arial"/>
          <w:b/>
          <w:sz w:val="20"/>
        </w:rPr>
        <w:t>Culturais</w:t>
      </w:r>
      <w:proofErr w:type="gramEnd"/>
    </w:p>
    <w:p w:rsidR="008561D8" w:rsidRPr="008561D8" w:rsidRDefault="008561D8" w:rsidP="008561D8">
      <w:pPr>
        <w:rPr>
          <w:rFonts w:ascii="Arial" w:hAnsi="Arial" w:cs="Arial"/>
          <w:b/>
          <w:sz w:val="20"/>
        </w:rPr>
      </w:pPr>
      <w:r w:rsidRPr="008561D8">
        <w:rPr>
          <w:rFonts w:ascii="Arial" w:hAnsi="Arial" w:cs="Arial"/>
          <w:b/>
          <w:sz w:val="20"/>
        </w:rPr>
        <w:t xml:space="preserve">Professor </w:t>
      </w:r>
      <w:proofErr w:type="spellStart"/>
      <w:r w:rsidRPr="008561D8">
        <w:rPr>
          <w:rFonts w:ascii="Arial" w:hAnsi="Arial" w:cs="Arial"/>
          <w:b/>
          <w:sz w:val="20"/>
        </w:rPr>
        <w:t>Dr</w:t>
      </w:r>
      <w:proofErr w:type="spellEnd"/>
      <w:r w:rsidRPr="008561D8">
        <w:rPr>
          <w:rFonts w:ascii="Arial" w:hAnsi="Arial" w:cs="Arial"/>
          <w:b/>
          <w:sz w:val="20"/>
        </w:rPr>
        <w:t xml:space="preserve"> Claudemir Edson Viana</w:t>
      </w:r>
    </w:p>
    <w:p w:rsidR="007A31ED" w:rsidRPr="00896AEC" w:rsidRDefault="007A31ED" w:rsidP="007A31ED">
      <w:pPr>
        <w:pStyle w:val="Ttulo1"/>
      </w:pPr>
      <w:bookmarkStart w:id="0" w:name="_GoBack"/>
      <w:bookmarkEnd w:id="0"/>
      <w:r w:rsidRPr="00896AEC">
        <w:t>BIBLIOTECA DA ECA/USP – Material de treinamento</w:t>
      </w:r>
    </w:p>
    <w:p w:rsidR="005516A5" w:rsidRPr="007A31ED" w:rsidRDefault="007A31ED" w:rsidP="006B2DEB">
      <w:pPr>
        <w:pStyle w:val="Ttulo1"/>
        <w:tabs>
          <w:tab w:val="left" w:pos="2535"/>
        </w:tabs>
        <w:rPr>
          <w:sz w:val="24"/>
          <w:szCs w:val="24"/>
          <w:lang w:val="en-US"/>
        </w:rPr>
      </w:pPr>
      <w:r w:rsidRPr="007A31E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en-US"/>
        </w:rPr>
        <w:t>B</w:t>
      </w:r>
      <w:r w:rsidR="005516A5" w:rsidRPr="007A31E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en-US"/>
        </w:rPr>
        <w:t>ases da EBSCO</w:t>
      </w:r>
      <w:r w:rsidR="006B2DEB" w:rsidRPr="007A31ED">
        <w:rPr>
          <w:sz w:val="24"/>
          <w:szCs w:val="24"/>
          <w:lang w:val="en-US"/>
        </w:rPr>
        <w:tab/>
      </w:r>
    </w:p>
    <w:p w:rsidR="006B2DEB" w:rsidRPr="006B2DEB" w:rsidRDefault="006B2DEB" w:rsidP="006B2DEB">
      <w:pPr>
        <w:rPr>
          <w:lang w:val="en-US"/>
        </w:rPr>
      </w:pPr>
    </w:p>
    <w:p w:rsidR="005516A5" w:rsidRDefault="005516A5" w:rsidP="005516A5">
      <w:proofErr w:type="spellStart"/>
      <w:r w:rsidRPr="00923844">
        <w:rPr>
          <w:lang w:val="en-US"/>
        </w:rPr>
        <w:t>Serviço</w:t>
      </w:r>
      <w:proofErr w:type="spellEnd"/>
      <w:r w:rsidRPr="00923844">
        <w:rPr>
          <w:lang w:val="en-US"/>
        </w:rPr>
        <w:t xml:space="preserve"> </w:t>
      </w:r>
      <w:proofErr w:type="spellStart"/>
      <w:r w:rsidRPr="00923844">
        <w:rPr>
          <w:lang w:val="en-US"/>
        </w:rPr>
        <w:t>que</w:t>
      </w:r>
      <w:proofErr w:type="spellEnd"/>
      <w:r w:rsidRPr="00923844">
        <w:rPr>
          <w:lang w:val="en-US"/>
        </w:rPr>
        <w:t xml:space="preserve"> </w:t>
      </w:r>
      <w:proofErr w:type="spellStart"/>
      <w:r w:rsidRPr="00923844">
        <w:rPr>
          <w:lang w:val="en-US"/>
        </w:rPr>
        <w:t>oferece</w:t>
      </w:r>
      <w:proofErr w:type="spellEnd"/>
      <w:r w:rsidRPr="00923844">
        <w:rPr>
          <w:lang w:val="en-US"/>
        </w:rPr>
        <w:t xml:space="preserve"> </w:t>
      </w:r>
      <w:proofErr w:type="spellStart"/>
      <w:r w:rsidRPr="00923844">
        <w:rPr>
          <w:lang w:val="en-US"/>
        </w:rPr>
        <w:t>acesso</w:t>
      </w:r>
      <w:proofErr w:type="spellEnd"/>
      <w:r w:rsidRPr="00923844">
        <w:rPr>
          <w:lang w:val="en-US"/>
        </w:rPr>
        <w:t xml:space="preserve"> a </w:t>
      </w:r>
      <w:proofErr w:type="spellStart"/>
      <w:r w:rsidRPr="00923844">
        <w:rPr>
          <w:lang w:val="en-US"/>
        </w:rPr>
        <w:t>diversas</w:t>
      </w:r>
      <w:proofErr w:type="spellEnd"/>
      <w:r w:rsidRPr="00923844">
        <w:rPr>
          <w:lang w:val="en-US"/>
        </w:rPr>
        <w:t xml:space="preserve"> bases de dados, entre as </w:t>
      </w:r>
      <w:proofErr w:type="spellStart"/>
      <w:r w:rsidRPr="00923844">
        <w:rPr>
          <w:lang w:val="en-US"/>
        </w:rPr>
        <w:t>quais</w:t>
      </w:r>
      <w:proofErr w:type="spellEnd"/>
      <w:r w:rsidRPr="00923844">
        <w:rPr>
          <w:lang w:val="en-US"/>
        </w:rPr>
        <w:t xml:space="preserve">: </w:t>
      </w:r>
      <w:hyperlink r:id="rId5" w:tgtFrame="_blank" w:history="1">
        <w:r w:rsidRPr="007A31ED">
          <w:rPr>
            <w:b/>
            <w:lang w:val="en-US"/>
          </w:rPr>
          <w:t>Academic Search Premier</w:t>
        </w:r>
      </w:hyperlink>
      <w:r w:rsidRPr="007A31ED">
        <w:rPr>
          <w:b/>
          <w:lang w:val="en-US"/>
        </w:rPr>
        <w:t xml:space="preserve">, Art Full Text, </w:t>
      </w:r>
      <w:hyperlink r:id="rId6" w:tgtFrame="_blank" w:history="1">
        <w:r w:rsidRPr="007A31ED">
          <w:rPr>
            <w:b/>
            <w:lang w:val="en-US"/>
          </w:rPr>
          <w:t>Business Source Complete</w:t>
        </w:r>
      </w:hyperlink>
      <w:r w:rsidRPr="007A31ED">
        <w:rPr>
          <w:b/>
          <w:lang w:val="en-US"/>
        </w:rPr>
        <w:t xml:space="preserve">, </w:t>
      </w:r>
      <w:hyperlink r:id="rId7" w:tgtFrame="_blank" w:history="1">
        <w:r w:rsidRPr="007A31ED">
          <w:rPr>
            <w:b/>
            <w:lang w:val="en-US"/>
          </w:rPr>
          <w:t>Information Science &amp; Technology Abstracts (ISTA)</w:t>
        </w:r>
      </w:hyperlink>
      <w:r w:rsidRPr="007A31ED">
        <w:rPr>
          <w:b/>
          <w:lang w:val="en-US"/>
        </w:rPr>
        <w:t xml:space="preserve">, </w:t>
      </w:r>
      <w:hyperlink r:id="rId8" w:tgtFrame="_blank" w:history="1">
        <w:r w:rsidRPr="007A31ED">
          <w:rPr>
            <w:b/>
            <w:lang w:val="en-US"/>
          </w:rPr>
          <w:t>Library, Information Science &amp; Technology Abstracts with Full Text</w:t>
        </w:r>
      </w:hyperlink>
      <w:r w:rsidRPr="007A31ED">
        <w:rPr>
          <w:b/>
          <w:lang w:val="en-US"/>
        </w:rPr>
        <w:t xml:space="preserve">,   </w:t>
      </w:r>
      <w:hyperlink r:id="rId9" w:tgtFrame="_blank" w:history="1">
        <w:r w:rsidRPr="007A31ED">
          <w:rPr>
            <w:b/>
            <w:lang w:val="en-US"/>
          </w:rPr>
          <w:t>RILM Abstracts of Music Literature</w:t>
        </w:r>
      </w:hyperlink>
      <w:r w:rsidRPr="007A31ED">
        <w:rPr>
          <w:b/>
          <w:lang w:val="en-US"/>
        </w:rPr>
        <w:t xml:space="preserve">,   </w:t>
      </w:r>
      <w:hyperlink r:id="rId10" w:tgtFrame="_blank" w:history="1">
        <w:r w:rsidRPr="007A31ED">
          <w:rPr>
            <w:b/>
            <w:lang w:val="en-US"/>
          </w:rPr>
          <w:t>RIPM - Retrospective Index to Music Periodicals</w:t>
        </w:r>
      </w:hyperlink>
      <w:r>
        <w:rPr>
          <w:lang w:val="en-US"/>
        </w:rPr>
        <w:t xml:space="preserve"> e </w:t>
      </w:r>
      <w:proofErr w:type="spellStart"/>
      <w:r>
        <w:rPr>
          <w:lang w:val="en-US"/>
        </w:rPr>
        <w:t>outras</w:t>
      </w:r>
      <w:proofErr w:type="spellEnd"/>
      <w:r>
        <w:rPr>
          <w:lang w:val="en-US"/>
        </w:rPr>
        <w:t xml:space="preserve">.  </w:t>
      </w:r>
      <w:r w:rsidRPr="007A31ED">
        <w:rPr>
          <w:lang w:val="en-US"/>
        </w:rPr>
        <w:t xml:space="preserve">Algumas têm </w:t>
      </w:r>
      <w:r w:rsidRPr="00923844">
        <w:t xml:space="preserve">texto complete, outras são apenas referenciais. Interface permite busca em todas as bases simultaneamente, ou em </w:t>
      </w:r>
      <w:r>
        <w:t xml:space="preserve">1 ou mais bases selecionadas pelo usuário. Exportam diretamente para o </w:t>
      </w:r>
      <w:proofErr w:type="spellStart"/>
      <w:proofErr w:type="gramStart"/>
      <w:r>
        <w:t>EndNote</w:t>
      </w:r>
      <w:proofErr w:type="spellEnd"/>
      <w:proofErr w:type="gramEnd"/>
      <w:r>
        <w:t>. Busca de imagens. Algumas bases têm um tesauro (assuntos em hierarquia).</w:t>
      </w:r>
    </w:p>
    <w:p w:rsidR="00BE1B11" w:rsidRDefault="00BE1B11" w:rsidP="005516A5">
      <w:r>
        <w:t xml:space="preserve">As bases podem ser acessadas pelo portal do </w:t>
      </w:r>
      <w:proofErr w:type="spellStart"/>
      <w:r>
        <w:t>SIBi</w:t>
      </w:r>
      <w:proofErr w:type="spellEnd"/>
      <w:r>
        <w:t xml:space="preserve"> (</w:t>
      </w:r>
      <w:hyperlink r:id="rId11" w:history="1">
        <w:r w:rsidRPr="00215DAF">
          <w:rPr>
            <w:rStyle w:val="Hyperlink"/>
          </w:rPr>
          <w:t>http://www.sibi.usp.br/</w:t>
        </w:r>
      </w:hyperlink>
      <w:r>
        <w:t>), link “Bases de dados A- Z”.  Procurar EBSCO na lista alfabética.</w:t>
      </w:r>
    </w:p>
    <w:p w:rsidR="001F57A9" w:rsidRDefault="001F57A9">
      <w:r>
        <w:t>O acesso às bases e ao conteúdo das revistas assinadas pelo USP só é possível pelos computadores da Universidade ou pela rede VPN:</w:t>
      </w:r>
    </w:p>
    <w:p w:rsidR="00FF4E0C" w:rsidRDefault="008561D8">
      <w:hyperlink r:id="rId12" w:history="1">
        <w:r w:rsidR="001F57A9" w:rsidRPr="00215DAF">
          <w:rPr>
            <w:rStyle w:val="Hyperlink"/>
          </w:rPr>
          <w:t>http://www3.eca.usp.br/biblioteca/servicos/uspsemfio</w:t>
        </w:r>
      </w:hyperlink>
    </w:p>
    <w:p w:rsidR="001F57A9" w:rsidRDefault="001F57A9">
      <w:r>
        <w:t>Inscrições para os treinamentos oferecidos pela Biblioteca da ECA:</w:t>
      </w:r>
    </w:p>
    <w:p w:rsidR="001F57A9" w:rsidRDefault="008561D8">
      <w:hyperlink r:id="rId13" w:history="1">
        <w:r w:rsidR="001F57A9" w:rsidRPr="00215DAF">
          <w:rPr>
            <w:rStyle w:val="Hyperlink"/>
          </w:rPr>
          <w:t>http://www3.eca.usp.br/biblioteca/servicos/treinamentos</w:t>
        </w:r>
      </w:hyperlink>
    </w:p>
    <w:p w:rsidR="001F57A9" w:rsidRDefault="001F57A9"/>
    <w:p w:rsidR="001F57A9" w:rsidRDefault="001F57A9"/>
    <w:sectPr w:rsidR="001F57A9" w:rsidSect="00FF4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5"/>
    <w:rsid w:val="00126305"/>
    <w:rsid w:val="001F57A9"/>
    <w:rsid w:val="003275E6"/>
    <w:rsid w:val="003D11AC"/>
    <w:rsid w:val="005516A5"/>
    <w:rsid w:val="006B2DEB"/>
    <w:rsid w:val="007A31ED"/>
    <w:rsid w:val="008561D8"/>
    <w:rsid w:val="00BE1B1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2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16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B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2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16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B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lih" TargetMode="External"/><Relationship Id="rId13" Type="http://schemas.openxmlformats.org/officeDocument/2006/relationships/hyperlink" Target="http://www3.eca.usp.br/biblioteca/servicos/treiname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authtype=ip,uid&amp;profile=ehost&amp;defaultdb=izh" TargetMode="External"/><Relationship Id="rId12" Type="http://schemas.openxmlformats.org/officeDocument/2006/relationships/hyperlink" Target="http://www3.eca.usp.br/biblioteca/servicos/uspsemf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ebscohost.com/login.aspx?authtype=ip,uid&amp;profile=ehost&amp;defaultdb=bth" TargetMode="External"/><Relationship Id="rId11" Type="http://schemas.openxmlformats.org/officeDocument/2006/relationships/hyperlink" Target="http://www.sibi.usp.br/" TargetMode="External"/><Relationship Id="rId5" Type="http://schemas.openxmlformats.org/officeDocument/2006/relationships/hyperlink" Target="http://search.ebscohost.com/login.aspx?authtype=ip,uid&amp;profile=ehost&amp;defaultdb=ap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authtype=ip,uid&amp;profile=ehost&amp;defaultdb=r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authtype=ip,uid&amp;profile=ehost&amp;defaultdb=ri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Claudemir</cp:lastModifiedBy>
  <cp:revision>2</cp:revision>
  <dcterms:created xsi:type="dcterms:W3CDTF">2016-04-29T15:17:00Z</dcterms:created>
  <dcterms:modified xsi:type="dcterms:W3CDTF">2016-04-29T15:17:00Z</dcterms:modified>
</cp:coreProperties>
</file>