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E43" w:rsidRDefault="00845D66" w:rsidP="00845D66">
      <w:pPr>
        <w:jc w:val="center"/>
        <w:rPr>
          <w:rFonts w:ascii="Arial" w:hAnsi="Arial" w:cs="Arial"/>
          <w:b/>
          <w:sz w:val="24"/>
          <w:szCs w:val="24"/>
        </w:rPr>
      </w:pPr>
      <w:r w:rsidRPr="00845D66">
        <w:rPr>
          <w:rFonts w:ascii="Arial" w:hAnsi="Arial" w:cs="Arial"/>
          <w:b/>
          <w:sz w:val="24"/>
          <w:szCs w:val="24"/>
        </w:rPr>
        <w:t xml:space="preserve">EXERCÍCIOS DE </w:t>
      </w:r>
      <w:r>
        <w:rPr>
          <w:rFonts w:ascii="Arial" w:hAnsi="Arial" w:cs="Arial"/>
          <w:b/>
          <w:sz w:val="24"/>
          <w:szCs w:val="24"/>
        </w:rPr>
        <w:t>FIXAÇÃO</w:t>
      </w:r>
    </w:p>
    <w:p w:rsidR="00845D66" w:rsidRDefault="00845D66" w:rsidP="00845D66">
      <w:pPr>
        <w:jc w:val="center"/>
        <w:rPr>
          <w:rFonts w:ascii="Arial" w:hAnsi="Arial" w:cs="Arial"/>
          <w:b/>
          <w:sz w:val="24"/>
          <w:szCs w:val="24"/>
        </w:rPr>
      </w:pPr>
    </w:p>
    <w:p w:rsidR="00845D66" w:rsidRPr="00845D66" w:rsidRDefault="00845D66" w:rsidP="00845D66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845D66">
        <w:rPr>
          <w:rFonts w:ascii="Arial" w:hAnsi="Arial" w:cs="Arial"/>
          <w:sz w:val="24"/>
          <w:szCs w:val="24"/>
        </w:rPr>
        <w:t>No desenho abaixo, identificar os eixos (letras x, y e z) e os planos de secção do corpo humano pelos números 1, 2 e 3. Descreva a partir disso, quais eixos se deslocam na formação de cada plano de secção.</w:t>
      </w:r>
    </w:p>
    <w:p w:rsidR="00845D66" w:rsidRDefault="00845D66" w:rsidP="00845D66">
      <w:pPr>
        <w:ind w:left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3560013" cy="2671493"/>
            <wp:effectExtent l="0" t="0" r="2540" b="0"/>
            <wp:docPr id="1" name="Imagem 1" descr="C:\Users\Lab Biol\Desktop\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 Biol\Desktop\FIG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616" cy="2677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D66" w:rsidRPr="00845D66" w:rsidRDefault="00845D66" w:rsidP="00845D66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desenho abaixo, identificar os termos de posição e relação do corpo humano, comparando os números: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  <w:r>
        <w:rPr>
          <w:rFonts w:ascii="Arial" w:hAnsi="Arial" w:cs="Arial"/>
          <w:sz w:val="24"/>
          <w:szCs w:val="24"/>
        </w:rPr>
        <w:t xml:space="preserve"> e 2 e as letras A e B. </w:t>
      </w:r>
    </w:p>
    <w:p w:rsidR="00845D66" w:rsidRPr="00845D66" w:rsidRDefault="00845D66" w:rsidP="00845D6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845D66" w:rsidRDefault="00845D66" w:rsidP="00845D66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4508316" cy="3383115"/>
            <wp:effectExtent l="0" t="0" r="6985" b="8255"/>
            <wp:docPr id="3" name="Imagem 3" descr="C:\Users\Lab Biol\Desktop\FI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b Biol\Desktop\FIG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147" cy="338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325" w:rsidRDefault="00F54325" w:rsidP="00845D66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54325" w:rsidRDefault="00F54325" w:rsidP="00F5432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54325">
        <w:rPr>
          <w:rFonts w:ascii="Arial" w:hAnsi="Arial" w:cs="Arial"/>
          <w:sz w:val="24"/>
          <w:szCs w:val="24"/>
        </w:rPr>
        <w:lastRenderedPageBreak/>
        <w:t>Defina variação anatômica e cite dois exemplos.</w:t>
      </w:r>
    </w:p>
    <w:p w:rsidR="00F54325" w:rsidRPr="00F54325" w:rsidRDefault="00F54325" w:rsidP="00F54325">
      <w:pPr>
        <w:jc w:val="both"/>
        <w:rPr>
          <w:rFonts w:ascii="Arial" w:hAnsi="Arial" w:cs="Arial"/>
          <w:sz w:val="24"/>
          <w:szCs w:val="24"/>
        </w:rPr>
      </w:pPr>
    </w:p>
    <w:p w:rsidR="00F54325" w:rsidRDefault="003C2F8F" w:rsidP="00F5432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C2F8F">
        <w:rPr>
          <w:rFonts w:ascii="Arial" w:hAnsi="Arial" w:cs="Arial"/>
          <w:sz w:val="24"/>
          <w:szCs w:val="24"/>
        </w:rPr>
        <w:t>A partir do desenho abaixo, explique a grande e pequena circulação (origem, término e função).</w:t>
      </w:r>
    </w:p>
    <w:p w:rsidR="003C2F8F" w:rsidRPr="003C2F8F" w:rsidRDefault="003C2F8F" w:rsidP="003C2F8F">
      <w:pPr>
        <w:pStyle w:val="PargrafodaLista"/>
        <w:rPr>
          <w:rFonts w:ascii="Arial" w:hAnsi="Arial" w:cs="Arial"/>
          <w:sz w:val="24"/>
          <w:szCs w:val="24"/>
        </w:rPr>
      </w:pPr>
    </w:p>
    <w:p w:rsidR="003C2F8F" w:rsidRPr="003C2F8F" w:rsidRDefault="003C2F8F" w:rsidP="003C2F8F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C2F8F" w:rsidRPr="003C2F8F" w:rsidRDefault="003C2F8F" w:rsidP="003C2F8F">
      <w:pPr>
        <w:pStyle w:val="PargrafodaLista"/>
        <w:rPr>
          <w:rFonts w:ascii="Arial" w:hAnsi="Arial" w:cs="Arial"/>
          <w:sz w:val="24"/>
          <w:szCs w:val="24"/>
        </w:rPr>
      </w:pPr>
    </w:p>
    <w:p w:rsidR="003C2F8F" w:rsidRDefault="003C2F8F" w:rsidP="003C2F8F">
      <w:pPr>
        <w:ind w:left="360"/>
        <w:jc w:val="center"/>
        <w:rPr>
          <w:rFonts w:ascii="Arial" w:hAnsi="Arial" w:cs="Arial"/>
          <w:sz w:val="24"/>
          <w:szCs w:val="24"/>
        </w:rPr>
      </w:pPr>
      <w:r w:rsidRPr="003C2F8F">
        <w:rPr>
          <w:noProof/>
          <w:lang w:eastAsia="pt-BR"/>
        </w:rPr>
        <w:drawing>
          <wp:inline distT="0" distB="0" distL="0" distR="0">
            <wp:extent cx="3353861" cy="3048964"/>
            <wp:effectExtent l="19050" t="19050" r="18415" b="18415"/>
            <wp:docPr id="6146" name="Picture 2" descr="Resultado de imagem para vasos da bas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Resultado de imagem para vasos da bas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756" cy="305068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  <a:extLst/>
                  </pic:spPr>
                </pic:pic>
              </a:graphicData>
            </a:graphic>
          </wp:inline>
        </w:drawing>
      </w:r>
    </w:p>
    <w:p w:rsidR="003C2F8F" w:rsidRDefault="001D7087" w:rsidP="003C2F8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 quais são os vasos da base do coração e sua relação com a respectiva câmara cardíaca.</w:t>
      </w:r>
    </w:p>
    <w:p w:rsidR="001D7087" w:rsidRDefault="001D7087" w:rsidP="001D7087">
      <w:pPr>
        <w:jc w:val="both"/>
        <w:rPr>
          <w:rFonts w:ascii="Arial" w:hAnsi="Arial" w:cs="Arial"/>
          <w:sz w:val="24"/>
          <w:szCs w:val="24"/>
        </w:rPr>
      </w:pPr>
    </w:p>
    <w:p w:rsidR="001D7087" w:rsidRDefault="001D7087" w:rsidP="001D70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são meninges? Quais são? Onde se localizam?</w:t>
      </w:r>
    </w:p>
    <w:p w:rsidR="001D7087" w:rsidRPr="001D7087" w:rsidRDefault="001D7087" w:rsidP="001D7087">
      <w:pPr>
        <w:pStyle w:val="PargrafodaLista"/>
        <w:rPr>
          <w:rFonts w:ascii="Arial" w:hAnsi="Arial" w:cs="Arial"/>
          <w:sz w:val="24"/>
          <w:szCs w:val="24"/>
        </w:rPr>
      </w:pPr>
    </w:p>
    <w:p w:rsidR="001D7087" w:rsidRDefault="001D7087" w:rsidP="001D7087">
      <w:pPr>
        <w:jc w:val="both"/>
        <w:rPr>
          <w:rFonts w:ascii="Arial" w:hAnsi="Arial" w:cs="Arial"/>
          <w:sz w:val="24"/>
          <w:szCs w:val="24"/>
        </w:rPr>
      </w:pPr>
    </w:p>
    <w:p w:rsidR="001D7087" w:rsidRDefault="001D7087" w:rsidP="001D70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são intumescências na medula espinhal? Quais são elas? Explique a sua existência nestas regiões.</w:t>
      </w:r>
    </w:p>
    <w:p w:rsidR="001D7087" w:rsidRDefault="001D7087" w:rsidP="001D7087">
      <w:pPr>
        <w:jc w:val="both"/>
        <w:rPr>
          <w:rFonts w:ascii="Arial" w:hAnsi="Arial" w:cs="Arial"/>
          <w:sz w:val="24"/>
          <w:szCs w:val="24"/>
        </w:rPr>
      </w:pPr>
    </w:p>
    <w:p w:rsidR="001D7087" w:rsidRDefault="001D7087" w:rsidP="001D7087">
      <w:pPr>
        <w:jc w:val="both"/>
        <w:rPr>
          <w:rFonts w:ascii="Arial" w:hAnsi="Arial" w:cs="Arial"/>
          <w:sz w:val="24"/>
          <w:szCs w:val="24"/>
        </w:rPr>
      </w:pPr>
    </w:p>
    <w:p w:rsidR="001D7087" w:rsidRDefault="001D7087" w:rsidP="001D7087">
      <w:pPr>
        <w:jc w:val="both"/>
        <w:rPr>
          <w:rFonts w:ascii="Arial" w:hAnsi="Arial" w:cs="Arial"/>
          <w:sz w:val="24"/>
          <w:szCs w:val="24"/>
        </w:rPr>
      </w:pPr>
    </w:p>
    <w:p w:rsidR="001D7087" w:rsidRDefault="001D7087" w:rsidP="001D7087">
      <w:pPr>
        <w:jc w:val="both"/>
        <w:rPr>
          <w:rFonts w:ascii="Arial" w:hAnsi="Arial" w:cs="Arial"/>
          <w:sz w:val="24"/>
          <w:szCs w:val="24"/>
        </w:rPr>
      </w:pPr>
    </w:p>
    <w:p w:rsidR="001D7087" w:rsidRPr="001D7087" w:rsidRDefault="001D7087" w:rsidP="001D708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desenho abaixo de um corte sagital mediano do encéfalo, identifique pelos números 1, 4 e 8, as três divisões do encéfalo e, pelos números 2, 3, 5, 6 e 7, as suas subdivisões. O número 9 representa a medula espinhal.</w:t>
      </w:r>
    </w:p>
    <w:p w:rsidR="001D7087" w:rsidRDefault="001D7087" w:rsidP="001D7087">
      <w:pPr>
        <w:jc w:val="both"/>
        <w:rPr>
          <w:rFonts w:ascii="Arial" w:hAnsi="Arial" w:cs="Arial"/>
          <w:sz w:val="24"/>
          <w:szCs w:val="24"/>
        </w:rPr>
      </w:pPr>
    </w:p>
    <w:p w:rsidR="001D7087" w:rsidRDefault="001D7087" w:rsidP="001D7087">
      <w:pPr>
        <w:ind w:left="360"/>
        <w:jc w:val="center"/>
        <w:rPr>
          <w:rFonts w:ascii="Arial" w:hAnsi="Arial" w:cs="Arial"/>
          <w:sz w:val="24"/>
          <w:szCs w:val="24"/>
        </w:rPr>
      </w:pPr>
      <w:r w:rsidRPr="001D7087">
        <w:rPr>
          <w:noProof/>
          <w:lang w:eastAsia="pt-BR"/>
        </w:rPr>
        <w:drawing>
          <wp:inline distT="0" distB="0" distL="0" distR="0">
            <wp:extent cx="3828261" cy="3629392"/>
            <wp:effectExtent l="0" t="0" r="1270" b="0"/>
            <wp:docPr id="9218" name="Picture 2" descr="Resultado de imagem para encefal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Resultado de imagem para encefalo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261" cy="3629392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CC77DA" w:rsidRDefault="00CC77DA" w:rsidP="001D7087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E5903" w:rsidRDefault="00CC77DA" w:rsidP="00CC77D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E5903">
        <w:rPr>
          <w:rFonts w:ascii="Arial" w:hAnsi="Arial" w:cs="Arial"/>
          <w:sz w:val="24"/>
          <w:szCs w:val="24"/>
        </w:rPr>
        <w:t>Como são chamadas as cavidades localizadas no interior do encéfalo? Cite quais são elas</w:t>
      </w:r>
      <w:r w:rsidR="003E5903">
        <w:rPr>
          <w:rFonts w:ascii="Arial" w:hAnsi="Arial" w:cs="Arial"/>
          <w:sz w:val="24"/>
          <w:szCs w:val="24"/>
        </w:rPr>
        <w:t xml:space="preserve"> e o que contém internamente.</w:t>
      </w:r>
    </w:p>
    <w:p w:rsidR="003E5903" w:rsidRDefault="003E5903" w:rsidP="003E5903">
      <w:pPr>
        <w:jc w:val="both"/>
        <w:rPr>
          <w:rFonts w:ascii="Arial" w:hAnsi="Arial" w:cs="Arial"/>
          <w:sz w:val="24"/>
          <w:szCs w:val="24"/>
        </w:rPr>
      </w:pPr>
    </w:p>
    <w:p w:rsidR="00CC77DA" w:rsidRDefault="003E5903" w:rsidP="003E59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 as regiões da medula espinhal? Qual o número de nervos espinhais que se originam de cada região, respectivamente?</w:t>
      </w:r>
    </w:p>
    <w:p w:rsidR="003E5903" w:rsidRPr="003E5903" w:rsidRDefault="003E5903" w:rsidP="003E5903">
      <w:pPr>
        <w:pStyle w:val="PargrafodaLista"/>
        <w:rPr>
          <w:rFonts w:ascii="Arial" w:hAnsi="Arial" w:cs="Arial"/>
          <w:sz w:val="24"/>
          <w:szCs w:val="24"/>
        </w:rPr>
      </w:pPr>
    </w:p>
    <w:p w:rsidR="003E5903" w:rsidRDefault="003E5903" w:rsidP="003E5903">
      <w:pPr>
        <w:jc w:val="both"/>
        <w:rPr>
          <w:rFonts w:ascii="Arial" w:hAnsi="Arial" w:cs="Arial"/>
          <w:sz w:val="24"/>
          <w:szCs w:val="24"/>
        </w:rPr>
      </w:pPr>
    </w:p>
    <w:p w:rsidR="003E5903" w:rsidRDefault="003E5903" w:rsidP="003E5903">
      <w:pPr>
        <w:jc w:val="both"/>
        <w:rPr>
          <w:rFonts w:ascii="Arial" w:hAnsi="Arial" w:cs="Arial"/>
          <w:sz w:val="24"/>
          <w:szCs w:val="24"/>
        </w:rPr>
      </w:pPr>
    </w:p>
    <w:p w:rsidR="003E5903" w:rsidRDefault="003E5903" w:rsidP="003E5903">
      <w:pPr>
        <w:jc w:val="both"/>
        <w:rPr>
          <w:rFonts w:ascii="Arial" w:hAnsi="Arial" w:cs="Arial"/>
          <w:sz w:val="24"/>
          <w:szCs w:val="24"/>
        </w:rPr>
      </w:pPr>
    </w:p>
    <w:p w:rsidR="003E5903" w:rsidRDefault="003E5903" w:rsidP="003E5903">
      <w:pPr>
        <w:jc w:val="both"/>
        <w:rPr>
          <w:rFonts w:ascii="Arial" w:hAnsi="Arial" w:cs="Arial"/>
          <w:sz w:val="24"/>
          <w:szCs w:val="24"/>
        </w:rPr>
      </w:pPr>
    </w:p>
    <w:p w:rsidR="003E5903" w:rsidRDefault="003E5903" w:rsidP="003E5903">
      <w:pPr>
        <w:jc w:val="both"/>
        <w:rPr>
          <w:rFonts w:ascii="Arial" w:hAnsi="Arial" w:cs="Arial"/>
          <w:sz w:val="24"/>
          <w:szCs w:val="24"/>
        </w:rPr>
      </w:pPr>
    </w:p>
    <w:p w:rsidR="003E5903" w:rsidRDefault="003E5903" w:rsidP="003E5903">
      <w:pPr>
        <w:jc w:val="both"/>
        <w:rPr>
          <w:rFonts w:ascii="Arial" w:hAnsi="Arial" w:cs="Arial"/>
          <w:sz w:val="24"/>
          <w:szCs w:val="24"/>
        </w:rPr>
      </w:pPr>
    </w:p>
    <w:p w:rsidR="003E5903" w:rsidRDefault="003E5903" w:rsidP="003E590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esquema abaixo mostra em vermelho e azul a formação de um nervo espinhal. Explique como isso ocorre. Explique a diferença entre uma raiz e um ramo.</w:t>
      </w:r>
    </w:p>
    <w:p w:rsidR="003E5903" w:rsidRDefault="003E5903" w:rsidP="003E590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E5903" w:rsidRDefault="003E5903" w:rsidP="003E5903">
      <w:pPr>
        <w:ind w:left="360"/>
        <w:jc w:val="center"/>
        <w:rPr>
          <w:rFonts w:ascii="Arial" w:hAnsi="Arial" w:cs="Arial"/>
          <w:sz w:val="24"/>
          <w:szCs w:val="24"/>
        </w:rPr>
      </w:pPr>
      <w:r w:rsidRPr="003E5903">
        <w:rPr>
          <w:noProof/>
          <w:lang w:eastAsia="pt-BR"/>
        </w:rPr>
        <w:drawing>
          <wp:inline distT="0" distB="0" distL="0" distR="0">
            <wp:extent cx="4176464" cy="3466466"/>
            <wp:effectExtent l="19050" t="19050" r="14605" b="19685"/>
            <wp:docPr id="9222" name="Picture 6" descr="Resultado de imagem para medula espinhal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6" descr="Resultado de imagem para medula espinhal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6464" cy="346646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373371" w:rsidRDefault="00373371" w:rsidP="003E590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73371" w:rsidRDefault="00373371" w:rsidP="003E590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73371" w:rsidRDefault="00373371" w:rsidP="003E590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73371" w:rsidRDefault="00373371" w:rsidP="003E590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73371" w:rsidRDefault="00373371" w:rsidP="003E590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73371" w:rsidRDefault="00373371" w:rsidP="003E590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73371" w:rsidRDefault="00373371" w:rsidP="003E590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73371" w:rsidRDefault="00373371" w:rsidP="003E590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73371" w:rsidRDefault="00373371" w:rsidP="003E590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73371" w:rsidRDefault="00373371" w:rsidP="003E590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73371" w:rsidRDefault="00373371" w:rsidP="003E5903">
      <w:pPr>
        <w:ind w:left="360"/>
        <w:jc w:val="center"/>
        <w:rPr>
          <w:rFonts w:ascii="Arial" w:hAnsi="Arial" w:cs="Arial"/>
          <w:sz w:val="24"/>
          <w:szCs w:val="24"/>
        </w:rPr>
      </w:pPr>
    </w:p>
    <w:p w:rsidR="003E5903" w:rsidRDefault="00373371" w:rsidP="005D0482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637FC8">
        <w:rPr>
          <w:rFonts w:ascii="Arial" w:hAnsi="Arial" w:cs="Arial"/>
          <w:sz w:val="24"/>
          <w:szCs w:val="24"/>
        </w:rPr>
        <w:t xml:space="preserve">Na visão superior do coração, identifique pelos números 1 a </w:t>
      </w:r>
      <w:proofErr w:type="gramStart"/>
      <w:r w:rsidR="00637FC8">
        <w:rPr>
          <w:rFonts w:ascii="Arial" w:hAnsi="Arial" w:cs="Arial"/>
          <w:sz w:val="24"/>
          <w:szCs w:val="24"/>
        </w:rPr>
        <w:t>4</w:t>
      </w:r>
      <w:proofErr w:type="gramEnd"/>
      <w:r w:rsidR="00637FC8">
        <w:rPr>
          <w:rFonts w:ascii="Arial" w:hAnsi="Arial" w:cs="Arial"/>
          <w:sz w:val="24"/>
          <w:szCs w:val="24"/>
        </w:rPr>
        <w:t xml:space="preserve"> as respectivas valvas cardíacas e pelas letras A, B e C, os principais vasos arteriais e venosos do coração. </w:t>
      </w:r>
    </w:p>
    <w:p w:rsidR="003E5903" w:rsidRDefault="00637FC8" w:rsidP="00637FC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68788" cy="3128328"/>
            <wp:effectExtent l="0" t="0" r="3175" b="0"/>
            <wp:docPr id="4" name="Imagem 4" descr="C:\Users\Lab Biol\Desktop\FI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b Biol\Desktop\FIG 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006" cy="313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FC8" w:rsidRDefault="00637FC8" w:rsidP="00637F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 quais são os órgãos da porção condutora de ar no sistema respiratório a partir da inspiração.</w:t>
      </w:r>
    </w:p>
    <w:p w:rsidR="00637FC8" w:rsidRDefault="00637FC8" w:rsidP="00637FC8">
      <w:pPr>
        <w:jc w:val="both"/>
        <w:rPr>
          <w:rFonts w:ascii="Arial" w:hAnsi="Arial" w:cs="Arial"/>
          <w:sz w:val="24"/>
          <w:szCs w:val="24"/>
        </w:rPr>
      </w:pPr>
    </w:p>
    <w:p w:rsidR="00637FC8" w:rsidRDefault="00637FC8" w:rsidP="00637F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Quais são as divisões da cavidade nasal? Quais suas respectivas funções?</w:t>
      </w:r>
    </w:p>
    <w:p w:rsidR="00637FC8" w:rsidRDefault="00637FC8" w:rsidP="00637FC8">
      <w:pPr>
        <w:pStyle w:val="PargrafodaLista"/>
        <w:rPr>
          <w:rFonts w:ascii="Arial" w:hAnsi="Arial" w:cs="Arial"/>
          <w:sz w:val="24"/>
          <w:szCs w:val="24"/>
        </w:rPr>
      </w:pPr>
    </w:p>
    <w:p w:rsidR="00270FEA" w:rsidRDefault="00270FEA" w:rsidP="00637FC8">
      <w:pPr>
        <w:pStyle w:val="PargrafodaLista"/>
        <w:rPr>
          <w:rFonts w:ascii="Arial" w:hAnsi="Arial" w:cs="Arial"/>
          <w:sz w:val="24"/>
          <w:szCs w:val="24"/>
        </w:rPr>
      </w:pPr>
    </w:p>
    <w:p w:rsidR="00270FEA" w:rsidRPr="00637FC8" w:rsidRDefault="00270FEA" w:rsidP="00637FC8">
      <w:pPr>
        <w:pStyle w:val="PargrafodaLista"/>
        <w:rPr>
          <w:rFonts w:ascii="Arial" w:hAnsi="Arial" w:cs="Arial"/>
          <w:sz w:val="24"/>
          <w:szCs w:val="24"/>
        </w:rPr>
      </w:pPr>
    </w:p>
    <w:p w:rsidR="00637FC8" w:rsidRDefault="00C92A2E" w:rsidP="00637FC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 quais são as cartilagens ímpares</w:t>
      </w:r>
      <w:bookmarkStart w:id="0" w:name="_GoBack"/>
      <w:bookmarkEnd w:id="0"/>
      <w:r w:rsidR="00373371">
        <w:rPr>
          <w:rFonts w:ascii="Arial" w:hAnsi="Arial" w:cs="Arial"/>
          <w:sz w:val="24"/>
          <w:szCs w:val="24"/>
        </w:rPr>
        <w:t xml:space="preserve"> da laringe e quais as estruturas que são responsáveis pela produção do som.</w:t>
      </w:r>
    </w:p>
    <w:p w:rsidR="00270FEA" w:rsidRDefault="00270FEA" w:rsidP="00270FEA">
      <w:pPr>
        <w:jc w:val="both"/>
        <w:rPr>
          <w:rFonts w:ascii="Arial" w:hAnsi="Arial" w:cs="Arial"/>
          <w:sz w:val="24"/>
          <w:szCs w:val="24"/>
        </w:rPr>
      </w:pPr>
    </w:p>
    <w:p w:rsidR="00270FEA" w:rsidRDefault="00270FEA" w:rsidP="00270FEA">
      <w:pPr>
        <w:jc w:val="both"/>
        <w:rPr>
          <w:rFonts w:ascii="Arial" w:hAnsi="Arial" w:cs="Arial"/>
          <w:sz w:val="24"/>
          <w:szCs w:val="24"/>
        </w:rPr>
      </w:pPr>
    </w:p>
    <w:p w:rsidR="00270FEA" w:rsidRDefault="00270FEA" w:rsidP="00270FEA">
      <w:pPr>
        <w:jc w:val="both"/>
        <w:rPr>
          <w:rFonts w:ascii="Arial" w:hAnsi="Arial" w:cs="Arial"/>
          <w:sz w:val="24"/>
          <w:szCs w:val="24"/>
        </w:rPr>
      </w:pPr>
    </w:p>
    <w:p w:rsidR="00270FEA" w:rsidRDefault="00270FEA" w:rsidP="00270FEA">
      <w:pPr>
        <w:jc w:val="both"/>
        <w:rPr>
          <w:rFonts w:ascii="Arial" w:hAnsi="Arial" w:cs="Arial"/>
          <w:sz w:val="24"/>
          <w:szCs w:val="24"/>
        </w:rPr>
      </w:pPr>
    </w:p>
    <w:p w:rsidR="00270FEA" w:rsidRDefault="00270FEA" w:rsidP="00270FEA">
      <w:pPr>
        <w:jc w:val="both"/>
        <w:rPr>
          <w:rFonts w:ascii="Arial" w:hAnsi="Arial" w:cs="Arial"/>
          <w:sz w:val="24"/>
          <w:szCs w:val="24"/>
        </w:rPr>
      </w:pPr>
    </w:p>
    <w:p w:rsidR="00270FEA" w:rsidRPr="00270FEA" w:rsidRDefault="00270FEA" w:rsidP="00270FEA">
      <w:pPr>
        <w:jc w:val="both"/>
        <w:rPr>
          <w:rFonts w:ascii="Arial" w:hAnsi="Arial" w:cs="Arial"/>
          <w:sz w:val="24"/>
          <w:szCs w:val="24"/>
        </w:rPr>
      </w:pPr>
    </w:p>
    <w:p w:rsidR="00373371" w:rsidRPr="00373371" w:rsidRDefault="00373371" w:rsidP="00373371">
      <w:pPr>
        <w:pStyle w:val="PargrafodaLista"/>
        <w:rPr>
          <w:rFonts w:ascii="Arial" w:hAnsi="Arial" w:cs="Arial"/>
          <w:sz w:val="24"/>
          <w:szCs w:val="24"/>
        </w:rPr>
      </w:pPr>
    </w:p>
    <w:p w:rsidR="00373371" w:rsidRPr="00373371" w:rsidRDefault="00270FEA" w:rsidP="003733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desenho abaixo dos pulmões, identifique as estruturas apontadas pelos números e letras.</w:t>
      </w:r>
    </w:p>
    <w:p w:rsidR="00373371" w:rsidRPr="00373371" w:rsidRDefault="00270FEA" w:rsidP="00270FE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941655" cy="2957885"/>
            <wp:effectExtent l="19050" t="0" r="1695" b="0"/>
            <wp:docPr id="2" name="Imagem 1" descr="C:\Users\LuisFernando\Desktop\Apresentaç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isFernando\Desktop\Apresentação1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91" cy="296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371" w:rsidRPr="00373371" w:rsidSect="007D73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446C3"/>
    <w:multiLevelType w:val="hybridMultilevel"/>
    <w:tmpl w:val="AEA0C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5D66"/>
    <w:rsid w:val="001D7087"/>
    <w:rsid w:val="00270FEA"/>
    <w:rsid w:val="00341E43"/>
    <w:rsid w:val="00373371"/>
    <w:rsid w:val="003C2F8F"/>
    <w:rsid w:val="003E5903"/>
    <w:rsid w:val="005D0482"/>
    <w:rsid w:val="00637FC8"/>
    <w:rsid w:val="007D73FF"/>
    <w:rsid w:val="00845D66"/>
    <w:rsid w:val="00C92A2E"/>
    <w:rsid w:val="00CC77DA"/>
    <w:rsid w:val="00F54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D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4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45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5D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45D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google.com.br/url?sa=i&amp;rct=j&amp;q=&amp;esrc=s&amp;frm=1&amp;source=images&amp;cd=&amp;cad=rja&amp;uact=8&amp;ved=0ahUKEwjtzeaFg_nSAhVNlpAKHawnD60QjRwIBw&amp;url=http://www.medicinapratica.com.br/tag/transposicnao-dos-vasos-da-base/&amp;psig=AFQjCNFK1ErtPjHvACcUD47weXvMszwNIA&amp;ust=1490784275625896" TargetMode="External"/><Relationship Id="rId12" Type="http://schemas.openxmlformats.org/officeDocument/2006/relationships/image" Target="media/image5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google.com.br/url?sa=i&amp;rct=j&amp;q=&amp;esrc=s&amp;frm=1&amp;source=images&amp;cd=&amp;cad=rja&amp;uact=8&amp;ved=0ahUKEwjztoTyg_nSAhUDk5AKHdjpDNAQjRwIBw&amp;url=http://sotstenio.blogspot.com/2010/11/lesoes-da-medula-espinhal.html&amp;bvm=bv.150729734,d.Y2I&amp;psig=AFQjCNFottmx4cZLMIxi54awiB1gXvt5qg&amp;ust=1490784667699672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.br/url?sa=i&amp;rct=j&amp;q=&amp;esrc=s&amp;frm=1&amp;source=images&amp;cd=&amp;cad=rja&amp;uact=8&amp;ved=0ahUKEwjH0djHg_nSAhXED5AKHZPDCR0QjRwIBw&amp;url=https://pt.wikipedia.org/wiki/Enc%C3%A9falo&amp;bvm=bv.150729734,d.Y2I&amp;psig=AFQjCNEHIZftqX2FDMgqFbB-HGYsw6F3xg&amp;ust=1490784601302525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Biol</dc:creator>
  <cp:lastModifiedBy>Luis Fernando Tirapelli</cp:lastModifiedBy>
  <cp:revision>8</cp:revision>
  <dcterms:created xsi:type="dcterms:W3CDTF">2017-01-20T12:21:00Z</dcterms:created>
  <dcterms:modified xsi:type="dcterms:W3CDTF">2017-03-30T00:32:00Z</dcterms:modified>
</cp:coreProperties>
</file>