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155A" w14:textId="77777777" w:rsidR="00247237" w:rsidRPr="00BC1328" w:rsidRDefault="00247237" w:rsidP="00247237">
      <w:pPr>
        <w:rPr>
          <w:rFonts w:ascii="Arial" w:hAnsi="Arial" w:cs="Arial"/>
          <w:sz w:val="22"/>
          <w:szCs w:val="22"/>
        </w:rPr>
      </w:pPr>
      <w:r w:rsidRPr="00BC1328">
        <w:rPr>
          <w:rFonts w:ascii="Arial" w:hAnsi="Arial" w:cs="Arial"/>
          <w:sz w:val="22"/>
          <w:szCs w:val="22"/>
        </w:rPr>
        <w:t>EDM 433 METODOLOGIA DO ENSINO DE CIÊNCIAS BIOLÓGICAS I</w:t>
      </w:r>
    </w:p>
    <w:p w14:paraId="6A99F356" w14:textId="77777777" w:rsidR="00247237" w:rsidRDefault="00247237" w:rsidP="00247237">
      <w:pPr>
        <w:rPr>
          <w:rFonts w:ascii="Arial" w:hAnsi="Arial" w:cs="Arial"/>
          <w:sz w:val="22"/>
          <w:szCs w:val="22"/>
        </w:rPr>
      </w:pPr>
      <w:r w:rsidRPr="00BC1328">
        <w:rPr>
          <w:rFonts w:ascii="Arial" w:hAnsi="Arial" w:cs="Arial"/>
          <w:sz w:val="22"/>
          <w:szCs w:val="22"/>
        </w:rPr>
        <w:t>1</w:t>
      </w:r>
      <w:r w:rsidRPr="00BC1328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 Semestre de 2017</w:t>
      </w:r>
    </w:p>
    <w:p w14:paraId="2F191BAF" w14:textId="10764DED" w:rsidR="00247237" w:rsidRPr="00694478" w:rsidRDefault="00247237" w:rsidP="00247237">
      <w:pPr>
        <w:rPr>
          <w:rFonts w:ascii="Arial" w:hAnsi="Arial" w:cs="Arial"/>
          <w:sz w:val="20"/>
          <w:szCs w:val="20"/>
        </w:rPr>
      </w:pPr>
      <w:r w:rsidRPr="00694478">
        <w:rPr>
          <w:rFonts w:ascii="Arial" w:hAnsi="Arial" w:cs="Arial"/>
          <w:sz w:val="20"/>
          <w:szCs w:val="20"/>
        </w:rPr>
        <w:t>CRONOGRAMA</w:t>
      </w:r>
      <w:r w:rsidR="0007486C" w:rsidRPr="00694478">
        <w:rPr>
          <w:rFonts w:ascii="Arial" w:hAnsi="Arial" w:cs="Arial"/>
          <w:sz w:val="20"/>
          <w:szCs w:val="20"/>
        </w:rPr>
        <w:t xml:space="preserve"> e ORIENTAÇÕES PARA O ESTÁGIO</w:t>
      </w:r>
    </w:p>
    <w:p w14:paraId="7147E28F" w14:textId="77777777" w:rsidR="00247237" w:rsidRPr="00BC1328" w:rsidRDefault="00247237" w:rsidP="002472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536"/>
        <w:gridCol w:w="1417"/>
        <w:gridCol w:w="2835"/>
      </w:tblGrid>
      <w:tr w:rsidR="00694478" w:rsidRPr="00BC1328" w14:paraId="3656151C" w14:textId="77777777" w:rsidTr="00694478">
        <w:tc>
          <w:tcPr>
            <w:tcW w:w="959" w:type="dxa"/>
          </w:tcPr>
          <w:p w14:paraId="6DCB8DEB" w14:textId="77777777" w:rsidR="00247237" w:rsidRPr="00694478" w:rsidRDefault="00247237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9" w:type="dxa"/>
          </w:tcPr>
          <w:p w14:paraId="351067E2" w14:textId="77777777" w:rsidR="00247237" w:rsidRPr="00694478" w:rsidRDefault="00247237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4536" w:type="dxa"/>
          </w:tcPr>
          <w:p w14:paraId="516E1826" w14:textId="77777777" w:rsidR="00247237" w:rsidRPr="00694478" w:rsidRDefault="00247237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Tema/Atividade</w:t>
            </w:r>
          </w:p>
        </w:tc>
        <w:tc>
          <w:tcPr>
            <w:tcW w:w="1417" w:type="dxa"/>
          </w:tcPr>
          <w:p w14:paraId="07A15BD9" w14:textId="77777777" w:rsidR="00247237" w:rsidRPr="00694478" w:rsidRDefault="00247237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Referência</w:t>
            </w:r>
          </w:p>
        </w:tc>
        <w:tc>
          <w:tcPr>
            <w:tcW w:w="2835" w:type="dxa"/>
          </w:tcPr>
          <w:p w14:paraId="544D58D7" w14:textId="77777777" w:rsidR="00247237" w:rsidRPr="00694478" w:rsidRDefault="00247237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Tarefa/STOA</w:t>
            </w:r>
          </w:p>
        </w:tc>
      </w:tr>
      <w:tr w:rsidR="00694478" w:rsidRPr="00BC1328" w14:paraId="081C77E5" w14:textId="77777777" w:rsidTr="00694478">
        <w:tc>
          <w:tcPr>
            <w:tcW w:w="959" w:type="dxa"/>
          </w:tcPr>
          <w:p w14:paraId="1F74A752" w14:textId="77777777" w:rsidR="00247237" w:rsidRPr="00694478" w:rsidRDefault="00E61B2F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0</w:t>
            </w:r>
            <w:r w:rsidR="00247237" w:rsidRPr="00694478">
              <w:rPr>
                <w:rFonts w:ascii="Arial" w:hAnsi="Arial" w:cs="Arial"/>
                <w:sz w:val="20"/>
                <w:szCs w:val="20"/>
              </w:rPr>
              <w:t>6/mar</w:t>
            </w:r>
          </w:p>
        </w:tc>
        <w:tc>
          <w:tcPr>
            <w:tcW w:w="709" w:type="dxa"/>
          </w:tcPr>
          <w:p w14:paraId="5943A797" w14:textId="77777777" w:rsidR="00247237" w:rsidRPr="00694478" w:rsidRDefault="00247237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3812B8B" w14:textId="77777777" w:rsidR="00247237" w:rsidRPr="00694478" w:rsidRDefault="00247237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 xml:space="preserve">Apresentação – Concepções de ensino e aprendizagem – uma analogia: A coisa  </w:t>
            </w:r>
          </w:p>
        </w:tc>
        <w:tc>
          <w:tcPr>
            <w:tcW w:w="1417" w:type="dxa"/>
          </w:tcPr>
          <w:p w14:paraId="5D70253F" w14:textId="77777777" w:rsidR="00247237" w:rsidRPr="00694478" w:rsidRDefault="00247237" w:rsidP="00D46AC0">
            <w:pPr>
              <w:ind w:left="-10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1D31B" w14:textId="77777777" w:rsidR="00247237" w:rsidRPr="00694478" w:rsidRDefault="00247237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55B3796A" w14:textId="77777777" w:rsidTr="00694478">
        <w:tc>
          <w:tcPr>
            <w:tcW w:w="959" w:type="dxa"/>
          </w:tcPr>
          <w:p w14:paraId="473051CD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13/mar</w:t>
            </w:r>
          </w:p>
        </w:tc>
        <w:tc>
          <w:tcPr>
            <w:tcW w:w="709" w:type="dxa"/>
          </w:tcPr>
          <w:p w14:paraId="23BEF580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D394E49" w14:textId="77777777" w:rsidR="00D46AC0" w:rsidRPr="00694478" w:rsidRDefault="00D46AC0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Apresentação do curso, cronograma, tarefas, avaliação e estágio</w:t>
            </w:r>
          </w:p>
          <w:p w14:paraId="6FDCE2AC" w14:textId="588F4C57" w:rsidR="00D46AC0" w:rsidRPr="00694478" w:rsidRDefault="00D46AC0" w:rsidP="0007486C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86C" w:rsidRPr="00694478"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694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478">
              <w:rPr>
                <w:rFonts w:ascii="Arial" w:hAnsi="Arial" w:cs="Arial"/>
                <w:i/>
                <w:sz w:val="20"/>
                <w:szCs w:val="20"/>
              </w:rPr>
              <w:t>Problemas para o estágio</w:t>
            </w:r>
          </w:p>
        </w:tc>
        <w:tc>
          <w:tcPr>
            <w:tcW w:w="1417" w:type="dxa"/>
          </w:tcPr>
          <w:p w14:paraId="07F0E303" w14:textId="586F6754" w:rsidR="00D46AC0" w:rsidRPr="00694478" w:rsidRDefault="00D46AC0" w:rsidP="00D70C12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Carvalho</w:t>
            </w:r>
            <w:r w:rsidR="00D70C12" w:rsidRPr="006944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94478">
              <w:rPr>
                <w:rFonts w:ascii="Arial" w:hAnsi="Arial" w:cs="Arial"/>
                <w:sz w:val="20"/>
                <w:szCs w:val="20"/>
              </w:rPr>
              <w:t>2012 – cap.3</w:t>
            </w:r>
          </w:p>
        </w:tc>
        <w:tc>
          <w:tcPr>
            <w:tcW w:w="2835" w:type="dxa"/>
          </w:tcPr>
          <w:p w14:paraId="3F41ADC0" w14:textId="0C708D62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20ABC0B1" w14:textId="77777777" w:rsidTr="00694478">
        <w:tc>
          <w:tcPr>
            <w:tcW w:w="959" w:type="dxa"/>
          </w:tcPr>
          <w:p w14:paraId="6145A91A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20/mar</w:t>
            </w:r>
          </w:p>
        </w:tc>
        <w:tc>
          <w:tcPr>
            <w:tcW w:w="709" w:type="dxa"/>
          </w:tcPr>
          <w:p w14:paraId="4875433B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5A100C7" w14:textId="0BD0CFC5" w:rsidR="00890E34" w:rsidRPr="00694478" w:rsidRDefault="00D46AC0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 xml:space="preserve">Produção de conhecimento e aprendizagem de ciências </w:t>
            </w:r>
          </w:p>
        </w:tc>
        <w:tc>
          <w:tcPr>
            <w:tcW w:w="1417" w:type="dxa"/>
          </w:tcPr>
          <w:p w14:paraId="1CA7C409" w14:textId="1ED5598A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Crespo e col., 2012</w:t>
            </w:r>
          </w:p>
        </w:tc>
        <w:tc>
          <w:tcPr>
            <w:tcW w:w="2835" w:type="dxa"/>
          </w:tcPr>
          <w:p w14:paraId="6B185CC4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485A2804" w14:textId="77777777" w:rsidTr="00694478">
        <w:tc>
          <w:tcPr>
            <w:tcW w:w="959" w:type="dxa"/>
          </w:tcPr>
          <w:p w14:paraId="780C18F2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27/mar</w:t>
            </w:r>
          </w:p>
        </w:tc>
        <w:tc>
          <w:tcPr>
            <w:tcW w:w="709" w:type="dxa"/>
          </w:tcPr>
          <w:p w14:paraId="0325E32B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F88A7C9" w14:textId="6BB3E0B8" w:rsidR="007F44BB" w:rsidRPr="00694478" w:rsidRDefault="0058338F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Aprendizagem de</w:t>
            </w:r>
            <w:r w:rsidR="00326A29" w:rsidRPr="006944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6A29" w:rsidRPr="00694478">
              <w:rPr>
                <w:rFonts w:ascii="Arial" w:hAnsi="Arial" w:cs="Arial"/>
                <w:sz w:val="20"/>
                <w:szCs w:val="20"/>
              </w:rPr>
              <w:t>ciências</w:t>
            </w:r>
            <w:proofErr w:type="spellEnd"/>
            <w:r w:rsidR="00326A29" w:rsidRPr="00694478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proofErr w:type="spellStart"/>
            <w:r w:rsidR="00326A29" w:rsidRPr="00694478">
              <w:rPr>
                <w:rFonts w:ascii="Arial" w:hAnsi="Arial" w:cs="Arial"/>
                <w:sz w:val="20"/>
                <w:szCs w:val="20"/>
              </w:rPr>
              <w:t>construção</w:t>
            </w:r>
            <w:proofErr w:type="spellEnd"/>
            <w:r w:rsidR="00326A29" w:rsidRPr="00694478">
              <w:rPr>
                <w:rFonts w:ascii="Arial" w:hAnsi="Arial" w:cs="Arial"/>
                <w:sz w:val="20"/>
                <w:szCs w:val="20"/>
              </w:rPr>
              <w:t xml:space="preserve"> social do conhecimento</w:t>
            </w:r>
          </w:p>
        </w:tc>
        <w:tc>
          <w:tcPr>
            <w:tcW w:w="1417" w:type="dxa"/>
          </w:tcPr>
          <w:p w14:paraId="1899A896" w14:textId="660BBF39" w:rsidR="00D46AC0" w:rsidRPr="00694478" w:rsidRDefault="00890E34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Drive</w:t>
            </w:r>
            <w:r w:rsidR="0058338F" w:rsidRPr="00694478">
              <w:rPr>
                <w:rFonts w:ascii="Arial" w:hAnsi="Arial" w:cs="Arial"/>
                <w:sz w:val="20"/>
                <w:szCs w:val="20"/>
              </w:rPr>
              <w:t>r</w:t>
            </w:r>
            <w:r w:rsidRPr="00694478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col</w:t>
            </w:r>
            <w:proofErr w:type="spellEnd"/>
            <w:r w:rsidRPr="00694478">
              <w:rPr>
                <w:rFonts w:ascii="Arial" w:hAnsi="Arial" w:cs="Arial"/>
                <w:sz w:val="20"/>
                <w:szCs w:val="20"/>
              </w:rPr>
              <w:t>, 1999</w:t>
            </w:r>
          </w:p>
        </w:tc>
        <w:tc>
          <w:tcPr>
            <w:tcW w:w="2835" w:type="dxa"/>
          </w:tcPr>
          <w:p w14:paraId="59E52F73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27143E63" w14:textId="77777777" w:rsidTr="00694478">
        <w:tc>
          <w:tcPr>
            <w:tcW w:w="959" w:type="dxa"/>
          </w:tcPr>
          <w:p w14:paraId="45BE081B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03/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709" w:type="dxa"/>
          </w:tcPr>
          <w:p w14:paraId="2649C7CE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7782F510" w14:textId="4A8DEBB4" w:rsidR="007F44BB" w:rsidRPr="00694478" w:rsidRDefault="0058338F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Natureza da ciência e</w:t>
            </w:r>
            <w:r w:rsidR="007F44BB" w:rsidRPr="00694478">
              <w:rPr>
                <w:rFonts w:ascii="Arial" w:hAnsi="Arial" w:cs="Arial"/>
                <w:sz w:val="20"/>
                <w:szCs w:val="20"/>
              </w:rPr>
              <w:t xml:space="preserve"> alfabetização científica </w:t>
            </w:r>
          </w:p>
        </w:tc>
        <w:tc>
          <w:tcPr>
            <w:tcW w:w="1417" w:type="dxa"/>
          </w:tcPr>
          <w:p w14:paraId="76004EBC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D9801B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382C8486" w14:textId="77777777" w:rsidTr="00694478">
        <w:tc>
          <w:tcPr>
            <w:tcW w:w="959" w:type="dxa"/>
          </w:tcPr>
          <w:p w14:paraId="4EAA26BE" w14:textId="0A1D3A4A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10/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709" w:type="dxa"/>
          </w:tcPr>
          <w:p w14:paraId="709D2B80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9ABD97" w14:textId="77777777" w:rsidR="00D46AC0" w:rsidRPr="00694478" w:rsidRDefault="00D46AC0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SEMANA SANTA</w:t>
            </w:r>
          </w:p>
        </w:tc>
        <w:tc>
          <w:tcPr>
            <w:tcW w:w="1417" w:type="dxa"/>
          </w:tcPr>
          <w:p w14:paraId="43683FDE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704B6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6FFAEB5A" w14:textId="77777777" w:rsidTr="00694478">
        <w:tc>
          <w:tcPr>
            <w:tcW w:w="959" w:type="dxa"/>
          </w:tcPr>
          <w:p w14:paraId="1EE4CA52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17/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709" w:type="dxa"/>
          </w:tcPr>
          <w:p w14:paraId="4A3263C3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A29FD9E" w14:textId="1290E3A4" w:rsidR="00D46AC0" w:rsidRPr="00694478" w:rsidRDefault="00326A29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Perguntas sobre o estágio para responder pelo STOA no horário da aula</w:t>
            </w:r>
          </w:p>
        </w:tc>
        <w:tc>
          <w:tcPr>
            <w:tcW w:w="1417" w:type="dxa"/>
          </w:tcPr>
          <w:p w14:paraId="07F35EB5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850419" w14:textId="366B2541" w:rsidR="00D46AC0" w:rsidRPr="00694478" w:rsidRDefault="008F6D42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Exercício para responder no STOA no horário da aula</w:t>
            </w:r>
          </w:p>
        </w:tc>
      </w:tr>
      <w:tr w:rsidR="00694478" w:rsidRPr="00BC1328" w14:paraId="056474D6" w14:textId="77777777" w:rsidTr="00694478">
        <w:tc>
          <w:tcPr>
            <w:tcW w:w="959" w:type="dxa"/>
          </w:tcPr>
          <w:p w14:paraId="0823C559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24/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709" w:type="dxa"/>
          </w:tcPr>
          <w:p w14:paraId="5F569F4D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FCF4818" w14:textId="77777777" w:rsidR="00D46AC0" w:rsidRPr="00694478" w:rsidRDefault="00F445B4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Seleção de conteúdos (instruções para segunda parte dos estágios)</w:t>
            </w:r>
          </w:p>
          <w:p w14:paraId="192A411D" w14:textId="62621E16" w:rsidR="00B5472F" w:rsidRPr="00694478" w:rsidRDefault="00B5472F" w:rsidP="00D46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FBCA9C" w14:textId="77777777" w:rsidR="00D46AC0" w:rsidRPr="00694478" w:rsidRDefault="00B5472F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Carvalho, 2012, cap. 4</w:t>
            </w:r>
          </w:p>
          <w:p w14:paraId="0510BDD8" w14:textId="6A988F2C" w:rsidR="00B5472F" w:rsidRPr="00694478" w:rsidRDefault="00B5472F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Krasilchik</w:t>
            </w:r>
            <w:proofErr w:type="spellEnd"/>
            <w:r w:rsidRPr="00694478">
              <w:rPr>
                <w:rFonts w:ascii="Arial" w:hAnsi="Arial" w:cs="Arial"/>
                <w:sz w:val="20"/>
                <w:szCs w:val="20"/>
              </w:rPr>
              <w:t>, 2008, cap. 4</w:t>
            </w:r>
          </w:p>
        </w:tc>
        <w:tc>
          <w:tcPr>
            <w:tcW w:w="2835" w:type="dxa"/>
          </w:tcPr>
          <w:p w14:paraId="6E4FC5CE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0F10C62A" w14:textId="77777777" w:rsidTr="00694478">
        <w:tc>
          <w:tcPr>
            <w:tcW w:w="959" w:type="dxa"/>
          </w:tcPr>
          <w:p w14:paraId="79E2F919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01/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709" w:type="dxa"/>
          </w:tcPr>
          <w:p w14:paraId="137B3F9A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43B2CF" w14:textId="77777777" w:rsidR="00D46AC0" w:rsidRPr="00694478" w:rsidRDefault="00D46AC0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1417" w:type="dxa"/>
          </w:tcPr>
          <w:p w14:paraId="122FB46D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296B93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04457A82" w14:textId="77777777" w:rsidTr="00694478">
        <w:tc>
          <w:tcPr>
            <w:tcW w:w="959" w:type="dxa"/>
          </w:tcPr>
          <w:p w14:paraId="118EF1FB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08/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709" w:type="dxa"/>
          </w:tcPr>
          <w:p w14:paraId="33E5F0EB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17582CD5" w14:textId="6105D61C" w:rsidR="00D46AC0" w:rsidRPr="00694478" w:rsidRDefault="00B5472F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Recursos metodológicos – aulas práticas</w:t>
            </w:r>
          </w:p>
        </w:tc>
        <w:tc>
          <w:tcPr>
            <w:tcW w:w="1417" w:type="dxa"/>
          </w:tcPr>
          <w:p w14:paraId="2CBCA978" w14:textId="7A0F4BF9" w:rsidR="00D46AC0" w:rsidRPr="00694478" w:rsidRDefault="00C146D2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Krasilchik</w:t>
            </w:r>
            <w:proofErr w:type="spellEnd"/>
            <w:r w:rsidRPr="00694478">
              <w:rPr>
                <w:rFonts w:ascii="Arial" w:hAnsi="Arial" w:cs="Arial"/>
                <w:sz w:val="20"/>
                <w:szCs w:val="20"/>
              </w:rPr>
              <w:t>, 2008, cap. 5</w:t>
            </w:r>
          </w:p>
        </w:tc>
        <w:tc>
          <w:tcPr>
            <w:tcW w:w="2835" w:type="dxa"/>
          </w:tcPr>
          <w:p w14:paraId="5CBE1C03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23CF9B24" w14:textId="77777777" w:rsidTr="00694478">
        <w:tc>
          <w:tcPr>
            <w:tcW w:w="959" w:type="dxa"/>
          </w:tcPr>
          <w:p w14:paraId="7879716A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15/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709" w:type="dxa"/>
          </w:tcPr>
          <w:p w14:paraId="6600E571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4B6F1CA8" w14:textId="77777777" w:rsidR="00D46AC0" w:rsidRPr="00694478" w:rsidRDefault="00D46AC0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ENECI</w:t>
            </w:r>
          </w:p>
        </w:tc>
        <w:tc>
          <w:tcPr>
            <w:tcW w:w="1417" w:type="dxa"/>
          </w:tcPr>
          <w:p w14:paraId="00AB357F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300228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1A46A27C" w14:textId="77777777" w:rsidTr="00694478">
        <w:tc>
          <w:tcPr>
            <w:tcW w:w="959" w:type="dxa"/>
          </w:tcPr>
          <w:p w14:paraId="6E7F7484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22/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709" w:type="dxa"/>
          </w:tcPr>
          <w:p w14:paraId="2AA5CDE3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5D84087" w14:textId="692910C6" w:rsidR="00D46AC0" w:rsidRPr="00694478" w:rsidRDefault="0015227C" w:rsidP="008F6D42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Recursos metodológicos – jogos e simulações</w:t>
            </w:r>
            <w:r w:rsidR="00C146D2" w:rsidRPr="006944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4304453" w14:textId="00DFE630" w:rsidR="00D46AC0" w:rsidRPr="00694478" w:rsidRDefault="00C146D2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Krasilchik</w:t>
            </w:r>
            <w:proofErr w:type="spellEnd"/>
            <w:r w:rsidRPr="00694478">
              <w:rPr>
                <w:rFonts w:ascii="Arial" w:hAnsi="Arial" w:cs="Arial"/>
                <w:sz w:val="20"/>
                <w:szCs w:val="20"/>
              </w:rPr>
              <w:t>, 2008, cap. 5</w:t>
            </w:r>
          </w:p>
        </w:tc>
        <w:tc>
          <w:tcPr>
            <w:tcW w:w="2835" w:type="dxa"/>
          </w:tcPr>
          <w:p w14:paraId="0AB9F05C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78" w:rsidRPr="00BC1328" w14:paraId="706E753C" w14:textId="77777777" w:rsidTr="00694478">
        <w:tc>
          <w:tcPr>
            <w:tcW w:w="959" w:type="dxa"/>
          </w:tcPr>
          <w:p w14:paraId="22D43734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29/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709" w:type="dxa"/>
          </w:tcPr>
          <w:p w14:paraId="42569CA8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0FC4BFE9" w14:textId="46B5335D" w:rsidR="00D46AC0" w:rsidRPr="00694478" w:rsidRDefault="00326A29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Perguntas sobre o estágio para responder pelo STOA no horário da aula</w:t>
            </w:r>
          </w:p>
        </w:tc>
        <w:tc>
          <w:tcPr>
            <w:tcW w:w="1417" w:type="dxa"/>
          </w:tcPr>
          <w:p w14:paraId="0A03102F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9099F1" w14:textId="528F66A8" w:rsidR="00D46AC0" w:rsidRPr="00694478" w:rsidRDefault="008F6D42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Exercício para responder no STOA no horário da aula</w:t>
            </w:r>
          </w:p>
        </w:tc>
      </w:tr>
      <w:tr w:rsidR="00694478" w:rsidRPr="00BC1328" w14:paraId="0F38E5CE" w14:textId="77777777" w:rsidTr="00694478">
        <w:tc>
          <w:tcPr>
            <w:tcW w:w="959" w:type="dxa"/>
          </w:tcPr>
          <w:p w14:paraId="589471F6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05/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709" w:type="dxa"/>
          </w:tcPr>
          <w:p w14:paraId="51E4CB40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51562AC5" w14:textId="3F0C5326" w:rsidR="00D46AC0" w:rsidRPr="00694478" w:rsidRDefault="00C146D2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Apresentações dos estágios</w:t>
            </w:r>
          </w:p>
        </w:tc>
        <w:tc>
          <w:tcPr>
            <w:tcW w:w="1417" w:type="dxa"/>
          </w:tcPr>
          <w:p w14:paraId="71B39D35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A2EBB3" w14:textId="47824C63" w:rsidR="00D46AC0" w:rsidRPr="00694478" w:rsidRDefault="00142FD6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Postagem das apresentações do dia (até as 13:50)</w:t>
            </w:r>
          </w:p>
        </w:tc>
      </w:tr>
      <w:tr w:rsidR="00694478" w:rsidRPr="00BC1328" w14:paraId="57324276" w14:textId="77777777" w:rsidTr="00694478">
        <w:tc>
          <w:tcPr>
            <w:tcW w:w="959" w:type="dxa"/>
          </w:tcPr>
          <w:p w14:paraId="14D4D705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12/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709" w:type="dxa"/>
          </w:tcPr>
          <w:p w14:paraId="4449A3B9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581ABFEE" w14:textId="12B7953B" w:rsidR="00D46AC0" w:rsidRPr="00694478" w:rsidRDefault="00B30491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Apresentações dos estágios</w:t>
            </w:r>
          </w:p>
        </w:tc>
        <w:tc>
          <w:tcPr>
            <w:tcW w:w="1417" w:type="dxa"/>
          </w:tcPr>
          <w:p w14:paraId="1541F17E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DA350F" w14:textId="1D31497C" w:rsidR="00D46AC0" w:rsidRPr="00694478" w:rsidRDefault="00142FD6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Postagem das apresentações do dia (até as 13:50)</w:t>
            </w:r>
          </w:p>
        </w:tc>
      </w:tr>
      <w:tr w:rsidR="00694478" w:rsidRPr="00BC1328" w14:paraId="15C5485C" w14:textId="77777777" w:rsidTr="00694478">
        <w:tc>
          <w:tcPr>
            <w:tcW w:w="959" w:type="dxa"/>
          </w:tcPr>
          <w:p w14:paraId="3E2C83AE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19/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709" w:type="dxa"/>
          </w:tcPr>
          <w:p w14:paraId="4CC489BE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2AE52E91" w14:textId="121A36DE" w:rsidR="00D46AC0" w:rsidRPr="00694478" w:rsidRDefault="00B30491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Apresentações dos estágios</w:t>
            </w:r>
          </w:p>
        </w:tc>
        <w:tc>
          <w:tcPr>
            <w:tcW w:w="1417" w:type="dxa"/>
          </w:tcPr>
          <w:p w14:paraId="353843C6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CC744" w14:textId="06DCD1CC" w:rsidR="00D46AC0" w:rsidRPr="00694478" w:rsidRDefault="00142FD6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Postagem das apresentações do dia (até as 13:50)</w:t>
            </w:r>
          </w:p>
        </w:tc>
      </w:tr>
      <w:tr w:rsidR="00694478" w:rsidRPr="00BC1328" w14:paraId="388C37A3" w14:textId="77777777" w:rsidTr="00694478">
        <w:tc>
          <w:tcPr>
            <w:tcW w:w="959" w:type="dxa"/>
          </w:tcPr>
          <w:p w14:paraId="4C759DEE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26/</w:t>
            </w:r>
            <w:proofErr w:type="spellStart"/>
            <w:r w:rsidRPr="0069447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709" w:type="dxa"/>
          </w:tcPr>
          <w:p w14:paraId="57388941" w14:textId="77777777" w:rsidR="00D46AC0" w:rsidRPr="00694478" w:rsidRDefault="00D46AC0" w:rsidP="00E6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EF65BA1" w14:textId="5307E3B3" w:rsidR="00D46AC0" w:rsidRPr="00694478" w:rsidRDefault="00C146D2" w:rsidP="00D46AC0">
            <w:pPr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Perguntas sobre o estágio para responder pelo STOA no horário da aula (para quem não respondeu as anteriores)</w:t>
            </w:r>
          </w:p>
        </w:tc>
        <w:tc>
          <w:tcPr>
            <w:tcW w:w="1417" w:type="dxa"/>
          </w:tcPr>
          <w:p w14:paraId="3C26013C" w14:textId="77777777" w:rsidR="00D46AC0" w:rsidRPr="00694478" w:rsidRDefault="00D46AC0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0A3B28" w14:textId="0B748C25" w:rsidR="00D46AC0" w:rsidRPr="00694478" w:rsidRDefault="008F6D42" w:rsidP="00D70C1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694478">
              <w:rPr>
                <w:rFonts w:ascii="Arial" w:hAnsi="Arial" w:cs="Arial"/>
                <w:sz w:val="20"/>
                <w:szCs w:val="20"/>
              </w:rPr>
              <w:t>Exercício para responder no STOA no horário da aula</w:t>
            </w:r>
          </w:p>
        </w:tc>
      </w:tr>
    </w:tbl>
    <w:p w14:paraId="45F3B38D" w14:textId="77777777" w:rsidR="00B37C4F" w:rsidRDefault="00B37C4F"/>
    <w:p w14:paraId="3F956CDA" w14:textId="77777777" w:rsidR="00142FD6" w:rsidRDefault="00142FD6"/>
    <w:p w14:paraId="627DCAC6" w14:textId="50489A26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Instruções para o estágio</w:t>
      </w:r>
    </w:p>
    <w:p w14:paraId="6D28C634" w14:textId="77777777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</w:p>
    <w:p w14:paraId="5305D739" w14:textId="77777777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Os estágios deverão ser realizados em escolas da rede oficial (estadual ou municipal), de ensino fundamental ou médio.</w:t>
      </w:r>
    </w:p>
    <w:p w14:paraId="221E750F" w14:textId="43D486A6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Os estágios vinculados à disciplina Metodologia do Ensino de Ciências Biológicas I devem completa</w:t>
      </w:r>
      <w:r w:rsidR="00DF5807">
        <w:rPr>
          <w:rFonts w:ascii="Arial" w:hAnsi="Arial" w:cs="Arial"/>
        </w:rPr>
        <w:t>r, no conjunto das atividades, 90 (nov</w:t>
      </w:r>
      <w:r w:rsidRPr="00AD4888">
        <w:rPr>
          <w:rFonts w:ascii="Arial" w:hAnsi="Arial" w:cs="Arial"/>
        </w:rPr>
        <w:t xml:space="preserve">enta) horas. </w:t>
      </w:r>
    </w:p>
    <w:p w14:paraId="057D81A4" w14:textId="52CDF146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Os estágio</w:t>
      </w:r>
      <w:r w:rsidR="003D3356">
        <w:rPr>
          <w:rFonts w:ascii="Arial" w:hAnsi="Arial" w:cs="Arial"/>
        </w:rPr>
        <w:t>s deverão perfazer pelo menos 45 (quarenta e cinco</w:t>
      </w:r>
      <w:r w:rsidRPr="00AD4888">
        <w:rPr>
          <w:rFonts w:ascii="Arial" w:hAnsi="Arial" w:cs="Arial"/>
        </w:rPr>
        <w:t>) horas/aula de atividades nas escolas. As horas realizadas na escola deverão ser registradas em ficha própria. Cópia dessa ficha pode ser obtida na plataforma STOA,  ou no site da FEUSP.</w:t>
      </w:r>
    </w:p>
    <w:p w14:paraId="3AE3251A" w14:textId="6C36B1EC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Trabalhos realizados fora da escola, como por exemplo, leituras, preparação de materiais, tabulação de dados etc. pod</w:t>
      </w:r>
      <w:r w:rsidR="003D3356">
        <w:rPr>
          <w:rFonts w:ascii="Arial" w:hAnsi="Arial" w:cs="Arial"/>
        </w:rPr>
        <w:t xml:space="preserve">em completar as horas necessárias; tais atividades também precisam ser registradas </w:t>
      </w:r>
      <w:r w:rsidRPr="00AD4888">
        <w:rPr>
          <w:rFonts w:ascii="Arial" w:hAnsi="Arial" w:cs="Arial"/>
        </w:rPr>
        <w:t xml:space="preserve">ficha </w:t>
      </w:r>
      <w:r w:rsidR="003D3356">
        <w:rPr>
          <w:rFonts w:ascii="Arial" w:hAnsi="Arial" w:cs="Arial"/>
        </w:rPr>
        <w:t xml:space="preserve">de estágio, e </w:t>
      </w:r>
      <w:r w:rsidRPr="00AD4888">
        <w:rPr>
          <w:rFonts w:ascii="Arial" w:hAnsi="Arial" w:cs="Arial"/>
        </w:rPr>
        <w:t>não precisam ser assinadas pelos profissionais da escola, apenas pela docente responsável pela disciplina.</w:t>
      </w:r>
    </w:p>
    <w:p w14:paraId="3F78FAEA" w14:textId="77777777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 xml:space="preserve">As fichas preenchidas, assinadas e carimbadas, devem ser levadas até o setor de estágios da FE e, posteriormente, postadas na plataforma STOA (digitalizadas). Os dados de aproveitamento </w:t>
      </w:r>
      <w:r w:rsidRPr="00AD4888">
        <w:rPr>
          <w:rFonts w:ascii="Arial" w:hAnsi="Arial" w:cs="Arial"/>
        </w:rPr>
        <w:lastRenderedPageBreak/>
        <w:t>(notas) não serão lançados no sistema (Júpiter) caso o aluno não entregue a ficha comprobatória da realização do estágio, resultando em reprovação.</w:t>
      </w:r>
    </w:p>
    <w:p w14:paraId="1F3EA71F" w14:textId="6B4D0D5D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Recomenda-se que os alunos guardem consigo o documento original.</w:t>
      </w:r>
    </w:p>
    <w:p w14:paraId="419E0802" w14:textId="0606937D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 xml:space="preserve">Neste semestre, os estágios estão orientados para contemplar observações e regências, privilegiando enfoques relativos às interações professor/alunos e às dimensões de conteúdo, tendo como referência os capítulos 3 e 4 de Carvalho (2012). </w:t>
      </w:r>
    </w:p>
    <w:p w14:paraId="66A613F5" w14:textId="4554C8B3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 xml:space="preserve">Sobre o enfoque interações professor/alunos nos estágios, haverá um conjunto de questões a serem respondidas na plataforma STOA no dia 17 de abril; no dia 29 de maio as questões serão sobre as dimensões de conteúdo, também para serem respondidas pela plataforma STOA. </w:t>
      </w:r>
    </w:p>
    <w:p w14:paraId="0C58990A" w14:textId="60A44DE5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Os dias 5, 12 e 19 de junho estão destinados às apresentações dos alunos sobre suas observações e intervenções nas escolas.</w:t>
      </w:r>
    </w:p>
    <w:p w14:paraId="6AFA782B" w14:textId="77777777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Há uma agenda para esses dias, que deverá ser preenchida pelos alunos</w:t>
      </w:r>
    </w:p>
    <w:p w14:paraId="25E0EA0E" w14:textId="1A4D465A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 xml:space="preserve">As apresentações (em </w:t>
      </w:r>
      <w:proofErr w:type="spellStart"/>
      <w:r w:rsidRPr="00AD4888">
        <w:rPr>
          <w:rFonts w:ascii="Arial" w:hAnsi="Arial" w:cs="Arial"/>
          <w:i/>
        </w:rPr>
        <w:t>power</w:t>
      </w:r>
      <w:proofErr w:type="spellEnd"/>
      <w:r w:rsidRPr="00AD4888">
        <w:rPr>
          <w:rFonts w:ascii="Arial" w:hAnsi="Arial" w:cs="Arial"/>
          <w:i/>
        </w:rPr>
        <w:t xml:space="preserve"> point</w:t>
      </w:r>
      <w:r w:rsidRPr="00AD4888">
        <w:rPr>
          <w:rFonts w:ascii="Arial" w:hAnsi="Arial" w:cs="Arial"/>
        </w:rPr>
        <w:t>) terão no máximo 8 (oito) minutos, para o que devem preparar entre 10 e 15 lâminas</w:t>
      </w:r>
    </w:p>
    <w:p w14:paraId="407FEC3C" w14:textId="635BFD40" w:rsidR="00142FD6" w:rsidRPr="00AD4888" w:rsidRDefault="00142FD6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Os arquivos com as apresentações serão postados na plataforma com antecedência, para que sejam dela obtidos para exposição e avaliação.</w:t>
      </w:r>
    </w:p>
    <w:p w14:paraId="1ADD9D2C" w14:textId="77777777" w:rsidR="00694478" w:rsidRPr="00AD4888" w:rsidRDefault="00694478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O aproveitamento será avaliado a partir das questões e das apresentações.</w:t>
      </w:r>
    </w:p>
    <w:p w14:paraId="42E3694A" w14:textId="2B640CDD" w:rsidR="00694478" w:rsidRPr="00AD4888" w:rsidRDefault="00694478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>Também será avaliada a pontualidade (postagem das fichas de estágio, das apresentações)</w:t>
      </w:r>
    </w:p>
    <w:p w14:paraId="294B2097" w14:textId="77777777" w:rsidR="00694478" w:rsidRPr="00AD4888" w:rsidRDefault="00694478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 xml:space="preserve"> </w:t>
      </w:r>
    </w:p>
    <w:p w14:paraId="422DF920" w14:textId="2D35415F" w:rsidR="00694478" w:rsidRPr="00AD4888" w:rsidRDefault="00694478" w:rsidP="00AD4888">
      <w:pPr>
        <w:spacing w:line="276" w:lineRule="auto"/>
        <w:jc w:val="both"/>
        <w:rPr>
          <w:rFonts w:ascii="Arial" w:hAnsi="Arial" w:cs="Arial"/>
        </w:rPr>
      </w:pPr>
      <w:r w:rsidRPr="00AD4888">
        <w:rPr>
          <w:rFonts w:ascii="Arial" w:hAnsi="Arial" w:cs="Arial"/>
        </w:rPr>
        <w:t xml:space="preserve"> [(Q1X3) + (Q2X3) + (AX3) + P]/10</w:t>
      </w:r>
    </w:p>
    <w:p w14:paraId="1D236F1B" w14:textId="699FE38F" w:rsidR="00694478" w:rsidRPr="00AD4888" w:rsidRDefault="00694478" w:rsidP="00AD4888">
      <w:pPr>
        <w:spacing w:line="276" w:lineRule="auto"/>
        <w:jc w:val="both"/>
        <w:rPr>
          <w:rFonts w:ascii="Arial" w:hAnsi="Arial" w:cs="Arial"/>
        </w:rPr>
      </w:pPr>
      <w:proofErr w:type="spellStart"/>
      <w:r w:rsidRPr="00AD4888">
        <w:rPr>
          <w:rFonts w:ascii="Arial" w:hAnsi="Arial" w:cs="Arial"/>
        </w:rPr>
        <w:t>Q-questões</w:t>
      </w:r>
      <w:proofErr w:type="spellEnd"/>
      <w:r w:rsidRPr="00AD4888">
        <w:rPr>
          <w:rFonts w:ascii="Arial" w:hAnsi="Arial" w:cs="Arial"/>
        </w:rPr>
        <w:t xml:space="preserve">; </w:t>
      </w:r>
      <w:proofErr w:type="spellStart"/>
      <w:r w:rsidRPr="00AD4888">
        <w:rPr>
          <w:rFonts w:ascii="Arial" w:hAnsi="Arial" w:cs="Arial"/>
        </w:rPr>
        <w:t>A-apresentações</w:t>
      </w:r>
      <w:proofErr w:type="spellEnd"/>
      <w:r w:rsidRPr="00AD4888">
        <w:rPr>
          <w:rFonts w:ascii="Arial" w:hAnsi="Arial" w:cs="Arial"/>
        </w:rPr>
        <w:t xml:space="preserve">; </w:t>
      </w:r>
      <w:proofErr w:type="spellStart"/>
      <w:r w:rsidRPr="00AD4888">
        <w:rPr>
          <w:rFonts w:ascii="Arial" w:hAnsi="Arial" w:cs="Arial"/>
        </w:rPr>
        <w:t>P-pontualidade</w:t>
      </w:r>
      <w:proofErr w:type="spellEnd"/>
    </w:p>
    <w:p w14:paraId="438F403B" w14:textId="77777777" w:rsidR="00694478" w:rsidRPr="00AD4888" w:rsidRDefault="00694478" w:rsidP="00AD4888">
      <w:pPr>
        <w:spacing w:line="276" w:lineRule="auto"/>
        <w:jc w:val="both"/>
        <w:rPr>
          <w:rFonts w:ascii="Arial" w:hAnsi="Arial" w:cs="Arial"/>
        </w:rPr>
      </w:pPr>
    </w:p>
    <w:p w14:paraId="35E9D3C5" w14:textId="666DF8D7" w:rsidR="00694478" w:rsidRPr="003D3356" w:rsidRDefault="00694478" w:rsidP="00694478">
      <w:pPr>
        <w:rPr>
          <w:rFonts w:ascii="Arial" w:hAnsi="Arial" w:cs="Arial"/>
        </w:rPr>
      </w:pPr>
      <w:bookmarkStart w:id="0" w:name="_GoBack"/>
      <w:r w:rsidRPr="003D3356">
        <w:rPr>
          <w:rFonts w:ascii="Arial" w:hAnsi="Arial" w:cs="Arial"/>
        </w:rPr>
        <w:t>Bibliografia</w:t>
      </w:r>
    </w:p>
    <w:bookmarkEnd w:id="0"/>
    <w:p w14:paraId="4EB39AD2" w14:textId="6D054736" w:rsidR="00171602" w:rsidRPr="000D3FC0" w:rsidRDefault="00694478" w:rsidP="00171602">
      <w:pPr>
        <w:spacing w:after="120"/>
        <w:ind w:left="142" w:right="220" w:hanging="284"/>
        <w:jc w:val="both"/>
        <w:rPr>
          <w:rFonts w:ascii="Arial" w:hAnsi="Arial" w:cs="Arial"/>
          <w:sz w:val="22"/>
          <w:szCs w:val="22"/>
        </w:rPr>
      </w:pPr>
      <w:r w:rsidRPr="00694478">
        <w:t xml:space="preserve"> </w:t>
      </w:r>
      <w:r w:rsidR="00171602">
        <w:t xml:space="preserve">  </w:t>
      </w:r>
      <w:r w:rsidR="00171602" w:rsidRPr="000D3FC0">
        <w:rPr>
          <w:rFonts w:ascii="Arial" w:hAnsi="Arial" w:cs="Arial"/>
          <w:sz w:val="22"/>
          <w:szCs w:val="22"/>
        </w:rPr>
        <w:t xml:space="preserve">Carvalho, A.M.P. </w:t>
      </w:r>
      <w:r w:rsidR="00171602" w:rsidRPr="000D3FC0">
        <w:rPr>
          <w:rFonts w:ascii="Arial" w:hAnsi="Arial" w:cs="Arial"/>
          <w:b/>
          <w:sz w:val="22"/>
          <w:szCs w:val="22"/>
        </w:rPr>
        <w:t>Os Estágios nos cursos de licenciatura</w:t>
      </w:r>
      <w:r w:rsidR="00171602" w:rsidRPr="000D3FC0">
        <w:rPr>
          <w:rFonts w:ascii="Arial" w:hAnsi="Arial" w:cs="Arial"/>
          <w:sz w:val="22"/>
          <w:szCs w:val="22"/>
        </w:rPr>
        <w:t xml:space="preserve">. São Paulo, </w:t>
      </w:r>
      <w:proofErr w:type="spellStart"/>
      <w:r w:rsidR="00171602" w:rsidRPr="000D3FC0">
        <w:rPr>
          <w:rFonts w:ascii="Arial" w:hAnsi="Arial" w:cs="Arial"/>
          <w:sz w:val="22"/>
          <w:szCs w:val="22"/>
        </w:rPr>
        <w:t>Cengage</w:t>
      </w:r>
      <w:proofErr w:type="spellEnd"/>
      <w:r w:rsidR="00171602" w:rsidRPr="000D3FC0">
        <w:rPr>
          <w:rFonts w:ascii="Arial" w:hAnsi="Arial" w:cs="Arial"/>
          <w:sz w:val="22"/>
          <w:szCs w:val="22"/>
        </w:rPr>
        <w:t xml:space="preserve"> Learning, 2012.</w:t>
      </w:r>
    </w:p>
    <w:p w14:paraId="5B474C38" w14:textId="77777777" w:rsidR="00171602" w:rsidRPr="000D3FC0" w:rsidRDefault="00171602" w:rsidP="00171602">
      <w:pPr>
        <w:spacing w:after="60"/>
        <w:ind w:left="360" w:right="220" w:hanging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Crespo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, M.A.G.;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Matín-Díaz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, M.J.; Julian, M.G. El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papel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 de la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imaginación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 y la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creatividad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 en la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construcción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 del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conocimiento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científico</w:t>
      </w:r>
      <w:proofErr w:type="spell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D3FC0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Alambique</w:t>
      </w:r>
      <w:proofErr w:type="spellEnd"/>
      <w:r w:rsidRPr="000D3FC0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 -</w:t>
      </w:r>
      <w:r w:rsidRPr="000D3FC0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>Didáctica</w:t>
      </w:r>
      <w:proofErr w:type="spellEnd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de </w:t>
      </w:r>
      <w:proofErr w:type="spellStart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>las</w:t>
      </w:r>
      <w:proofErr w:type="spellEnd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>Ciencias</w:t>
      </w:r>
      <w:proofErr w:type="spellEnd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>Experimentales</w:t>
      </w:r>
      <w:proofErr w:type="spellEnd"/>
      <w:r w:rsidRPr="000D3FC0">
        <w:rPr>
          <w:rFonts w:ascii="Arial" w:hAnsi="Arial" w:cs="Arial"/>
          <w:i/>
          <w:color w:val="000000"/>
          <w:sz w:val="22"/>
          <w:szCs w:val="22"/>
          <w:lang w:val="en-US"/>
        </w:rPr>
        <w:t>.</w:t>
      </w:r>
      <w:r w:rsidRPr="000D3FC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num</w:t>
      </w:r>
      <w:proofErr w:type="gramEnd"/>
      <w:r w:rsidRPr="000D3FC0">
        <w:rPr>
          <w:rFonts w:ascii="Arial" w:hAnsi="Arial" w:cs="Arial"/>
          <w:color w:val="000000"/>
          <w:sz w:val="22"/>
          <w:szCs w:val="22"/>
          <w:lang w:val="en-US"/>
        </w:rPr>
        <w:t>. 72,  pp. 20-27, 2012.</w:t>
      </w:r>
    </w:p>
    <w:p w14:paraId="24270909" w14:textId="77777777" w:rsidR="00AD4888" w:rsidRPr="00AD4888" w:rsidRDefault="00AD4888" w:rsidP="00AD4888">
      <w:pPr>
        <w:spacing w:after="60"/>
        <w:ind w:left="397" w:right="227" w:hanging="360"/>
        <w:jc w:val="both"/>
        <w:rPr>
          <w:rFonts w:ascii="Arial" w:hAnsi="Arial" w:cs="Arial"/>
          <w:sz w:val="22"/>
          <w:szCs w:val="22"/>
        </w:rPr>
      </w:pPr>
      <w:r w:rsidRPr="00AD4888">
        <w:rPr>
          <w:rFonts w:ascii="Arial" w:hAnsi="Arial" w:cs="Arial"/>
          <w:sz w:val="22"/>
          <w:szCs w:val="22"/>
        </w:rPr>
        <w:t xml:space="preserve">Driver, R; </w:t>
      </w:r>
      <w:proofErr w:type="spellStart"/>
      <w:r w:rsidRPr="00AD4888">
        <w:rPr>
          <w:rFonts w:ascii="Arial" w:hAnsi="Arial" w:cs="Arial"/>
          <w:sz w:val="22"/>
          <w:szCs w:val="22"/>
        </w:rPr>
        <w:t>Asoko,H</w:t>
      </w:r>
      <w:proofErr w:type="spellEnd"/>
      <w:r w:rsidRPr="00AD488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4888">
        <w:rPr>
          <w:rFonts w:ascii="Arial" w:hAnsi="Arial" w:cs="Arial"/>
          <w:sz w:val="22"/>
          <w:szCs w:val="22"/>
        </w:rPr>
        <w:t>Leach,J</w:t>
      </w:r>
      <w:proofErr w:type="spellEnd"/>
      <w:r w:rsidRPr="00AD4888">
        <w:rPr>
          <w:rFonts w:ascii="Arial" w:hAnsi="Arial" w:cs="Arial"/>
          <w:sz w:val="22"/>
          <w:szCs w:val="22"/>
        </w:rPr>
        <w:t xml:space="preserve">.; </w:t>
      </w:r>
      <w:proofErr w:type="spellStart"/>
      <w:r w:rsidRPr="00AD4888">
        <w:rPr>
          <w:rFonts w:ascii="Arial" w:hAnsi="Arial" w:cs="Arial"/>
          <w:sz w:val="22"/>
          <w:szCs w:val="22"/>
        </w:rPr>
        <w:t>Mortimer,E</w:t>
      </w:r>
      <w:proofErr w:type="spellEnd"/>
      <w:r w:rsidRPr="00AD4888">
        <w:rPr>
          <w:rFonts w:ascii="Arial" w:hAnsi="Arial" w:cs="Arial"/>
          <w:sz w:val="22"/>
          <w:szCs w:val="22"/>
        </w:rPr>
        <w:t xml:space="preserve">.; </w:t>
      </w:r>
      <w:proofErr w:type="spellStart"/>
      <w:r w:rsidRPr="00AD4888">
        <w:rPr>
          <w:rFonts w:ascii="Arial" w:hAnsi="Arial" w:cs="Arial"/>
          <w:sz w:val="22"/>
          <w:szCs w:val="22"/>
        </w:rPr>
        <w:t>Scott,P</w:t>
      </w:r>
      <w:proofErr w:type="spellEnd"/>
      <w:r w:rsidRPr="00AD4888">
        <w:rPr>
          <w:rFonts w:ascii="Arial" w:hAnsi="Arial" w:cs="Arial"/>
          <w:sz w:val="22"/>
          <w:szCs w:val="22"/>
        </w:rPr>
        <w:t xml:space="preserve">. Construindo Conhecimento </w:t>
      </w:r>
      <w:proofErr w:type="spellStart"/>
      <w:r w:rsidRPr="00AD4888">
        <w:rPr>
          <w:rFonts w:ascii="Arial" w:hAnsi="Arial" w:cs="Arial"/>
          <w:sz w:val="22"/>
          <w:szCs w:val="22"/>
        </w:rPr>
        <w:t>Científico</w:t>
      </w:r>
      <w:proofErr w:type="spellEnd"/>
      <w:r w:rsidRPr="00AD4888">
        <w:rPr>
          <w:rFonts w:ascii="Arial" w:hAnsi="Arial" w:cs="Arial"/>
          <w:sz w:val="22"/>
          <w:szCs w:val="22"/>
        </w:rPr>
        <w:t xml:space="preserve">. Química Nova na Escola, </w:t>
      </w:r>
      <w:r w:rsidRPr="00AD4888">
        <w:rPr>
          <w:rFonts w:ascii="Arial" w:hAnsi="Arial" w:cs="Arial"/>
          <w:sz w:val="22"/>
          <w:szCs w:val="22"/>
          <w:lang w:val="en-US"/>
        </w:rPr>
        <w:t xml:space="preserve">n° 9, </w:t>
      </w:r>
      <w:proofErr w:type="spellStart"/>
      <w:r w:rsidRPr="00AD4888">
        <w:rPr>
          <w:rFonts w:ascii="Arial" w:hAnsi="Arial" w:cs="Arial"/>
          <w:sz w:val="22"/>
          <w:szCs w:val="22"/>
          <w:lang w:val="en-US"/>
        </w:rPr>
        <w:t>maio</w:t>
      </w:r>
      <w:proofErr w:type="spellEnd"/>
      <w:r w:rsidRPr="00AD4888">
        <w:rPr>
          <w:rFonts w:ascii="Arial" w:hAnsi="Arial" w:cs="Arial"/>
          <w:sz w:val="22"/>
          <w:szCs w:val="22"/>
          <w:lang w:val="en-US"/>
        </w:rPr>
        <w:t xml:space="preserve"> 1999.</w:t>
      </w:r>
    </w:p>
    <w:p w14:paraId="63302E24" w14:textId="77777777" w:rsidR="00171602" w:rsidRDefault="00171602" w:rsidP="00171602">
      <w:pPr>
        <w:spacing w:after="60"/>
        <w:ind w:left="397" w:right="227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0D3FC0">
        <w:rPr>
          <w:rFonts w:ascii="Arial" w:hAnsi="Arial" w:cs="Arial"/>
          <w:sz w:val="22"/>
          <w:szCs w:val="22"/>
        </w:rPr>
        <w:t>Krasilchik</w:t>
      </w:r>
      <w:proofErr w:type="spellEnd"/>
      <w:r w:rsidRPr="000D3FC0">
        <w:rPr>
          <w:rFonts w:ascii="Arial" w:hAnsi="Arial" w:cs="Arial"/>
          <w:sz w:val="22"/>
          <w:szCs w:val="22"/>
        </w:rPr>
        <w:t xml:space="preserve">, M. – </w:t>
      </w:r>
      <w:r w:rsidRPr="000D3FC0">
        <w:rPr>
          <w:rFonts w:ascii="Arial" w:hAnsi="Arial" w:cs="Arial"/>
          <w:b/>
          <w:sz w:val="22"/>
          <w:szCs w:val="22"/>
        </w:rPr>
        <w:t>Prática de Ensino de Biologia</w:t>
      </w:r>
      <w:r w:rsidRPr="000D3FC0">
        <w:rPr>
          <w:rFonts w:ascii="Arial" w:hAnsi="Arial" w:cs="Arial"/>
          <w:sz w:val="22"/>
          <w:szCs w:val="22"/>
        </w:rPr>
        <w:t>. 4ª edição- 2ª reimpressão. São Paulo, EDUSP, 2008.</w:t>
      </w:r>
    </w:p>
    <w:p w14:paraId="0A176C51" w14:textId="77777777" w:rsidR="00171602" w:rsidRPr="000D3FC0" w:rsidRDefault="00171602" w:rsidP="00171602">
      <w:pPr>
        <w:spacing w:after="60"/>
        <w:ind w:left="397" w:right="227" w:hanging="360"/>
        <w:jc w:val="both"/>
        <w:rPr>
          <w:rFonts w:ascii="Arial" w:hAnsi="Arial" w:cs="Arial"/>
          <w:sz w:val="22"/>
          <w:szCs w:val="22"/>
        </w:rPr>
      </w:pPr>
    </w:p>
    <w:p w14:paraId="4A67107E" w14:textId="77777777" w:rsidR="00171602" w:rsidRPr="00753058" w:rsidRDefault="00171602" w:rsidP="00171602">
      <w:pPr>
        <w:spacing w:after="6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C4E74F5" w14:textId="736A0EAF" w:rsidR="00142FD6" w:rsidRDefault="00142FD6" w:rsidP="00694478"/>
    <w:sectPr w:rsidR="00142FD6" w:rsidSect="006944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37"/>
    <w:rsid w:val="0007486C"/>
    <w:rsid w:val="00142FD6"/>
    <w:rsid w:val="0015227C"/>
    <w:rsid w:val="00171602"/>
    <w:rsid w:val="0024581C"/>
    <w:rsid w:val="00247237"/>
    <w:rsid w:val="002F6773"/>
    <w:rsid w:val="00326A29"/>
    <w:rsid w:val="003D3356"/>
    <w:rsid w:val="004C3CBD"/>
    <w:rsid w:val="0058338F"/>
    <w:rsid w:val="006023C2"/>
    <w:rsid w:val="00694478"/>
    <w:rsid w:val="006B42DF"/>
    <w:rsid w:val="007F44BB"/>
    <w:rsid w:val="00890E34"/>
    <w:rsid w:val="008E02F4"/>
    <w:rsid w:val="008F6D42"/>
    <w:rsid w:val="0099579F"/>
    <w:rsid w:val="00AD4888"/>
    <w:rsid w:val="00B30491"/>
    <w:rsid w:val="00B37C4F"/>
    <w:rsid w:val="00B5472F"/>
    <w:rsid w:val="00C146D2"/>
    <w:rsid w:val="00CD5B73"/>
    <w:rsid w:val="00D46AC0"/>
    <w:rsid w:val="00D70C12"/>
    <w:rsid w:val="00DF5807"/>
    <w:rsid w:val="00E61B2F"/>
    <w:rsid w:val="00F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61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704</Words>
  <Characters>4013</Characters>
  <Application>Microsoft Macintosh Word</Application>
  <DocSecurity>0</DocSecurity>
  <Lines>33</Lines>
  <Paragraphs>9</Paragraphs>
  <ScaleCrop>false</ScaleCrop>
  <Company>FAFE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7</cp:revision>
  <dcterms:created xsi:type="dcterms:W3CDTF">2017-03-13T13:36:00Z</dcterms:created>
  <dcterms:modified xsi:type="dcterms:W3CDTF">2017-03-28T20:12:00Z</dcterms:modified>
</cp:coreProperties>
</file>