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3E" w:rsidRDefault="001D0AF4">
      <w:pPr>
        <w:rPr>
          <w:b/>
          <w:sz w:val="26"/>
          <w:szCs w:val="26"/>
          <w:u w:val="single"/>
        </w:rPr>
      </w:pPr>
      <w:r w:rsidRPr="001D0AF4">
        <w:rPr>
          <w:b/>
          <w:sz w:val="26"/>
          <w:szCs w:val="26"/>
          <w:u w:val="single"/>
        </w:rPr>
        <w:t>Roteiro para os grupos de debate</w:t>
      </w:r>
    </w:p>
    <w:p w:rsidR="001D0AF4" w:rsidRDefault="001D0AF4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1D0AF4" w:rsidRPr="001D0AF4" w:rsidRDefault="001D0AF4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sz w:val="26"/>
          <w:szCs w:val="26"/>
        </w:rPr>
      </w:pPr>
      <w:r w:rsidRPr="001D0AF4">
        <w:rPr>
          <w:sz w:val="26"/>
          <w:szCs w:val="26"/>
        </w:rPr>
        <w:t xml:space="preserve">Elaborar </w:t>
      </w:r>
      <w:r w:rsidRPr="001D0AF4">
        <w:rPr>
          <w:sz w:val="26"/>
          <w:szCs w:val="26"/>
        </w:rPr>
        <w:t>três ou mais questões e/ou comentários que possam estimular as reflexões em torno do texto (pode ser o destaque a um conceito ou a um argumento do/a autor/a; a maneira de compreender a perspectiva teórica de outros autores citados no texto; a relação com outros textos já debatidos em outras disciplinas; o estranhamento com relação à formação na área da saúde etc.</w:t>
      </w:r>
      <w:proofErr w:type="gramStart"/>
      <w:r w:rsidRPr="001D0AF4">
        <w:rPr>
          <w:sz w:val="26"/>
          <w:szCs w:val="26"/>
        </w:rPr>
        <w:t>)</w:t>
      </w:r>
      <w:proofErr w:type="gramEnd"/>
      <w:r w:rsidRPr="001D0AF4">
        <w:rPr>
          <w:sz w:val="26"/>
          <w:szCs w:val="26"/>
        </w:rPr>
        <w:t xml:space="preserve"> </w:t>
      </w:r>
    </w:p>
    <w:p w:rsidR="001D0AF4" w:rsidRPr="001D0AF4" w:rsidRDefault="001D0AF4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sz w:val="26"/>
          <w:szCs w:val="26"/>
        </w:rPr>
      </w:pPr>
      <w:r w:rsidRPr="001D0AF4">
        <w:rPr>
          <w:sz w:val="26"/>
          <w:szCs w:val="26"/>
        </w:rPr>
        <w:t>N</w:t>
      </w:r>
      <w:r w:rsidRPr="001D0AF4">
        <w:rPr>
          <w:sz w:val="26"/>
          <w:szCs w:val="26"/>
        </w:rPr>
        <w:t xml:space="preserve">ão é necessário preparar apresentação com recursos audiovisuais ou deslocar-se </w:t>
      </w:r>
      <w:proofErr w:type="gramStart"/>
      <w:r w:rsidRPr="001D0AF4">
        <w:rPr>
          <w:sz w:val="26"/>
          <w:szCs w:val="26"/>
        </w:rPr>
        <w:t>para a</w:t>
      </w:r>
      <w:proofErr w:type="gramEnd"/>
      <w:r w:rsidRPr="001D0AF4">
        <w:rPr>
          <w:sz w:val="26"/>
          <w:szCs w:val="26"/>
        </w:rPr>
        <w:t xml:space="preserve"> frente da sala.</w:t>
      </w:r>
    </w:p>
    <w:p w:rsidR="001D0AF4" w:rsidRPr="001D0AF4" w:rsidRDefault="001D0AF4" w:rsidP="001D0AF4">
      <w:pPr>
        <w:pStyle w:val="PargrafodaLista"/>
        <w:numPr>
          <w:ilvl w:val="0"/>
          <w:numId w:val="1"/>
        </w:numPr>
        <w:spacing w:after="240" w:line="360" w:lineRule="auto"/>
        <w:ind w:left="714" w:hanging="357"/>
        <w:contextualSpacing w:val="0"/>
        <w:jc w:val="both"/>
        <w:rPr>
          <w:b/>
          <w:sz w:val="26"/>
          <w:szCs w:val="26"/>
          <w:u w:val="single"/>
        </w:rPr>
      </w:pPr>
      <w:r w:rsidRPr="001D0AF4">
        <w:rPr>
          <w:sz w:val="26"/>
          <w:szCs w:val="26"/>
        </w:rPr>
        <w:t>Entregar as questões e/ou comentários por escrito no dia da aula (pode ser escrito à mão ou digitado).</w:t>
      </w:r>
    </w:p>
    <w:sectPr w:rsidR="001D0AF4" w:rsidRPr="001D0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244CB"/>
    <w:multiLevelType w:val="hybridMultilevel"/>
    <w:tmpl w:val="BE6494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F4"/>
    <w:rsid w:val="001D0AF4"/>
    <w:rsid w:val="00B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Mendes Aldrighi</dc:creator>
  <cp:lastModifiedBy>José Mendes Aldrighi</cp:lastModifiedBy>
  <cp:revision>2</cp:revision>
  <dcterms:created xsi:type="dcterms:W3CDTF">2017-03-27T18:28:00Z</dcterms:created>
  <dcterms:modified xsi:type="dcterms:W3CDTF">2017-03-27T18:28:00Z</dcterms:modified>
</cp:coreProperties>
</file>