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6870"/>
      </w:tblGrid>
      <w:tr w:rsidR="00B504BA"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BA" w:rsidRDefault="00AD601A" w:rsidP="006E22D2">
            <w:pPr>
              <w:widowControl w:val="0"/>
              <w:rPr>
                <w:b/>
                <w:shd w:val="clear" w:color="auto" w:fill="DFDFDF"/>
              </w:rPr>
            </w:pPr>
            <w:r>
              <w:rPr>
                <w:b/>
                <w:shd w:val="clear" w:color="auto" w:fill="DFDFDF"/>
              </w:rPr>
              <w:t>Aula do dia 2</w:t>
            </w:r>
            <w:r w:rsidR="006E22D2">
              <w:rPr>
                <w:b/>
                <w:shd w:val="clear" w:color="auto" w:fill="DFDFDF"/>
              </w:rPr>
              <w:t>7</w:t>
            </w:r>
            <w:r>
              <w:rPr>
                <w:b/>
                <w:shd w:val="clear" w:color="auto" w:fill="DFDFDF"/>
              </w:rPr>
              <w:t xml:space="preserve"> de Março</w:t>
            </w:r>
          </w:p>
        </w:tc>
      </w:tr>
      <w:tr w:rsidR="00B504BA"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BA" w:rsidRDefault="00AD601A">
            <w:pPr>
              <w:widowControl w:val="0"/>
            </w:pPr>
            <w:r>
              <w:t>Micro-organismos</w:t>
            </w:r>
          </w:p>
        </w:tc>
        <w:tc>
          <w:tcPr>
            <w:tcW w:w="6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BA" w:rsidRDefault="006E22D2" w:rsidP="006E22D2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Salmonella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  <w:t>Campylobacter</w:t>
            </w:r>
            <w:proofErr w:type="spellEnd"/>
          </w:p>
        </w:tc>
      </w:tr>
    </w:tbl>
    <w:p w:rsidR="00B504BA" w:rsidRDefault="00AD601A">
      <w:pPr>
        <w:rPr>
          <w:b/>
        </w:rPr>
      </w:pPr>
      <w:r>
        <w:rPr>
          <w:b/>
        </w:rPr>
        <w:t xml:space="preserve"> </w:t>
      </w:r>
    </w:p>
    <w:p w:rsidR="00B504BA" w:rsidRDefault="00AD601A">
      <w:r>
        <w:t xml:space="preserve">Pergunta 1: Caracterize ambas </w:t>
      </w:r>
      <w:r w:rsidR="00FB2E9C">
        <w:t xml:space="preserve">as </w:t>
      </w:r>
      <w:r>
        <w:t xml:space="preserve">bactérias quanto: </w:t>
      </w:r>
      <w:r w:rsidR="006E22D2">
        <w:t>morfologia da célula</w:t>
      </w:r>
      <w:r>
        <w:t xml:space="preserve">, </w:t>
      </w:r>
      <w:proofErr w:type="spellStart"/>
      <w:r w:rsidR="004B6AE4">
        <w:t>gram</w:t>
      </w:r>
      <w:proofErr w:type="spellEnd"/>
      <w:r w:rsidR="004B6AE4">
        <w:t xml:space="preserve">, </w:t>
      </w:r>
      <w:r w:rsidR="006E22D2">
        <w:t xml:space="preserve">motilidade, </w:t>
      </w:r>
      <w:r>
        <w:t xml:space="preserve">aeróbio ou anaeróbio (ou facultativo), tolerância a sal, </w:t>
      </w:r>
      <w:proofErr w:type="spellStart"/>
      <w:r>
        <w:t>a</w:t>
      </w:r>
      <w:r w:rsidRPr="00AD601A">
        <w:rPr>
          <w:vertAlign w:val="subscript"/>
        </w:rPr>
        <w:t>w</w:t>
      </w:r>
      <w:proofErr w:type="spellEnd"/>
      <w:r>
        <w:t>, faixa de temperatura de crescimento (e ótima), pH, habitat.</w:t>
      </w:r>
    </w:p>
    <w:p w:rsidR="00B504BA" w:rsidRDefault="00B504BA"/>
    <w:p w:rsidR="00B504BA" w:rsidRDefault="00AD601A">
      <w:r>
        <w:t xml:space="preserve">P2: Quais alimentos são os mais implicados </w:t>
      </w:r>
      <w:r w:rsidR="00B124B0">
        <w:t>em surtos por esses</w:t>
      </w:r>
      <w:r>
        <w:t xml:space="preserve"> patógenos?</w:t>
      </w:r>
    </w:p>
    <w:p w:rsidR="00B504BA" w:rsidRDefault="00B504BA"/>
    <w:p w:rsidR="00B504BA" w:rsidRDefault="00AD601A">
      <w:r>
        <w:t xml:space="preserve">P3: Após a ingestão de alimentos contaminados, como se dá a infecção por </w:t>
      </w:r>
      <w:r w:rsidR="006E22D2">
        <w:t>esses patógenos</w:t>
      </w:r>
      <w:r>
        <w:t xml:space="preserve">? </w:t>
      </w:r>
      <w:r w:rsidR="006E22D2">
        <w:t>Inclua o período de incubação</w:t>
      </w:r>
      <w:r w:rsidR="007371FE">
        <w:t>, sintomas,</w:t>
      </w:r>
      <w:r w:rsidR="006E22D2">
        <w:t xml:space="preserve"> duração </w:t>
      </w:r>
      <w:r w:rsidR="007371FE">
        <w:t xml:space="preserve">e gravidade </w:t>
      </w:r>
      <w:r w:rsidR="006E22D2">
        <w:t>da doença.</w:t>
      </w:r>
    </w:p>
    <w:p w:rsidR="00B504BA" w:rsidRDefault="00B504BA"/>
    <w:p w:rsidR="00B504BA" w:rsidRDefault="00AD601A">
      <w:r>
        <w:t>P</w:t>
      </w:r>
      <w:r w:rsidR="007371FE">
        <w:t>4</w:t>
      </w:r>
      <w:r>
        <w:t>:</w:t>
      </w:r>
      <w:r w:rsidR="006E22D2">
        <w:t xml:space="preserve"> Qual espécie de </w:t>
      </w:r>
      <w:proofErr w:type="spellStart"/>
      <w:r w:rsidR="006E22D2" w:rsidRPr="006E22D2">
        <w:rPr>
          <w:i/>
        </w:rPr>
        <w:t>Salmonella</w:t>
      </w:r>
      <w:proofErr w:type="spellEnd"/>
      <w:r w:rsidR="006E22D2">
        <w:t xml:space="preserve"> está envolvida em surtos </w:t>
      </w:r>
      <w:r w:rsidR="00D54A92">
        <w:t xml:space="preserve">de </w:t>
      </w:r>
      <w:r w:rsidR="006E22D2">
        <w:t>gastroenterite? Quantos sorotipos já foram identificados</w:t>
      </w:r>
      <w:r w:rsidR="00C77BB0">
        <w:t xml:space="preserve"> nessa espécie e quais os mais envolvidos em surtos</w:t>
      </w:r>
      <w:r w:rsidR="006E22D2">
        <w:t>?</w:t>
      </w:r>
    </w:p>
    <w:p w:rsidR="00B504BA" w:rsidRDefault="00B504BA"/>
    <w:p w:rsidR="006E22D2" w:rsidRDefault="006E22D2" w:rsidP="004B6AE4">
      <w:r>
        <w:t>P</w:t>
      </w:r>
      <w:r w:rsidR="007371FE">
        <w:t>5</w:t>
      </w:r>
      <w:r>
        <w:t xml:space="preserve">: </w:t>
      </w:r>
      <w:r w:rsidR="004B6AE4">
        <w:t xml:space="preserve">Qual espécie de </w:t>
      </w:r>
      <w:proofErr w:type="spellStart"/>
      <w:r w:rsidR="004B6AE4">
        <w:rPr>
          <w:i/>
        </w:rPr>
        <w:t>Campylobacter</w:t>
      </w:r>
      <w:proofErr w:type="spellEnd"/>
      <w:r w:rsidR="004B6AE4">
        <w:t xml:space="preserve"> </w:t>
      </w:r>
      <w:r w:rsidR="008E0AFA">
        <w:t>é a mais importante</w:t>
      </w:r>
      <w:r w:rsidR="004B6AE4">
        <w:t xml:space="preserve"> em </w:t>
      </w:r>
      <w:r w:rsidR="008E0AFA">
        <w:t>alimentos</w:t>
      </w:r>
      <w:r w:rsidR="004B6AE4">
        <w:t>?</w:t>
      </w:r>
    </w:p>
    <w:p w:rsidR="006E22D2" w:rsidRDefault="006E22D2"/>
    <w:p w:rsidR="00B504BA" w:rsidRDefault="00AD601A">
      <w:r>
        <w:t>P</w:t>
      </w:r>
      <w:r w:rsidR="007371FE">
        <w:t>6</w:t>
      </w:r>
      <w:r>
        <w:t>: Quais medidas devem ser adotadas na produção dos alimentos para evitar (pre</w:t>
      </w:r>
      <w:r w:rsidR="006E22D2">
        <w:t xml:space="preserve">venir) a contaminação por </w:t>
      </w:r>
      <w:proofErr w:type="spellStart"/>
      <w:r w:rsidR="006E22D2">
        <w:rPr>
          <w:i/>
        </w:rPr>
        <w:t>Salmonella</w:t>
      </w:r>
      <w:proofErr w:type="spellEnd"/>
      <w:r>
        <w:t>?</w:t>
      </w:r>
    </w:p>
    <w:p w:rsidR="00B504BA" w:rsidRDefault="00B504BA"/>
    <w:p w:rsidR="00B504BA" w:rsidRDefault="00AD601A">
      <w:r>
        <w:t>P</w:t>
      </w:r>
      <w:r w:rsidR="007371FE">
        <w:t>7</w:t>
      </w:r>
      <w:r>
        <w:t xml:space="preserve">: Que tipo de tratamento se aplica aos doentes acometidos </w:t>
      </w:r>
      <w:r w:rsidR="00FE6945">
        <w:t>por</w:t>
      </w:r>
      <w:r>
        <w:t xml:space="preserve"> </w:t>
      </w:r>
      <w:proofErr w:type="spellStart"/>
      <w:r w:rsidR="006E2340">
        <w:rPr>
          <w:i/>
        </w:rPr>
        <w:t>Salmonella</w:t>
      </w:r>
      <w:proofErr w:type="spellEnd"/>
      <w:r w:rsidR="006E2340">
        <w:rPr>
          <w:i/>
        </w:rPr>
        <w:t xml:space="preserve"> </w:t>
      </w:r>
      <w:r w:rsidR="006E2340">
        <w:t xml:space="preserve">e </w:t>
      </w:r>
      <w:proofErr w:type="spellStart"/>
      <w:r w:rsidR="006E2340">
        <w:rPr>
          <w:i/>
        </w:rPr>
        <w:t>Campylobacter</w:t>
      </w:r>
      <w:proofErr w:type="spellEnd"/>
      <w:r w:rsidR="006E2340">
        <w:rPr>
          <w:i/>
        </w:rPr>
        <w:t xml:space="preserve"> </w:t>
      </w:r>
      <w:r w:rsidR="006E2340">
        <w:t>via alimentos</w:t>
      </w:r>
      <w:r>
        <w:t>?</w:t>
      </w:r>
    </w:p>
    <w:p w:rsidR="00B504BA" w:rsidRDefault="00B504BA"/>
    <w:p w:rsidR="00B504BA" w:rsidRDefault="00AD601A">
      <w:r>
        <w:t>P</w:t>
      </w:r>
      <w:r w:rsidR="007371FE">
        <w:t>8</w:t>
      </w:r>
      <w:r>
        <w:t xml:space="preserve">: Como é feita a detecção de </w:t>
      </w:r>
      <w:proofErr w:type="spellStart"/>
      <w:r w:rsidR="006E22D2">
        <w:rPr>
          <w:i/>
        </w:rPr>
        <w:t>Salmonella</w:t>
      </w:r>
      <w:proofErr w:type="spellEnd"/>
      <w:r w:rsidR="006E22D2">
        <w:rPr>
          <w:i/>
        </w:rPr>
        <w:t xml:space="preserve"> </w:t>
      </w:r>
      <w:r w:rsidR="006E22D2">
        <w:t xml:space="preserve">e </w:t>
      </w:r>
      <w:proofErr w:type="spellStart"/>
      <w:r w:rsidR="006E22D2">
        <w:rPr>
          <w:i/>
        </w:rPr>
        <w:t>Campylobacter</w:t>
      </w:r>
      <w:proofErr w:type="spellEnd"/>
      <w:r>
        <w:t xml:space="preserve"> em alimentos?</w:t>
      </w:r>
    </w:p>
    <w:p w:rsidR="00B504BA" w:rsidRDefault="00B504BA"/>
    <w:p w:rsidR="00B253C7" w:rsidRDefault="00AD601A">
      <w:r>
        <w:t>P</w:t>
      </w:r>
      <w:r w:rsidR="007371FE">
        <w:t>9</w:t>
      </w:r>
      <w:r>
        <w:t xml:space="preserve">: </w:t>
      </w:r>
      <w:r w:rsidR="0020518C">
        <w:t>Encontre</w:t>
      </w:r>
      <w:r w:rsidR="00B253C7">
        <w:t xml:space="preserve"> e discuta sobre</w:t>
      </w:r>
      <w:r w:rsidR="0020518C">
        <w:t xml:space="preserve"> um </w:t>
      </w:r>
      <w:r>
        <w:t xml:space="preserve">surto </w:t>
      </w:r>
      <w:r w:rsidR="0020518C">
        <w:t xml:space="preserve">de </w:t>
      </w:r>
      <w:proofErr w:type="spellStart"/>
      <w:r w:rsidR="0020518C">
        <w:t>salmonellose</w:t>
      </w:r>
      <w:proofErr w:type="spellEnd"/>
      <w:r w:rsidR="0020518C">
        <w:t xml:space="preserve"> </w:t>
      </w:r>
      <w:r w:rsidR="00545B6F">
        <w:t>ou</w:t>
      </w:r>
      <w:r w:rsidR="00B253C7">
        <w:t xml:space="preserve"> </w:t>
      </w:r>
      <w:proofErr w:type="spellStart"/>
      <w:r w:rsidR="00B253C7">
        <w:t>campilobacteriose</w:t>
      </w:r>
      <w:proofErr w:type="spellEnd"/>
      <w:r w:rsidR="00B253C7">
        <w:t>.</w:t>
      </w:r>
    </w:p>
    <w:p w:rsidR="00B504BA" w:rsidRDefault="001B6AB6">
      <w:r>
        <w:t>Deve haver um</w:t>
      </w:r>
      <w:r w:rsidR="00545B6F">
        <w:t xml:space="preserve"> surto de cada bactéria a ser </w:t>
      </w:r>
      <w:r w:rsidR="00B253C7">
        <w:t>discutido</w:t>
      </w:r>
      <w:r>
        <w:t xml:space="preserve"> em sala. </w:t>
      </w:r>
      <w:r w:rsidR="0020518C">
        <w:t xml:space="preserve">O que discutir? </w:t>
      </w:r>
      <w:r w:rsidR="00545B6F">
        <w:t>D</w:t>
      </w:r>
      <w:r w:rsidR="0020518C">
        <w:t>ose infecciosa (se houver), sintomas relatados, necessidade de hospitalização (ou não),</w:t>
      </w:r>
      <w:r w:rsidR="00DC1F66">
        <w:t xml:space="preserve"> mortalidade (</w:t>
      </w:r>
      <w:r>
        <w:t>se houver</w:t>
      </w:r>
      <w:r w:rsidR="00DC1F66">
        <w:t>),</w:t>
      </w:r>
      <w:r w:rsidR="0020518C">
        <w:t xml:space="preserve"> alimentos envolvidos</w:t>
      </w:r>
      <w:r w:rsidR="00DC1F66">
        <w:t>,</w:t>
      </w:r>
      <w:r w:rsidR="0020518C">
        <w:t xml:space="preserve"> via de contaminação</w:t>
      </w:r>
      <w:r w:rsidR="00B253C7">
        <w:t xml:space="preserve"> do alimento</w:t>
      </w:r>
      <w:r w:rsidR="00DC1F66">
        <w:t>,</w:t>
      </w:r>
      <w:r w:rsidR="00B253C7">
        <w:t xml:space="preserve"> se o surto foi </w:t>
      </w:r>
      <w:r>
        <w:t>elucidado</w:t>
      </w:r>
      <w:r w:rsidR="00B253C7">
        <w:t xml:space="preserve"> ou se trata apenas de uma suspeita.</w:t>
      </w:r>
    </w:p>
    <w:p w:rsidR="00B504BA" w:rsidRDefault="00AD601A">
      <w:r>
        <w:t xml:space="preserve"> </w:t>
      </w:r>
      <w:bookmarkStart w:id="0" w:name="_GoBack"/>
      <w:bookmarkEnd w:id="0"/>
    </w:p>
    <w:p w:rsidR="00B504BA" w:rsidRDefault="00AD601A">
      <w:r>
        <w:rPr>
          <w:b/>
        </w:rPr>
        <w:t>Os grupos têm até as 21:</w:t>
      </w:r>
      <w:r w:rsidR="006E2340">
        <w:rPr>
          <w:b/>
        </w:rPr>
        <w:t>00</w:t>
      </w:r>
      <w:r>
        <w:rPr>
          <w:b/>
        </w:rPr>
        <w:t xml:space="preserve"> horas para pesquisar e elaborar as respostas</w:t>
      </w:r>
      <w:r>
        <w:t>. Ao final, a turma discute as respostas com os professores.</w:t>
      </w:r>
    </w:p>
    <w:p w:rsidR="00B504BA" w:rsidRDefault="00AD601A">
      <w:r>
        <w:t xml:space="preserve"> </w:t>
      </w:r>
    </w:p>
    <w:p w:rsidR="00B504BA" w:rsidRPr="00FE6945" w:rsidRDefault="00AD601A">
      <w:pPr>
        <w:rPr>
          <w:b/>
        </w:rPr>
      </w:pPr>
      <w:r w:rsidRPr="00FE6945">
        <w:rPr>
          <w:b/>
        </w:rPr>
        <w:t>Bibliografia</w:t>
      </w:r>
    </w:p>
    <w:p w:rsidR="00B504BA" w:rsidRPr="00AD601A" w:rsidRDefault="00AD601A">
      <w:pPr>
        <w:ind w:left="280"/>
        <w:rPr>
          <w:lang w:val="en-GB"/>
        </w:rPr>
      </w:pPr>
      <w:r w:rsidRPr="00FE6945">
        <w:t>1.</w:t>
      </w:r>
      <w:r w:rsidRPr="00FE694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FE6945">
        <w:t xml:space="preserve">Adams, M. R. e Moss, M. O. </w:t>
      </w:r>
      <w:proofErr w:type="spellStart"/>
      <w:r w:rsidRPr="00FE6945">
        <w:t>Food</w:t>
      </w:r>
      <w:proofErr w:type="spellEnd"/>
      <w:r w:rsidRPr="00FE6945">
        <w:t xml:space="preserve"> </w:t>
      </w:r>
      <w:proofErr w:type="spellStart"/>
      <w:r w:rsidRPr="00FE6945">
        <w:t>microbiology</w:t>
      </w:r>
      <w:proofErr w:type="spellEnd"/>
      <w:r w:rsidRPr="00FE6945">
        <w:t xml:space="preserve">. </w:t>
      </w:r>
      <w:r w:rsidRPr="00AD601A">
        <w:rPr>
          <w:lang w:val="en-GB"/>
        </w:rPr>
        <w:t>3a ed., RSC Publishing, 2008.</w:t>
      </w:r>
    </w:p>
    <w:p w:rsidR="00B504BA" w:rsidRPr="00AD601A" w:rsidRDefault="00AD601A">
      <w:pPr>
        <w:ind w:left="280"/>
        <w:rPr>
          <w:lang w:val="en-GB"/>
        </w:rPr>
      </w:pPr>
      <w:r w:rsidRPr="00AD601A">
        <w:rPr>
          <w:lang w:val="en-GB"/>
        </w:rPr>
        <w:t>2.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r w:rsidRPr="00AD601A">
        <w:rPr>
          <w:lang w:val="en-GB"/>
        </w:rPr>
        <w:t>Doyle, M.P. et al. Food Microbiology: fundamentals and frontiers. ASM Washington, DC;</w:t>
      </w:r>
    </w:p>
    <w:p w:rsidR="00B504BA" w:rsidRPr="00AD601A" w:rsidRDefault="00AD601A">
      <w:pPr>
        <w:ind w:left="280"/>
        <w:rPr>
          <w:lang w:val="en-GB"/>
        </w:rPr>
      </w:pPr>
      <w:r w:rsidRPr="00AD601A">
        <w:rPr>
          <w:lang w:val="en-GB"/>
        </w:rPr>
        <w:t>3.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proofErr w:type="spellStart"/>
      <w:r w:rsidRPr="00AD601A">
        <w:rPr>
          <w:lang w:val="en-GB"/>
        </w:rPr>
        <w:t>Downes</w:t>
      </w:r>
      <w:proofErr w:type="spellEnd"/>
      <w:r w:rsidRPr="00AD601A">
        <w:rPr>
          <w:lang w:val="en-GB"/>
        </w:rPr>
        <w:t xml:space="preserve">, F.P. e Ito, K. Compendium of Methods of Microbiological Examination of Foods. American Public Health Association, 4a </w:t>
      </w:r>
      <w:proofErr w:type="spellStart"/>
      <w:r w:rsidRPr="00AD601A">
        <w:rPr>
          <w:lang w:val="en-GB"/>
        </w:rPr>
        <w:t>ed</w:t>
      </w:r>
      <w:proofErr w:type="spellEnd"/>
      <w:r w:rsidRPr="00AD601A">
        <w:rPr>
          <w:lang w:val="en-GB"/>
        </w:rPr>
        <w:t>, 2001;</w:t>
      </w:r>
    </w:p>
    <w:p w:rsidR="00B504BA" w:rsidRPr="00AD601A" w:rsidRDefault="00AD601A">
      <w:pPr>
        <w:ind w:left="280"/>
        <w:rPr>
          <w:lang w:val="en-GB"/>
        </w:rPr>
      </w:pPr>
      <w:r w:rsidRPr="006E22D2">
        <w:rPr>
          <w:lang w:val="en-US"/>
        </w:rPr>
        <w:t>4.</w:t>
      </w:r>
      <w:r w:rsidRPr="006E22D2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</w:t>
      </w:r>
      <w:r w:rsidRPr="006E22D2">
        <w:rPr>
          <w:lang w:val="en-US"/>
        </w:rPr>
        <w:t xml:space="preserve">Franco, B.D.G.M. e </w:t>
      </w:r>
      <w:proofErr w:type="spellStart"/>
      <w:r w:rsidRPr="006E22D2">
        <w:rPr>
          <w:lang w:val="en-US"/>
        </w:rPr>
        <w:t>Landgraf</w:t>
      </w:r>
      <w:proofErr w:type="spellEnd"/>
      <w:r w:rsidRPr="006E22D2">
        <w:rPr>
          <w:lang w:val="en-US"/>
        </w:rPr>
        <w:t xml:space="preserve">, M. </w:t>
      </w:r>
      <w:proofErr w:type="spellStart"/>
      <w:r w:rsidRPr="006E22D2">
        <w:rPr>
          <w:lang w:val="en-US"/>
        </w:rPr>
        <w:t>Microbiologia</w:t>
      </w:r>
      <w:proofErr w:type="spellEnd"/>
      <w:r w:rsidRPr="006E22D2">
        <w:rPr>
          <w:lang w:val="en-US"/>
        </w:rPr>
        <w:t xml:space="preserve"> dos Alimentos, Ed. </w:t>
      </w:r>
      <w:proofErr w:type="spellStart"/>
      <w:r w:rsidRPr="00AD601A">
        <w:rPr>
          <w:lang w:val="en-GB"/>
        </w:rPr>
        <w:t>Atheneu</w:t>
      </w:r>
      <w:proofErr w:type="spellEnd"/>
      <w:r w:rsidRPr="00AD601A">
        <w:rPr>
          <w:lang w:val="en-GB"/>
        </w:rPr>
        <w:t>, 1996;</w:t>
      </w:r>
    </w:p>
    <w:p w:rsidR="00B504BA" w:rsidRPr="00AD601A" w:rsidRDefault="00AD601A">
      <w:pPr>
        <w:ind w:left="280"/>
        <w:rPr>
          <w:lang w:val="en-GB"/>
        </w:rPr>
      </w:pPr>
      <w:r w:rsidRPr="00AD601A">
        <w:rPr>
          <w:lang w:val="en-GB"/>
        </w:rPr>
        <w:t>5.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r w:rsidRPr="00AD601A">
        <w:rPr>
          <w:lang w:val="en-GB"/>
        </w:rPr>
        <w:t xml:space="preserve">Jay, J.M., </w:t>
      </w:r>
      <w:proofErr w:type="spellStart"/>
      <w:r w:rsidRPr="00AD601A">
        <w:rPr>
          <w:lang w:val="en-GB"/>
        </w:rPr>
        <w:t>Loessner</w:t>
      </w:r>
      <w:proofErr w:type="spellEnd"/>
      <w:r w:rsidRPr="00AD601A">
        <w:rPr>
          <w:lang w:val="en-GB"/>
        </w:rPr>
        <w:t>, M.J. e Golden, D.A. Modern Food Microbiology, Ed. Springer. 7a ed. 2005;</w:t>
      </w:r>
    </w:p>
    <w:p w:rsidR="00B504BA" w:rsidRPr="00FE6945" w:rsidRDefault="00AD601A">
      <w:pPr>
        <w:ind w:left="280"/>
      </w:pPr>
      <w:r w:rsidRPr="00AD601A">
        <w:rPr>
          <w:lang w:val="en-GB"/>
        </w:rPr>
        <w:t>6.</w:t>
      </w:r>
      <w:r w:rsidRPr="00AD601A">
        <w:rPr>
          <w:rFonts w:ascii="Times New Roman" w:eastAsia="Times New Roman" w:hAnsi="Times New Roman" w:cs="Times New Roman"/>
          <w:sz w:val="14"/>
          <w:szCs w:val="14"/>
          <w:lang w:val="en-GB"/>
        </w:rPr>
        <w:t xml:space="preserve">  </w:t>
      </w:r>
      <w:r w:rsidRPr="00AD601A">
        <w:rPr>
          <w:lang w:val="en-GB"/>
        </w:rPr>
        <w:t xml:space="preserve">Montville, T.J. e Matthews, K.R. Food Microbiology – an Introduction. </w:t>
      </w:r>
      <w:r w:rsidRPr="00FE6945">
        <w:t>ASM Press, 2008;</w:t>
      </w:r>
    </w:p>
    <w:p w:rsidR="00B504BA" w:rsidRDefault="00AD601A" w:rsidP="00B253C7">
      <w:pPr>
        <w:ind w:left="280"/>
      </w:pPr>
      <w:r w:rsidRPr="00FE6945">
        <w:t>7.</w:t>
      </w:r>
      <w:r w:rsidRPr="00FE694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r>
        <w:t>Trabulsi</w:t>
      </w:r>
      <w:proofErr w:type="spellEnd"/>
      <w:r>
        <w:t xml:space="preserve">, L. R. e </w:t>
      </w:r>
      <w:proofErr w:type="spellStart"/>
      <w:r>
        <w:t>Alterthum</w:t>
      </w:r>
      <w:proofErr w:type="spellEnd"/>
      <w:r>
        <w:t xml:space="preserve">, F. Microbiologia. </w:t>
      </w:r>
      <w:r w:rsidR="00B253C7">
        <w:t>Ed. Atheneu, 5ª ed., 2008.</w:t>
      </w:r>
    </w:p>
    <w:sectPr w:rsidR="00B504B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A"/>
    <w:rsid w:val="001B40BF"/>
    <w:rsid w:val="001B6AB6"/>
    <w:rsid w:val="0020518C"/>
    <w:rsid w:val="00277FF7"/>
    <w:rsid w:val="004B6AE4"/>
    <w:rsid w:val="00545B6F"/>
    <w:rsid w:val="006E22D2"/>
    <w:rsid w:val="006E2340"/>
    <w:rsid w:val="007371FE"/>
    <w:rsid w:val="0076562C"/>
    <w:rsid w:val="00844DA8"/>
    <w:rsid w:val="008E0AFA"/>
    <w:rsid w:val="00A15F90"/>
    <w:rsid w:val="00AB7309"/>
    <w:rsid w:val="00AD601A"/>
    <w:rsid w:val="00B124B0"/>
    <w:rsid w:val="00B253C7"/>
    <w:rsid w:val="00B504BA"/>
    <w:rsid w:val="00C77BB0"/>
    <w:rsid w:val="00D54A92"/>
    <w:rsid w:val="00DC1F66"/>
    <w:rsid w:val="00FB2E9C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694C"/>
  <w15:docId w15:val="{6FEC58BC-6697-41B9-936A-DE29164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mariza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Uelinton M. Pinto</cp:lastModifiedBy>
  <cp:revision>23</cp:revision>
  <dcterms:created xsi:type="dcterms:W3CDTF">2017-03-15T22:37:00Z</dcterms:created>
  <dcterms:modified xsi:type="dcterms:W3CDTF">2017-03-23T19:44:00Z</dcterms:modified>
</cp:coreProperties>
</file>