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48">
        <w:rPr>
          <w:rFonts w:ascii="Times New Roman" w:hAnsi="Times New Roman" w:cs="Times New Roman"/>
          <w:sz w:val="32"/>
          <w:szCs w:val="32"/>
        </w:rPr>
        <w:t xml:space="preserve"> Universidade de São Paulo</w:t>
      </w:r>
    </w:p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48">
        <w:rPr>
          <w:rFonts w:ascii="Times New Roman" w:hAnsi="Times New Roman" w:cs="Times New Roman"/>
          <w:sz w:val="32"/>
          <w:szCs w:val="32"/>
        </w:rPr>
        <w:t xml:space="preserve">Faculdade de Filosofia, Ciências e Letras de Ribeirão </w:t>
      </w:r>
      <w:proofErr w:type="gramStart"/>
      <w:r w:rsidRPr="007D3848">
        <w:rPr>
          <w:rFonts w:ascii="Times New Roman" w:hAnsi="Times New Roman" w:cs="Times New Roman"/>
          <w:sz w:val="32"/>
          <w:szCs w:val="32"/>
        </w:rPr>
        <w:t>Preto</w:t>
      </w:r>
      <w:proofErr w:type="gramEnd"/>
    </w:p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48">
        <w:rPr>
          <w:rFonts w:ascii="Times New Roman" w:hAnsi="Times New Roman" w:cs="Times New Roman"/>
          <w:sz w:val="32"/>
          <w:szCs w:val="32"/>
        </w:rPr>
        <w:t>Departamento de Música</w:t>
      </w:r>
    </w:p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D3848" w:rsidRDefault="007D3848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48">
        <w:rPr>
          <w:rFonts w:ascii="Times New Roman" w:hAnsi="Times New Roman" w:cs="Times New Roman"/>
          <w:sz w:val="32"/>
          <w:szCs w:val="32"/>
        </w:rPr>
        <w:t>Etnografia do grupo Claretá</w:t>
      </w:r>
    </w:p>
    <w:p w:rsidR="00B625D4" w:rsidRPr="007D3848" w:rsidRDefault="00B625D4" w:rsidP="00B62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48">
        <w:rPr>
          <w:rFonts w:ascii="Times New Roman" w:hAnsi="Times New Roman" w:cs="Times New Roman"/>
          <w:sz w:val="28"/>
          <w:szCs w:val="28"/>
        </w:rPr>
        <w:t>Discente: Guilherme Pereira Ennes</w:t>
      </w: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48">
        <w:rPr>
          <w:rFonts w:ascii="Times New Roman" w:hAnsi="Times New Roman" w:cs="Times New Roman"/>
          <w:sz w:val="28"/>
          <w:szCs w:val="28"/>
        </w:rPr>
        <w:t>Professor responsável:</w:t>
      </w:r>
      <w:r w:rsidR="007D3848" w:rsidRPr="007D3848">
        <w:rPr>
          <w:rFonts w:ascii="Times New Roman" w:hAnsi="Times New Roman" w:cs="Times New Roman"/>
          <w:sz w:val="28"/>
          <w:szCs w:val="28"/>
        </w:rPr>
        <w:t xml:space="preserve"> Prof. Dr. </w:t>
      </w:r>
      <w:r w:rsidRPr="007D3848">
        <w:rPr>
          <w:rFonts w:ascii="Times New Roman" w:hAnsi="Times New Roman" w:cs="Times New Roman"/>
          <w:sz w:val="28"/>
          <w:szCs w:val="28"/>
        </w:rPr>
        <w:t>Marcos Câmara</w:t>
      </w:r>
      <w:r w:rsidR="00A7695B">
        <w:rPr>
          <w:rFonts w:ascii="Times New Roman" w:hAnsi="Times New Roman" w:cs="Times New Roman"/>
          <w:sz w:val="28"/>
          <w:szCs w:val="28"/>
        </w:rPr>
        <w:t xml:space="preserve"> de Castro</w:t>
      </w: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848" w:rsidRPr="007D3848" w:rsidRDefault="007D3848" w:rsidP="00B6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5D4" w:rsidRPr="007D3848" w:rsidRDefault="00B625D4" w:rsidP="00B625D4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D3848">
        <w:rPr>
          <w:rFonts w:ascii="Times New Roman" w:hAnsi="Times New Roman" w:cs="Times New Roman"/>
          <w:sz w:val="28"/>
          <w:szCs w:val="28"/>
        </w:rPr>
        <w:t xml:space="preserve">                Dezembro</w:t>
      </w:r>
    </w:p>
    <w:p w:rsidR="00B625D4" w:rsidRPr="007D3848" w:rsidRDefault="00B625D4" w:rsidP="00B62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848">
        <w:rPr>
          <w:rFonts w:ascii="Times New Roman" w:hAnsi="Times New Roman" w:cs="Times New Roman"/>
          <w:sz w:val="28"/>
          <w:szCs w:val="28"/>
        </w:rPr>
        <w:t xml:space="preserve">       2014</w:t>
      </w:r>
    </w:p>
    <w:p w:rsidR="00914AA5" w:rsidRPr="00410AEC" w:rsidRDefault="00410AEC" w:rsidP="00ED43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E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A5" w:rsidRPr="00410AEC">
        <w:rPr>
          <w:rFonts w:ascii="Times New Roman" w:hAnsi="Times New Roman" w:cs="Times New Roman"/>
          <w:b/>
          <w:sz w:val="28"/>
          <w:szCs w:val="28"/>
        </w:rPr>
        <w:t>I</w:t>
      </w:r>
      <w:r w:rsidR="00404BBD" w:rsidRPr="00410AEC">
        <w:rPr>
          <w:rFonts w:ascii="Times New Roman" w:hAnsi="Times New Roman" w:cs="Times New Roman"/>
          <w:b/>
          <w:sz w:val="28"/>
          <w:szCs w:val="28"/>
        </w:rPr>
        <w:t>NTRODUÇÃO</w:t>
      </w:r>
    </w:p>
    <w:p w:rsidR="00410AEC" w:rsidRDefault="00F54EBE" w:rsidP="008E3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etnomusicologia tem como objetivo o estudo da música dentro de um contexto cultural privilegiando as relações sociais. Ela </w:t>
      </w:r>
      <w:r w:rsidR="005E5D7F">
        <w:rPr>
          <w:rFonts w:ascii="Times New Roman" w:hAnsi="Times New Roman" w:cs="Times New Roman"/>
          <w:sz w:val="24"/>
          <w:szCs w:val="24"/>
        </w:rPr>
        <w:t>compreende a música não só como linguagem que emana de uma tradição determinada (música como estrutura ou como sistema – musicologia comparada), mas também observa os fenômenos musicais como resultantes de condições sócio-históricas particulares (a música em situação como expressão da sociedade e do indivíduo, como preconiza a antropologia da música</w:t>
      </w:r>
      <w:r w:rsidR="008E33CF">
        <w:rPr>
          <w:rFonts w:ascii="Times New Roman" w:hAnsi="Times New Roman" w:cs="Times New Roman"/>
          <w:sz w:val="24"/>
          <w:szCs w:val="24"/>
        </w:rPr>
        <w:t>) (</w:t>
      </w:r>
      <w:r w:rsidR="003B451C" w:rsidRPr="005E44FA">
        <w:rPr>
          <w:rFonts w:ascii="Times New Roman" w:hAnsi="Times New Roman" w:cs="Times New Roman"/>
        </w:rPr>
        <w:t>BOUËT</w:t>
      </w:r>
      <w:r w:rsidR="006D424E">
        <w:rPr>
          <w:rFonts w:ascii="Times New Roman" w:hAnsi="Times New Roman" w:cs="Times New Roman"/>
          <w:sz w:val="24"/>
          <w:szCs w:val="24"/>
        </w:rPr>
        <w:t>, 2011</w:t>
      </w:r>
      <w:r w:rsidR="005E5D7F">
        <w:rPr>
          <w:rFonts w:ascii="Times New Roman" w:hAnsi="Times New Roman" w:cs="Times New Roman"/>
          <w:sz w:val="24"/>
          <w:szCs w:val="24"/>
        </w:rPr>
        <w:t xml:space="preserve">). Dessa forma, segundo Pinto a etnomusicologia </w:t>
      </w:r>
      <w:r>
        <w:rPr>
          <w:rFonts w:ascii="Times New Roman" w:hAnsi="Times New Roman" w:cs="Times New Roman"/>
          <w:sz w:val="24"/>
          <w:szCs w:val="24"/>
        </w:rPr>
        <w:t>pode ser entendida</w:t>
      </w:r>
      <w:r w:rsidR="008E33CF">
        <w:rPr>
          <w:rFonts w:ascii="Times New Roman" w:hAnsi="Times New Roman" w:cs="Times New Roman"/>
          <w:sz w:val="24"/>
          <w:szCs w:val="24"/>
        </w:rPr>
        <w:t>, grosso modo,</w:t>
      </w:r>
      <w:r>
        <w:rPr>
          <w:rFonts w:ascii="Times New Roman" w:hAnsi="Times New Roman" w:cs="Times New Roman"/>
          <w:sz w:val="24"/>
          <w:szCs w:val="24"/>
        </w:rPr>
        <w:t xml:space="preserve"> como o estudo do ser humano que faz música</w:t>
      </w:r>
      <w:r w:rsidR="005E5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110" w:rsidRPr="00F54EBE" w:rsidRDefault="00AD6110" w:rsidP="008E3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forma de abordar o fazer musical prior</w:t>
      </w:r>
      <w:r w:rsidR="005E5D7F">
        <w:rPr>
          <w:rFonts w:ascii="Times New Roman" w:hAnsi="Times New Roman" w:cs="Times New Roman"/>
          <w:sz w:val="24"/>
          <w:szCs w:val="24"/>
        </w:rPr>
        <w:t>iza os diferentes ângulos de aná</w:t>
      </w:r>
      <w:r>
        <w:rPr>
          <w:rFonts w:ascii="Times New Roman" w:hAnsi="Times New Roman" w:cs="Times New Roman"/>
          <w:sz w:val="24"/>
          <w:szCs w:val="24"/>
        </w:rPr>
        <w:t>lise e compreensão de uma manifestação e entende que existem diversas formas de se fazer música</w:t>
      </w:r>
      <w:r w:rsidR="00ED43EE">
        <w:rPr>
          <w:rFonts w:ascii="Times New Roman" w:hAnsi="Times New Roman" w:cs="Times New Roman"/>
          <w:sz w:val="24"/>
          <w:szCs w:val="24"/>
        </w:rPr>
        <w:t>. Para um melhor entendimento, é necessário um conhecimento mais profu</w:t>
      </w:r>
      <w:r w:rsidR="003B451C">
        <w:rPr>
          <w:rFonts w:ascii="Times New Roman" w:hAnsi="Times New Roman" w:cs="Times New Roman"/>
          <w:sz w:val="24"/>
          <w:szCs w:val="24"/>
        </w:rPr>
        <w:t>ndo da sociedade estudada (PINTO</w:t>
      </w:r>
      <w:r w:rsidR="00ED43EE">
        <w:rPr>
          <w:rFonts w:ascii="Times New Roman" w:hAnsi="Times New Roman" w:cs="Times New Roman"/>
          <w:sz w:val="24"/>
          <w:szCs w:val="24"/>
        </w:rPr>
        <w:t>, 2008).</w:t>
      </w:r>
      <w:r w:rsidR="005E5D7F">
        <w:rPr>
          <w:rFonts w:ascii="Times New Roman" w:hAnsi="Times New Roman" w:cs="Times New Roman"/>
          <w:sz w:val="24"/>
          <w:szCs w:val="24"/>
        </w:rPr>
        <w:t xml:space="preserve"> Todas as culturas musicais são hoje afetadas pelos diversos avanços tecnológicos, transformações sociais, pelas migrações e mercantilização d</w:t>
      </w:r>
      <w:r w:rsidR="003B451C">
        <w:rPr>
          <w:rFonts w:ascii="Times New Roman" w:hAnsi="Times New Roman" w:cs="Times New Roman"/>
          <w:sz w:val="24"/>
          <w:szCs w:val="24"/>
        </w:rPr>
        <w:t>as produções atuais (</w:t>
      </w:r>
      <w:r w:rsidR="003B451C" w:rsidRPr="005E44FA">
        <w:rPr>
          <w:rFonts w:ascii="Times New Roman" w:hAnsi="Times New Roman" w:cs="Times New Roman"/>
        </w:rPr>
        <w:t>BOUËT</w:t>
      </w:r>
      <w:r w:rsidR="006D424E">
        <w:rPr>
          <w:rFonts w:ascii="Times New Roman" w:hAnsi="Times New Roman" w:cs="Times New Roman"/>
          <w:sz w:val="24"/>
          <w:szCs w:val="24"/>
        </w:rPr>
        <w:t>, 2011</w:t>
      </w:r>
      <w:r w:rsidR="005E5D7F">
        <w:rPr>
          <w:rFonts w:ascii="Times New Roman" w:hAnsi="Times New Roman" w:cs="Times New Roman"/>
          <w:sz w:val="24"/>
          <w:szCs w:val="24"/>
        </w:rPr>
        <w:t>).</w:t>
      </w:r>
      <w:r w:rsidR="00ED43EE">
        <w:rPr>
          <w:rFonts w:ascii="Times New Roman" w:hAnsi="Times New Roman" w:cs="Times New Roman"/>
          <w:sz w:val="24"/>
          <w:szCs w:val="24"/>
        </w:rPr>
        <w:t xml:space="preserve"> Dessa forma, um ponto essencial </w:t>
      </w:r>
      <w:r w:rsidR="00227F52">
        <w:rPr>
          <w:rFonts w:ascii="Times New Roman" w:hAnsi="Times New Roman" w:cs="Times New Roman"/>
          <w:sz w:val="24"/>
          <w:szCs w:val="24"/>
        </w:rPr>
        <w:t>e importante é o fato de diferentes culturas sempre estarem em uma dinâmica de encontro e troca de características</w:t>
      </w:r>
      <w:r w:rsidR="008E33CF">
        <w:rPr>
          <w:rFonts w:ascii="Times New Roman" w:hAnsi="Times New Roman" w:cs="Times New Roman"/>
          <w:sz w:val="24"/>
          <w:szCs w:val="24"/>
        </w:rPr>
        <w:t xml:space="preserve"> entre elas</w:t>
      </w:r>
      <w:r w:rsidR="00227F52">
        <w:rPr>
          <w:rFonts w:ascii="Times New Roman" w:hAnsi="Times New Roman" w:cs="Times New Roman"/>
          <w:sz w:val="24"/>
          <w:szCs w:val="24"/>
        </w:rPr>
        <w:t>, principalmente nos dias atuais em que esse fenômeno ocorre em escala global devido aos meios de comunicação com acessibilidade mundial que possibilitam trocas de informações a nível instantâneo.</w:t>
      </w:r>
      <w:r w:rsidR="00594AA3">
        <w:rPr>
          <w:rFonts w:ascii="Times New Roman" w:hAnsi="Times New Roman" w:cs="Times New Roman"/>
          <w:sz w:val="24"/>
          <w:szCs w:val="24"/>
        </w:rPr>
        <w:t xml:space="preserve"> Esse fato Aubert coloca como questões epistemológicas sobre o papel da etnomusicologia no contexto contemporâneo, caracterizado notadamente pela generalização do acesso à informação e às novas tecnologias, pela urbanização ou metropolização da maior parte dos centros de cultura e pela aceleração dos movimentos migratórios. </w:t>
      </w:r>
    </w:p>
    <w:p w:rsidR="00914AA5" w:rsidRDefault="008E33CF" w:rsidP="008E3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proposta de se fazer uma etnografia sobre um gênero musical e a</w:t>
      </w:r>
      <w:r w:rsidR="00BE6C21">
        <w:rPr>
          <w:rFonts w:ascii="Times New Roman" w:hAnsi="Times New Roman" w:cs="Times New Roman"/>
          <w:sz w:val="24"/>
          <w:szCs w:val="24"/>
        </w:rPr>
        <w:t xml:space="preserve"> partir dessas premissas </w:t>
      </w:r>
      <w:r>
        <w:rPr>
          <w:rFonts w:ascii="Times New Roman" w:hAnsi="Times New Roman" w:cs="Times New Roman"/>
          <w:sz w:val="24"/>
          <w:szCs w:val="24"/>
        </w:rPr>
        <w:t xml:space="preserve">apresentadas anteriormente, </w:t>
      </w:r>
      <w:r w:rsidR="00BE6C21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desenvolvido</w:t>
      </w:r>
      <w:r w:rsidR="00BE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seguinte trabalho etnográfico sobre</w:t>
      </w:r>
      <w:r w:rsidR="00BE6C21">
        <w:rPr>
          <w:rFonts w:ascii="Times New Roman" w:hAnsi="Times New Roman" w:cs="Times New Roman"/>
          <w:sz w:val="24"/>
          <w:szCs w:val="24"/>
        </w:rPr>
        <w:t xml:space="preserve"> o grupo musical </w:t>
      </w:r>
      <w:proofErr w:type="spellStart"/>
      <w:r w:rsidR="00BE6C21">
        <w:rPr>
          <w:rFonts w:ascii="Times New Roman" w:hAnsi="Times New Roman" w:cs="Times New Roman"/>
          <w:sz w:val="24"/>
          <w:szCs w:val="24"/>
        </w:rPr>
        <w:t>Claretá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AA5" w:rsidRDefault="00914AA5" w:rsidP="00B62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A5" w:rsidRDefault="00914AA5" w:rsidP="00B62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A5" w:rsidRDefault="00914AA5" w:rsidP="00B62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A5" w:rsidRDefault="00914AA5" w:rsidP="00B62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09C" w:rsidRPr="00F1009C" w:rsidRDefault="00F1009C" w:rsidP="00ED43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Apresentação dos dados</w:t>
      </w:r>
    </w:p>
    <w:p w:rsidR="00562AFA" w:rsidRPr="00662E2F" w:rsidRDefault="00601E0F" w:rsidP="00B62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2F">
        <w:rPr>
          <w:rFonts w:ascii="Times New Roman" w:hAnsi="Times New Roman" w:cs="Times New Roman"/>
          <w:sz w:val="24"/>
          <w:szCs w:val="24"/>
        </w:rPr>
        <w:t>Este trabalho faz uma abordagem etnográfica do grupo musical Claretá</w:t>
      </w:r>
      <w:r w:rsidR="000F1F10" w:rsidRPr="00662E2F">
        <w:rPr>
          <w:rFonts w:ascii="Times New Roman" w:hAnsi="Times New Roman" w:cs="Times New Roman"/>
          <w:sz w:val="24"/>
          <w:szCs w:val="24"/>
        </w:rPr>
        <w:t>, formado por um violonista</w:t>
      </w:r>
      <w:r w:rsidR="008E33CF">
        <w:rPr>
          <w:rFonts w:ascii="Times New Roman" w:hAnsi="Times New Roman" w:cs="Times New Roman"/>
          <w:sz w:val="24"/>
          <w:szCs w:val="24"/>
        </w:rPr>
        <w:t xml:space="preserve"> (Marco Papa)</w:t>
      </w:r>
      <w:r w:rsidR="000F1F10" w:rsidRPr="00662E2F">
        <w:rPr>
          <w:rFonts w:ascii="Times New Roman" w:hAnsi="Times New Roman" w:cs="Times New Roman"/>
          <w:sz w:val="24"/>
          <w:szCs w:val="24"/>
        </w:rPr>
        <w:t>, um violeiro</w:t>
      </w:r>
      <w:r w:rsidR="008E33CF">
        <w:rPr>
          <w:rFonts w:ascii="Times New Roman" w:hAnsi="Times New Roman" w:cs="Times New Roman"/>
          <w:sz w:val="24"/>
          <w:szCs w:val="24"/>
        </w:rPr>
        <w:t xml:space="preserve"> (Zé Guerreiro)</w:t>
      </w:r>
      <w:r w:rsidR="000F1F10" w:rsidRPr="00662E2F">
        <w:rPr>
          <w:rFonts w:ascii="Times New Roman" w:hAnsi="Times New Roman" w:cs="Times New Roman"/>
          <w:sz w:val="24"/>
          <w:szCs w:val="24"/>
        </w:rPr>
        <w:t>, uma violinista/</w:t>
      </w:r>
      <w:proofErr w:type="spellStart"/>
      <w:r w:rsidR="000F1F10" w:rsidRPr="00662E2F">
        <w:rPr>
          <w:rFonts w:ascii="Times New Roman" w:hAnsi="Times New Roman" w:cs="Times New Roman"/>
          <w:sz w:val="24"/>
          <w:szCs w:val="24"/>
        </w:rPr>
        <w:t>rabequeira</w:t>
      </w:r>
      <w:proofErr w:type="spellEnd"/>
      <w:r w:rsidR="008E33CF">
        <w:rPr>
          <w:rFonts w:ascii="Times New Roman" w:hAnsi="Times New Roman" w:cs="Times New Roman"/>
          <w:sz w:val="24"/>
          <w:szCs w:val="24"/>
        </w:rPr>
        <w:t xml:space="preserve"> (Camila Santana)</w:t>
      </w:r>
      <w:r w:rsidR="000F1F10" w:rsidRPr="00662E2F">
        <w:rPr>
          <w:rFonts w:ascii="Times New Roman" w:hAnsi="Times New Roman" w:cs="Times New Roman"/>
          <w:sz w:val="24"/>
          <w:szCs w:val="24"/>
        </w:rPr>
        <w:t xml:space="preserve"> e uma cantora. </w:t>
      </w:r>
      <w:r w:rsidR="00531F13" w:rsidRPr="00662E2F">
        <w:rPr>
          <w:rFonts w:ascii="Times New Roman" w:hAnsi="Times New Roman" w:cs="Times New Roman"/>
          <w:sz w:val="24"/>
          <w:szCs w:val="24"/>
        </w:rPr>
        <w:t xml:space="preserve">A princípio, </w:t>
      </w:r>
      <w:r w:rsidR="000F1F10" w:rsidRPr="00662E2F">
        <w:rPr>
          <w:rFonts w:ascii="Times New Roman" w:hAnsi="Times New Roman" w:cs="Times New Roman"/>
          <w:sz w:val="24"/>
          <w:szCs w:val="24"/>
        </w:rPr>
        <w:t xml:space="preserve">o grupo Trio </w:t>
      </w:r>
      <w:proofErr w:type="spellStart"/>
      <w:r w:rsidR="000F1F10" w:rsidRPr="00662E2F">
        <w:rPr>
          <w:rFonts w:ascii="Times New Roman" w:hAnsi="Times New Roman" w:cs="Times New Roman"/>
          <w:sz w:val="24"/>
          <w:szCs w:val="24"/>
        </w:rPr>
        <w:t>Etá</w:t>
      </w:r>
      <w:proofErr w:type="spellEnd"/>
      <w:r w:rsidR="000F1F10" w:rsidRPr="00662E2F">
        <w:rPr>
          <w:rFonts w:ascii="Times New Roman" w:hAnsi="Times New Roman" w:cs="Times New Roman"/>
          <w:sz w:val="24"/>
          <w:szCs w:val="24"/>
        </w:rPr>
        <w:t xml:space="preserve"> </w:t>
      </w:r>
      <w:r w:rsidR="00531F13" w:rsidRPr="00662E2F">
        <w:rPr>
          <w:rFonts w:ascii="Times New Roman" w:hAnsi="Times New Roman" w:cs="Times New Roman"/>
          <w:sz w:val="24"/>
          <w:szCs w:val="24"/>
        </w:rPr>
        <w:t xml:space="preserve">era formado apenas pelos instrumentistas, que </w:t>
      </w:r>
      <w:r w:rsidR="000F1F10" w:rsidRPr="00662E2F">
        <w:rPr>
          <w:rFonts w:ascii="Times New Roman" w:hAnsi="Times New Roman" w:cs="Times New Roman"/>
          <w:sz w:val="24"/>
          <w:szCs w:val="24"/>
        </w:rPr>
        <w:t>se junt</w:t>
      </w:r>
      <w:r w:rsidR="00531F13" w:rsidRPr="00662E2F">
        <w:rPr>
          <w:rFonts w:ascii="Times New Roman" w:hAnsi="Times New Roman" w:cs="Times New Roman"/>
          <w:sz w:val="24"/>
          <w:szCs w:val="24"/>
        </w:rPr>
        <w:t>aram</w:t>
      </w:r>
      <w:r w:rsidR="000F1F10" w:rsidRPr="00662E2F">
        <w:rPr>
          <w:rFonts w:ascii="Times New Roman" w:hAnsi="Times New Roman" w:cs="Times New Roman"/>
          <w:sz w:val="24"/>
          <w:szCs w:val="24"/>
        </w:rPr>
        <w:t xml:space="preserve"> com a cantora </w:t>
      </w:r>
      <w:r w:rsidR="00531F13" w:rsidRPr="00662E2F">
        <w:rPr>
          <w:rFonts w:ascii="Times New Roman" w:hAnsi="Times New Roman" w:cs="Times New Roman"/>
          <w:sz w:val="24"/>
          <w:szCs w:val="24"/>
        </w:rPr>
        <w:t xml:space="preserve">Claire </w:t>
      </w:r>
      <w:proofErr w:type="spellStart"/>
      <w:r w:rsidR="00531F13" w:rsidRPr="00662E2F">
        <w:rPr>
          <w:rFonts w:ascii="Times New Roman" w:hAnsi="Times New Roman" w:cs="Times New Roman"/>
          <w:sz w:val="24"/>
          <w:szCs w:val="24"/>
        </w:rPr>
        <w:t>Jézéquel</w:t>
      </w:r>
      <w:proofErr w:type="spellEnd"/>
      <w:r w:rsidR="00531F13" w:rsidRPr="00662E2F">
        <w:rPr>
          <w:rFonts w:ascii="Times New Roman" w:hAnsi="Times New Roman" w:cs="Times New Roman"/>
          <w:sz w:val="24"/>
          <w:szCs w:val="24"/>
        </w:rPr>
        <w:t xml:space="preserve"> dando origem ao Claretá. Os motivos para essa junção são pelo fato do Trio </w:t>
      </w:r>
      <w:proofErr w:type="spellStart"/>
      <w:r w:rsidR="00531F13" w:rsidRPr="00662E2F">
        <w:rPr>
          <w:rFonts w:ascii="Times New Roman" w:hAnsi="Times New Roman" w:cs="Times New Roman"/>
          <w:sz w:val="24"/>
          <w:szCs w:val="24"/>
        </w:rPr>
        <w:t>Etá</w:t>
      </w:r>
      <w:proofErr w:type="spellEnd"/>
      <w:r w:rsidR="00531F13" w:rsidRPr="00662E2F">
        <w:rPr>
          <w:rFonts w:ascii="Times New Roman" w:hAnsi="Times New Roman" w:cs="Times New Roman"/>
          <w:sz w:val="24"/>
          <w:szCs w:val="24"/>
        </w:rPr>
        <w:t xml:space="preserve">, em sua busca e desenvolvimento de um repertório instrumental, ter sentido a falta de canções em suas apresentações, assim, surgiu </w:t>
      </w:r>
      <w:proofErr w:type="gramStart"/>
      <w:r w:rsidR="00531F13" w:rsidRPr="00662E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1F13" w:rsidRPr="00662E2F">
        <w:rPr>
          <w:rFonts w:ascii="Times New Roman" w:hAnsi="Times New Roman" w:cs="Times New Roman"/>
          <w:sz w:val="24"/>
          <w:szCs w:val="24"/>
        </w:rPr>
        <w:t xml:space="preserve"> ideia de acrescentar uma voz ao grupo. </w:t>
      </w:r>
      <w:r w:rsidR="00F40FF0" w:rsidRPr="00662E2F">
        <w:rPr>
          <w:rFonts w:ascii="Times New Roman" w:hAnsi="Times New Roman" w:cs="Times New Roman"/>
          <w:sz w:val="24"/>
          <w:szCs w:val="24"/>
        </w:rPr>
        <w:t>Para o repertório atual do grupo, chamado Manifesto Sertão, foram convidados um percussionista, um guitarrista e outro violonista.</w:t>
      </w:r>
    </w:p>
    <w:p w:rsidR="00F40FF0" w:rsidRPr="00662E2F" w:rsidRDefault="00F40FF0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2F">
        <w:rPr>
          <w:rFonts w:ascii="Times New Roman" w:hAnsi="Times New Roman" w:cs="Times New Roman"/>
          <w:sz w:val="24"/>
          <w:szCs w:val="24"/>
        </w:rPr>
        <w:tab/>
        <w:t>A escolha do repertório</w:t>
      </w:r>
      <w:r w:rsidR="001B1C83">
        <w:rPr>
          <w:rFonts w:ascii="Times New Roman" w:hAnsi="Times New Roman" w:cs="Times New Roman"/>
          <w:sz w:val="24"/>
          <w:szCs w:val="24"/>
        </w:rPr>
        <w:t xml:space="preserve"> (anexo </w:t>
      </w:r>
      <w:proofErr w:type="gramStart"/>
      <w:r w:rsidR="001B1C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1C83">
        <w:rPr>
          <w:rFonts w:ascii="Times New Roman" w:hAnsi="Times New Roman" w:cs="Times New Roman"/>
          <w:sz w:val="24"/>
          <w:szCs w:val="24"/>
        </w:rPr>
        <w:t>)</w:t>
      </w:r>
      <w:r w:rsidR="007A0927" w:rsidRPr="00662E2F">
        <w:rPr>
          <w:rFonts w:ascii="Times New Roman" w:hAnsi="Times New Roman" w:cs="Times New Roman"/>
          <w:sz w:val="24"/>
          <w:szCs w:val="24"/>
        </w:rPr>
        <w:t xml:space="preserve"> que culminou no espetáculo chamado Manifesto Sertão</w:t>
      </w:r>
      <w:r w:rsidR="00D953B7" w:rsidRPr="00662E2F">
        <w:rPr>
          <w:rFonts w:ascii="Times New Roman" w:hAnsi="Times New Roman" w:cs="Times New Roman"/>
          <w:sz w:val="24"/>
          <w:szCs w:val="24"/>
        </w:rPr>
        <w:t xml:space="preserve">, segundo </w:t>
      </w:r>
      <w:r w:rsidR="007A0927" w:rsidRPr="00662E2F">
        <w:rPr>
          <w:rFonts w:ascii="Times New Roman" w:hAnsi="Times New Roman" w:cs="Times New Roman"/>
          <w:sz w:val="24"/>
          <w:szCs w:val="24"/>
        </w:rPr>
        <w:t xml:space="preserve">os </w:t>
      </w:r>
      <w:r w:rsidR="00D953B7" w:rsidRPr="00662E2F">
        <w:rPr>
          <w:rFonts w:ascii="Times New Roman" w:hAnsi="Times New Roman" w:cs="Times New Roman"/>
          <w:sz w:val="24"/>
          <w:szCs w:val="24"/>
        </w:rPr>
        <w:t xml:space="preserve">integrantes do grupo, foi feita através do interesse pela temática do homem sertanejo, as histórias que permeiam o mundo em que ele está inserido, sua relação com a natureza, a migração como forma de lidar com as adversidades e as adversidades que surgem da migração. De acordo com a cantora, toda essa variedade de “subtemas” permitiu uma escolha igualmente variada </w:t>
      </w:r>
      <w:r w:rsidR="007A0927" w:rsidRPr="00662E2F">
        <w:rPr>
          <w:rFonts w:ascii="Times New Roman" w:hAnsi="Times New Roman" w:cs="Times New Roman"/>
          <w:sz w:val="24"/>
          <w:szCs w:val="24"/>
        </w:rPr>
        <w:t>de ritmos, já que o foco não foi necessariamente um estilo musical, mas um estilo poético que engloba textos e histórias expressados musicalmente.</w:t>
      </w:r>
      <w:r w:rsidR="00D953B7" w:rsidRPr="00662E2F">
        <w:rPr>
          <w:rFonts w:ascii="Times New Roman" w:hAnsi="Times New Roman" w:cs="Times New Roman"/>
          <w:sz w:val="24"/>
          <w:szCs w:val="24"/>
        </w:rPr>
        <w:t xml:space="preserve"> </w:t>
      </w:r>
      <w:r w:rsidR="0023642F" w:rsidRPr="00662E2F">
        <w:rPr>
          <w:rFonts w:ascii="Times New Roman" w:hAnsi="Times New Roman" w:cs="Times New Roman"/>
          <w:sz w:val="24"/>
          <w:szCs w:val="24"/>
        </w:rPr>
        <w:t xml:space="preserve">Entre alguns artistas, eles escolheram músicas de Luiz Gonzaga, </w:t>
      </w:r>
      <w:proofErr w:type="spellStart"/>
      <w:r w:rsidR="0023642F" w:rsidRPr="00662E2F">
        <w:rPr>
          <w:rFonts w:ascii="Times New Roman" w:hAnsi="Times New Roman" w:cs="Times New Roman"/>
          <w:sz w:val="24"/>
          <w:szCs w:val="24"/>
        </w:rPr>
        <w:t>Elomar</w:t>
      </w:r>
      <w:proofErr w:type="spellEnd"/>
      <w:r w:rsidR="0023642F" w:rsidRPr="00662E2F">
        <w:rPr>
          <w:rFonts w:ascii="Times New Roman" w:hAnsi="Times New Roman" w:cs="Times New Roman"/>
          <w:sz w:val="24"/>
          <w:szCs w:val="24"/>
        </w:rPr>
        <w:t xml:space="preserve"> Figueira Mel</w:t>
      </w:r>
      <w:r w:rsidR="005A2E2E" w:rsidRPr="00662E2F">
        <w:rPr>
          <w:rFonts w:ascii="Times New Roman" w:hAnsi="Times New Roman" w:cs="Times New Roman"/>
          <w:sz w:val="24"/>
          <w:szCs w:val="24"/>
        </w:rPr>
        <w:t>o</w:t>
      </w:r>
      <w:r w:rsidR="0023642F" w:rsidRPr="00662E2F">
        <w:rPr>
          <w:rFonts w:ascii="Times New Roman" w:hAnsi="Times New Roman" w:cs="Times New Roman"/>
          <w:sz w:val="24"/>
          <w:szCs w:val="24"/>
        </w:rPr>
        <w:t xml:space="preserve">, Dominguinhos, Juraildes da Cruz e também </w:t>
      </w:r>
      <w:r w:rsidR="007D3848">
        <w:rPr>
          <w:rFonts w:ascii="Times New Roman" w:hAnsi="Times New Roman" w:cs="Times New Roman"/>
          <w:sz w:val="24"/>
          <w:szCs w:val="24"/>
        </w:rPr>
        <w:t>cantos anônimo</w:t>
      </w:r>
      <w:r w:rsidR="005A2E2E" w:rsidRPr="00662E2F">
        <w:rPr>
          <w:rFonts w:ascii="Times New Roman" w:hAnsi="Times New Roman" w:cs="Times New Roman"/>
          <w:sz w:val="24"/>
          <w:szCs w:val="24"/>
        </w:rPr>
        <w:t xml:space="preserve">s das lavadeiras </w:t>
      </w:r>
      <w:r w:rsidR="0023642F" w:rsidRPr="00662E2F">
        <w:rPr>
          <w:rFonts w:ascii="Times New Roman" w:hAnsi="Times New Roman" w:cs="Times New Roman"/>
          <w:sz w:val="24"/>
          <w:szCs w:val="24"/>
        </w:rPr>
        <w:t>e vaqueiros</w:t>
      </w:r>
      <w:r w:rsidR="005A2E2E" w:rsidRPr="006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E2E" w:rsidRPr="00662E2F">
        <w:rPr>
          <w:rFonts w:ascii="Times New Roman" w:hAnsi="Times New Roman" w:cs="Times New Roman"/>
          <w:sz w:val="24"/>
          <w:szCs w:val="24"/>
        </w:rPr>
        <w:t>aboiadores</w:t>
      </w:r>
      <w:proofErr w:type="spellEnd"/>
      <w:r w:rsidR="005A2E2E" w:rsidRPr="00662E2F">
        <w:rPr>
          <w:rFonts w:ascii="Times New Roman" w:hAnsi="Times New Roman" w:cs="Times New Roman"/>
          <w:sz w:val="24"/>
          <w:szCs w:val="24"/>
        </w:rPr>
        <w:t xml:space="preserve"> do nordeste brasileiro.</w:t>
      </w:r>
      <w:r w:rsidRPr="00662E2F">
        <w:rPr>
          <w:rFonts w:ascii="Times New Roman" w:hAnsi="Times New Roman" w:cs="Times New Roman"/>
          <w:sz w:val="24"/>
          <w:szCs w:val="24"/>
        </w:rPr>
        <w:t xml:space="preserve"> </w:t>
      </w:r>
      <w:r w:rsidR="005A2E2E" w:rsidRPr="00662E2F">
        <w:rPr>
          <w:rFonts w:ascii="Times New Roman" w:hAnsi="Times New Roman" w:cs="Times New Roman"/>
          <w:sz w:val="24"/>
          <w:szCs w:val="24"/>
        </w:rPr>
        <w:t>Vale ressaltar que todos do grupo pesquisam músicas tradic</w:t>
      </w:r>
      <w:r w:rsidR="00265BC4" w:rsidRPr="00662E2F">
        <w:rPr>
          <w:rFonts w:ascii="Times New Roman" w:hAnsi="Times New Roman" w:cs="Times New Roman"/>
          <w:sz w:val="24"/>
          <w:szCs w:val="24"/>
        </w:rPr>
        <w:t>i</w:t>
      </w:r>
      <w:r w:rsidR="005A2E2E" w:rsidRPr="00662E2F">
        <w:rPr>
          <w:rFonts w:ascii="Times New Roman" w:hAnsi="Times New Roman" w:cs="Times New Roman"/>
          <w:sz w:val="24"/>
          <w:szCs w:val="24"/>
        </w:rPr>
        <w:t>onais de folguedos e festas brasileiras.</w:t>
      </w:r>
    </w:p>
    <w:p w:rsidR="007A0927" w:rsidRPr="00662E2F" w:rsidRDefault="00CC08B6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Nos ensaios ficou muito </w:t>
      </w:r>
      <w:r w:rsidR="0056456F" w:rsidRPr="00662E2F">
        <w:rPr>
          <w:rFonts w:ascii="Times New Roman" w:hAnsi="Times New Roman" w:cs="Times New Roman"/>
          <w:sz w:val="24"/>
          <w:szCs w:val="24"/>
        </w:rPr>
        <w:t xml:space="preserve">evidente que as decisões são tomadas por todos. Quando alguma ideia nova surge, ela é testada e cada um dá sua opinião para se chegar a um consenso do que fica melhor. Todos estavam com roupas confortáveis e alguns tiraram os sapatos. Quando surgia alguma dúvida sobre uma música que estavam ensaiando, os recursos tecnológicos estavam </w:t>
      </w:r>
      <w:proofErr w:type="gramStart"/>
      <w:r w:rsidR="0056456F" w:rsidRPr="00662E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56F" w:rsidRPr="00662E2F">
        <w:rPr>
          <w:rFonts w:ascii="Times New Roman" w:hAnsi="Times New Roman" w:cs="Times New Roman"/>
          <w:sz w:val="24"/>
          <w:szCs w:val="24"/>
        </w:rPr>
        <w:t xml:space="preserve"> disposição para auxiliar.</w:t>
      </w:r>
      <w:r w:rsidR="00E765C9" w:rsidRPr="00662E2F">
        <w:rPr>
          <w:rFonts w:ascii="Times New Roman" w:hAnsi="Times New Roman" w:cs="Times New Roman"/>
          <w:sz w:val="24"/>
          <w:szCs w:val="24"/>
        </w:rPr>
        <w:t xml:space="preserve"> Foi nos ensaios também que se observou que cada integrante não fica restrito apenas ao seu instrumento ou apenas em cantar, como a cantora que em algumas músicas tocou pandeiro e acordeão, a violinista que fazia alguns contracantos e o grupo todo em uma música fazia intervenções com palmas e cantavam alguns versos junto com a cantora. </w:t>
      </w:r>
    </w:p>
    <w:p w:rsidR="00776F35" w:rsidRPr="00662E2F" w:rsidRDefault="00880343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2F">
        <w:rPr>
          <w:rFonts w:ascii="Times New Roman" w:hAnsi="Times New Roman" w:cs="Times New Roman"/>
          <w:sz w:val="24"/>
          <w:szCs w:val="24"/>
        </w:rPr>
        <w:lastRenderedPageBreak/>
        <w:tab/>
        <w:t>Sobre</w:t>
      </w:r>
      <w:r w:rsidR="00776F35" w:rsidRPr="00662E2F">
        <w:rPr>
          <w:rFonts w:ascii="Times New Roman" w:hAnsi="Times New Roman" w:cs="Times New Roman"/>
          <w:sz w:val="24"/>
          <w:szCs w:val="24"/>
        </w:rPr>
        <w:t xml:space="preserve"> a apresentação</w:t>
      </w:r>
      <w:r w:rsidRPr="00662E2F">
        <w:rPr>
          <w:rFonts w:ascii="Times New Roman" w:hAnsi="Times New Roman" w:cs="Times New Roman"/>
          <w:sz w:val="24"/>
          <w:szCs w:val="24"/>
        </w:rPr>
        <w:t xml:space="preserve"> o grupo se apresentou </w:t>
      </w:r>
      <w:r w:rsidR="00255A62" w:rsidRPr="00662E2F">
        <w:rPr>
          <w:rFonts w:ascii="Times New Roman" w:hAnsi="Times New Roman" w:cs="Times New Roman"/>
          <w:sz w:val="24"/>
          <w:szCs w:val="24"/>
        </w:rPr>
        <w:t xml:space="preserve">em uma segunda-feira a noite </w:t>
      </w:r>
      <w:r w:rsidRPr="00662E2F">
        <w:rPr>
          <w:rFonts w:ascii="Times New Roman" w:hAnsi="Times New Roman" w:cs="Times New Roman"/>
          <w:sz w:val="24"/>
          <w:szCs w:val="24"/>
        </w:rPr>
        <w:t>no teatro Pedro II, pois foram</w:t>
      </w:r>
      <w:r w:rsidR="00776F35" w:rsidRPr="00662E2F">
        <w:rPr>
          <w:rFonts w:ascii="Times New Roman" w:hAnsi="Times New Roman" w:cs="Times New Roman"/>
          <w:sz w:val="24"/>
          <w:szCs w:val="24"/>
        </w:rPr>
        <w:t xml:space="preserve"> contemplado</w:t>
      </w:r>
      <w:r w:rsidRPr="00662E2F">
        <w:rPr>
          <w:rFonts w:ascii="Times New Roman" w:hAnsi="Times New Roman" w:cs="Times New Roman"/>
          <w:sz w:val="24"/>
          <w:szCs w:val="24"/>
        </w:rPr>
        <w:t>s</w:t>
      </w:r>
      <w:r w:rsidR="00776F35" w:rsidRPr="00662E2F">
        <w:rPr>
          <w:rFonts w:ascii="Times New Roman" w:hAnsi="Times New Roman" w:cs="Times New Roman"/>
          <w:sz w:val="24"/>
          <w:szCs w:val="24"/>
        </w:rPr>
        <w:t xml:space="preserve"> com o projeto “amigos da casa” do </w:t>
      </w:r>
      <w:proofErr w:type="spellStart"/>
      <w:r w:rsidR="00776F35" w:rsidRPr="00662E2F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776F35" w:rsidRPr="00662E2F">
        <w:rPr>
          <w:rFonts w:ascii="Times New Roman" w:hAnsi="Times New Roman" w:cs="Times New Roman"/>
          <w:sz w:val="24"/>
          <w:szCs w:val="24"/>
        </w:rPr>
        <w:t xml:space="preserve"> Pedro II. Dessa maneira, poderiam escolher entre o palco principal do teatro ou o auditório Meira Junior e escolheram pelo auditório por questões de facilidade para </w:t>
      </w:r>
      <w:r w:rsidR="00824579">
        <w:rPr>
          <w:rFonts w:ascii="Times New Roman" w:hAnsi="Times New Roman" w:cs="Times New Roman"/>
          <w:sz w:val="24"/>
          <w:szCs w:val="24"/>
        </w:rPr>
        <w:t xml:space="preserve">fazer </w:t>
      </w:r>
      <w:r w:rsidR="00776F35" w:rsidRPr="00662E2F">
        <w:rPr>
          <w:rFonts w:ascii="Times New Roman" w:hAnsi="Times New Roman" w:cs="Times New Roman"/>
          <w:sz w:val="24"/>
          <w:szCs w:val="24"/>
        </w:rPr>
        <w:t>a sonorização com microfones e regulagem de som, facilidade na ilumi</w:t>
      </w:r>
      <w:r w:rsidR="00FC7ED2" w:rsidRPr="00662E2F">
        <w:rPr>
          <w:rFonts w:ascii="Times New Roman" w:hAnsi="Times New Roman" w:cs="Times New Roman"/>
          <w:sz w:val="24"/>
          <w:szCs w:val="24"/>
        </w:rPr>
        <w:t>nação,</w:t>
      </w:r>
      <w:r w:rsidR="00776F35" w:rsidRPr="00662E2F">
        <w:rPr>
          <w:rFonts w:ascii="Times New Roman" w:hAnsi="Times New Roman" w:cs="Times New Roman"/>
          <w:sz w:val="24"/>
          <w:szCs w:val="24"/>
        </w:rPr>
        <w:t xml:space="preserve"> por ser um </w:t>
      </w:r>
      <w:r w:rsidR="00FC7ED2" w:rsidRPr="00662E2F">
        <w:rPr>
          <w:rFonts w:ascii="Times New Roman" w:hAnsi="Times New Roman" w:cs="Times New Roman"/>
          <w:sz w:val="24"/>
          <w:szCs w:val="24"/>
        </w:rPr>
        <w:t>espaço menor a comunicação através de olhares entre os integrantes fica mais precisa, além de deixar o ambiente com aspecto mais íntimo entre público e artistas.</w:t>
      </w:r>
      <w:r w:rsidRPr="00662E2F">
        <w:rPr>
          <w:rFonts w:ascii="Times New Roman" w:hAnsi="Times New Roman" w:cs="Times New Roman"/>
          <w:sz w:val="24"/>
          <w:szCs w:val="24"/>
        </w:rPr>
        <w:t xml:space="preserve"> Os músicos estavam todos com roupas pretas, segundo eles</w:t>
      </w:r>
      <w:r w:rsidR="0035144F" w:rsidRPr="00662E2F">
        <w:rPr>
          <w:rFonts w:ascii="Times New Roman" w:hAnsi="Times New Roman" w:cs="Times New Roman"/>
          <w:sz w:val="24"/>
          <w:szCs w:val="24"/>
        </w:rPr>
        <w:t>,</w:t>
      </w:r>
      <w:r w:rsidRPr="00662E2F">
        <w:rPr>
          <w:rFonts w:ascii="Times New Roman" w:hAnsi="Times New Roman" w:cs="Times New Roman"/>
          <w:sz w:val="24"/>
          <w:szCs w:val="24"/>
        </w:rPr>
        <w:t xml:space="preserve"> para </w:t>
      </w:r>
      <w:r w:rsidR="0035144F" w:rsidRPr="00662E2F">
        <w:rPr>
          <w:rFonts w:ascii="Times New Roman" w:hAnsi="Times New Roman" w:cs="Times New Roman"/>
          <w:sz w:val="24"/>
          <w:szCs w:val="24"/>
        </w:rPr>
        <w:t xml:space="preserve">se </w:t>
      </w:r>
      <w:r w:rsidRPr="00662E2F">
        <w:rPr>
          <w:rFonts w:ascii="Times New Roman" w:hAnsi="Times New Roman" w:cs="Times New Roman"/>
          <w:sz w:val="24"/>
          <w:szCs w:val="24"/>
        </w:rPr>
        <w:t>criar um contraste entre um figurino “clássico” e um repertório popular, também devido ao espaço da apresentação em que o fundo era colorido, assim, as silhuetas ficariam valorizadas criando a sensação de sombras, numa alusão ao aspecto seco e quente do clima do sertão.</w:t>
      </w:r>
      <w:r w:rsidR="00255A62" w:rsidRPr="00662E2F">
        <w:rPr>
          <w:rFonts w:ascii="Times New Roman" w:hAnsi="Times New Roman" w:cs="Times New Roman"/>
          <w:sz w:val="24"/>
          <w:szCs w:val="24"/>
        </w:rPr>
        <w:t xml:space="preserve"> Não eram em todas as músicas que todo o grupo participava, em algumas ficavam no palco apenas a cantora e a violinista</w:t>
      </w:r>
      <w:r w:rsidRPr="00662E2F">
        <w:rPr>
          <w:rFonts w:ascii="Times New Roman" w:hAnsi="Times New Roman" w:cs="Times New Roman"/>
          <w:sz w:val="24"/>
          <w:szCs w:val="24"/>
        </w:rPr>
        <w:t xml:space="preserve"> </w:t>
      </w:r>
      <w:r w:rsidR="00255A62" w:rsidRPr="00662E2F">
        <w:rPr>
          <w:rFonts w:ascii="Times New Roman" w:hAnsi="Times New Roman" w:cs="Times New Roman"/>
          <w:sz w:val="24"/>
          <w:szCs w:val="24"/>
        </w:rPr>
        <w:t>ou apenas o grupo instrumental sem a cantora. Aqui vale ressaltar a participação dos músicos que foram convidados para desenvolver tal repertório. A cantora manteve sempre um diálogo com a pl</w:t>
      </w:r>
      <w:r w:rsidR="0023642F" w:rsidRPr="00662E2F">
        <w:rPr>
          <w:rFonts w:ascii="Times New Roman" w:hAnsi="Times New Roman" w:cs="Times New Roman"/>
          <w:sz w:val="24"/>
          <w:szCs w:val="24"/>
        </w:rPr>
        <w:t>ateia e em algumas músicas foi</w:t>
      </w:r>
      <w:r w:rsidR="00255A62" w:rsidRPr="00662E2F">
        <w:rPr>
          <w:rFonts w:ascii="Times New Roman" w:hAnsi="Times New Roman" w:cs="Times New Roman"/>
          <w:sz w:val="24"/>
          <w:szCs w:val="24"/>
        </w:rPr>
        <w:t xml:space="preserve"> apropriado o modo de falar do homem sertanejo. </w:t>
      </w:r>
      <w:r w:rsidR="0023642F" w:rsidRPr="00662E2F">
        <w:rPr>
          <w:rFonts w:ascii="Times New Roman" w:hAnsi="Times New Roman" w:cs="Times New Roman"/>
          <w:sz w:val="24"/>
          <w:szCs w:val="24"/>
        </w:rPr>
        <w:t xml:space="preserve">Um fato curioso foi </w:t>
      </w:r>
      <w:proofErr w:type="gramStart"/>
      <w:r w:rsidR="0023642F" w:rsidRPr="00662E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642F" w:rsidRPr="00662E2F">
        <w:rPr>
          <w:rFonts w:ascii="Times New Roman" w:hAnsi="Times New Roman" w:cs="Times New Roman"/>
          <w:sz w:val="24"/>
          <w:szCs w:val="24"/>
        </w:rPr>
        <w:t xml:space="preserve"> cantora, que utiliza uma prótese no lugar da perna direita, fazer dessa prótese um instrumento de percussão em uma música</w:t>
      </w:r>
      <w:r w:rsidR="0035144F" w:rsidRPr="00662E2F">
        <w:rPr>
          <w:rFonts w:ascii="Times New Roman" w:hAnsi="Times New Roman" w:cs="Times New Roman"/>
          <w:sz w:val="24"/>
          <w:szCs w:val="24"/>
        </w:rPr>
        <w:t>.</w:t>
      </w:r>
    </w:p>
    <w:p w:rsidR="00D30FD8" w:rsidRDefault="00D30FD8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Pr="00662E2F" w:rsidRDefault="004A7F6C" w:rsidP="000F1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6C" w:rsidRPr="004A7F6C" w:rsidRDefault="00404BBD" w:rsidP="000F1F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F6C" w:rsidRPr="004A7F6C">
        <w:rPr>
          <w:rFonts w:ascii="Times New Roman" w:hAnsi="Times New Roman" w:cs="Times New Roman"/>
          <w:b/>
          <w:sz w:val="28"/>
          <w:szCs w:val="28"/>
        </w:rPr>
        <w:t>DISCUSSÃO</w:t>
      </w:r>
    </w:p>
    <w:p w:rsidR="00794C17" w:rsidRDefault="00D30FD8" w:rsidP="004A7F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2F">
        <w:rPr>
          <w:rFonts w:ascii="Times New Roman" w:hAnsi="Times New Roman" w:cs="Times New Roman"/>
          <w:sz w:val="24"/>
          <w:szCs w:val="24"/>
        </w:rPr>
        <w:t>Analisando alguns pontos do fazer musical do Claretá</w:t>
      </w:r>
      <w:r w:rsidR="0042691C" w:rsidRPr="00662E2F">
        <w:rPr>
          <w:rFonts w:ascii="Times New Roman" w:hAnsi="Times New Roman" w:cs="Times New Roman"/>
          <w:sz w:val="24"/>
          <w:szCs w:val="24"/>
        </w:rPr>
        <w:t>,</w:t>
      </w:r>
      <w:r w:rsidRPr="00662E2F">
        <w:rPr>
          <w:rFonts w:ascii="Times New Roman" w:hAnsi="Times New Roman" w:cs="Times New Roman"/>
          <w:sz w:val="24"/>
          <w:szCs w:val="24"/>
        </w:rPr>
        <w:t xml:space="preserve"> apresentados anteriormente</w:t>
      </w:r>
      <w:r w:rsidR="0042691C" w:rsidRPr="00662E2F">
        <w:rPr>
          <w:rFonts w:ascii="Times New Roman" w:hAnsi="Times New Roman" w:cs="Times New Roman"/>
          <w:sz w:val="24"/>
          <w:szCs w:val="24"/>
        </w:rPr>
        <w:t>,</w:t>
      </w:r>
      <w:r w:rsidRPr="00662E2F">
        <w:rPr>
          <w:rFonts w:ascii="Times New Roman" w:hAnsi="Times New Roman" w:cs="Times New Roman"/>
          <w:sz w:val="24"/>
          <w:szCs w:val="24"/>
        </w:rPr>
        <w:t xml:space="preserve"> podemos </w:t>
      </w:r>
      <w:r w:rsidR="00265BC4" w:rsidRPr="00662E2F">
        <w:rPr>
          <w:rFonts w:ascii="Times New Roman" w:hAnsi="Times New Roman" w:cs="Times New Roman"/>
          <w:sz w:val="24"/>
          <w:szCs w:val="24"/>
        </w:rPr>
        <w:t>observar como estão imersos nas questões atuais do encontro de diversas culturas</w:t>
      </w:r>
      <w:r w:rsidR="0042691C" w:rsidRPr="00662E2F">
        <w:rPr>
          <w:rFonts w:ascii="Times New Roman" w:hAnsi="Times New Roman" w:cs="Times New Roman"/>
          <w:sz w:val="24"/>
          <w:szCs w:val="24"/>
        </w:rPr>
        <w:t xml:space="preserve">. </w:t>
      </w:r>
      <w:r w:rsidR="005D65D2">
        <w:rPr>
          <w:rFonts w:ascii="Times New Roman" w:hAnsi="Times New Roman" w:cs="Times New Roman"/>
          <w:sz w:val="24"/>
          <w:szCs w:val="24"/>
        </w:rPr>
        <w:t>Esse</w:t>
      </w:r>
      <w:r w:rsidR="00D83C0E">
        <w:rPr>
          <w:rFonts w:ascii="Times New Roman" w:hAnsi="Times New Roman" w:cs="Times New Roman"/>
          <w:sz w:val="24"/>
          <w:szCs w:val="24"/>
        </w:rPr>
        <w:t xml:space="preserve"> fato foi abordado por Darcy Ribeiro que </w:t>
      </w:r>
      <w:r w:rsidR="00917A7E">
        <w:rPr>
          <w:rFonts w:ascii="Times New Roman" w:hAnsi="Times New Roman" w:cs="Times New Roman"/>
          <w:sz w:val="24"/>
          <w:szCs w:val="24"/>
        </w:rPr>
        <w:t>mencionou</w:t>
      </w:r>
      <w:r w:rsidR="00D83C0E">
        <w:rPr>
          <w:rFonts w:ascii="Times New Roman" w:hAnsi="Times New Roman" w:cs="Times New Roman"/>
          <w:sz w:val="24"/>
          <w:szCs w:val="24"/>
        </w:rPr>
        <w:t xml:space="preserve"> os encontros e desencontros de culturas</w:t>
      </w:r>
      <w:r w:rsidR="005D65D2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794C17">
        <w:rPr>
          <w:rFonts w:ascii="Times New Roman" w:hAnsi="Times New Roman" w:cs="Times New Roman"/>
          <w:sz w:val="24"/>
          <w:szCs w:val="24"/>
        </w:rPr>
        <w:t xml:space="preserve"> (</w:t>
      </w:r>
      <w:r w:rsidR="005D65D2">
        <w:rPr>
          <w:rFonts w:ascii="Times New Roman" w:hAnsi="Times New Roman" w:cs="Times New Roman"/>
          <w:sz w:val="24"/>
          <w:szCs w:val="24"/>
        </w:rPr>
        <w:t>entre índios,</w:t>
      </w:r>
      <w:r w:rsidR="00794C17">
        <w:rPr>
          <w:rFonts w:ascii="Times New Roman" w:hAnsi="Times New Roman" w:cs="Times New Roman"/>
          <w:sz w:val="24"/>
          <w:szCs w:val="24"/>
        </w:rPr>
        <w:t xml:space="preserve"> portugueses e negros africanos)</w:t>
      </w:r>
      <w:r w:rsidR="005D65D2">
        <w:rPr>
          <w:rFonts w:ascii="Times New Roman" w:hAnsi="Times New Roman" w:cs="Times New Roman"/>
          <w:sz w:val="24"/>
          <w:szCs w:val="24"/>
        </w:rPr>
        <w:t xml:space="preserve"> na formação do povo brasileiro e sua cultura. A partir disso, essas trocas entre culturas não pararam </w:t>
      </w:r>
      <w:r w:rsidR="00794C17">
        <w:rPr>
          <w:rFonts w:ascii="Times New Roman" w:hAnsi="Times New Roman" w:cs="Times New Roman"/>
          <w:sz w:val="24"/>
          <w:szCs w:val="24"/>
        </w:rPr>
        <w:t>e nos dias atuais é evidente como esse fenômeno ocorre a nível mundial, chamado de globalização entre culturas.</w:t>
      </w:r>
    </w:p>
    <w:p w:rsidR="00794C17" w:rsidRDefault="0042691C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2F">
        <w:rPr>
          <w:rFonts w:ascii="Times New Roman" w:hAnsi="Times New Roman" w:cs="Times New Roman"/>
          <w:sz w:val="24"/>
          <w:szCs w:val="24"/>
        </w:rPr>
        <w:t>Um primeiro fato</w:t>
      </w:r>
      <w:r w:rsidR="00794C17">
        <w:rPr>
          <w:rFonts w:ascii="Times New Roman" w:hAnsi="Times New Roman" w:cs="Times New Roman"/>
          <w:sz w:val="24"/>
          <w:szCs w:val="24"/>
        </w:rPr>
        <w:t>r</w:t>
      </w:r>
      <w:r w:rsidRPr="00662E2F">
        <w:rPr>
          <w:rFonts w:ascii="Times New Roman" w:hAnsi="Times New Roman" w:cs="Times New Roman"/>
          <w:sz w:val="24"/>
          <w:szCs w:val="24"/>
        </w:rPr>
        <w:t xml:space="preserve"> que evidencia essa questão é a formação</w:t>
      </w:r>
      <w:r w:rsidR="00D83C0E">
        <w:rPr>
          <w:rFonts w:ascii="Times New Roman" w:hAnsi="Times New Roman" w:cs="Times New Roman"/>
          <w:sz w:val="24"/>
          <w:szCs w:val="24"/>
        </w:rPr>
        <w:t xml:space="preserve"> e</w:t>
      </w:r>
      <w:r w:rsidR="00662E2F" w:rsidRPr="00662E2F">
        <w:rPr>
          <w:rFonts w:ascii="Times New Roman" w:hAnsi="Times New Roman" w:cs="Times New Roman"/>
          <w:sz w:val="24"/>
          <w:szCs w:val="24"/>
        </w:rPr>
        <w:t xml:space="preserve"> influência musical</w:t>
      </w:r>
      <w:r w:rsidRPr="00662E2F">
        <w:rPr>
          <w:rFonts w:ascii="Times New Roman" w:hAnsi="Times New Roman" w:cs="Times New Roman"/>
          <w:sz w:val="24"/>
          <w:szCs w:val="24"/>
        </w:rPr>
        <w:t xml:space="preserve"> de cada integrante do grupo. A cantora é fr</w:t>
      </w:r>
      <w:r w:rsidR="00662E2F" w:rsidRPr="00662E2F">
        <w:rPr>
          <w:rFonts w:ascii="Times New Roman" w:hAnsi="Times New Roman" w:cs="Times New Roman"/>
          <w:sz w:val="24"/>
          <w:szCs w:val="24"/>
        </w:rPr>
        <w:t xml:space="preserve">anco-brasileira e possui </w:t>
      </w:r>
      <w:r w:rsidRPr="00662E2F">
        <w:rPr>
          <w:rFonts w:ascii="Times New Roman" w:hAnsi="Times New Roman" w:cs="Times New Roman"/>
          <w:sz w:val="24"/>
          <w:szCs w:val="24"/>
        </w:rPr>
        <w:t xml:space="preserve">em seu repertório particular canções francesas; o violeiro desfruta de músicas </w:t>
      </w:r>
      <w:r w:rsidR="00662E2F" w:rsidRPr="00662E2F">
        <w:rPr>
          <w:rFonts w:ascii="Times New Roman" w:hAnsi="Times New Roman" w:cs="Times New Roman"/>
          <w:sz w:val="24"/>
          <w:szCs w:val="24"/>
        </w:rPr>
        <w:t>pertencentes ao universo caipira; o violonista estuda choro, sa</w:t>
      </w:r>
      <w:r w:rsidR="00D83C0E">
        <w:rPr>
          <w:rFonts w:ascii="Times New Roman" w:hAnsi="Times New Roman" w:cs="Times New Roman"/>
          <w:sz w:val="24"/>
          <w:szCs w:val="24"/>
        </w:rPr>
        <w:t>mba e também peças ditas</w:t>
      </w:r>
      <w:r w:rsidR="00662E2F" w:rsidRPr="00662E2F">
        <w:rPr>
          <w:rFonts w:ascii="Times New Roman" w:hAnsi="Times New Roman" w:cs="Times New Roman"/>
          <w:sz w:val="24"/>
          <w:szCs w:val="24"/>
        </w:rPr>
        <w:t xml:space="preserve"> erudit</w:t>
      </w:r>
      <w:r w:rsidR="00D83C0E">
        <w:rPr>
          <w:rFonts w:ascii="Times New Roman" w:hAnsi="Times New Roman" w:cs="Times New Roman"/>
          <w:sz w:val="24"/>
          <w:szCs w:val="24"/>
        </w:rPr>
        <w:t>as</w:t>
      </w:r>
      <w:r w:rsidR="00662E2F" w:rsidRPr="00662E2F">
        <w:rPr>
          <w:rFonts w:ascii="Times New Roman" w:hAnsi="Times New Roman" w:cs="Times New Roman"/>
          <w:sz w:val="24"/>
          <w:szCs w:val="24"/>
        </w:rPr>
        <w:t xml:space="preserve">, como as de Heitor Villa-Lobos; a violinista desenvolve músicas ciganas e do populário nordestino em seu repertório. </w:t>
      </w:r>
    </w:p>
    <w:p w:rsidR="00D30FD8" w:rsidRDefault="00B625D4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fato</w:t>
      </w:r>
      <w:r w:rsidR="00794C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é que todos </w:t>
      </w:r>
      <w:r w:rsidR="006E15EE">
        <w:rPr>
          <w:rFonts w:ascii="Times New Roman" w:hAnsi="Times New Roman" w:cs="Times New Roman"/>
          <w:sz w:val="24"/>
          <w:szCs w:val="24"/>
        </w:rPr>
        <w:t>integrantes</w:t>
      </w:r>
      <w:r>
        <w:rPr>
          <w:rFonts w:ascii="Times New Roman" w:hAnsi="Times New Roman" w:cs="Times New Roman"/>
          <w:sz w:val="24"/>
          <w:szCs w:val="24"/>
        </w:rPr>
        <w:t xml:space="preserve"> vivem em uma realidade urbana, mas que optaram por desenvolver uma música que vêm do sertão</w:t>
      </w:r>
      <w:r w:rsidR="00D83C0E">
        <w:rPr>
          <w:rFonts w:ascii="Times New Roman" w:hAnsi="Times New Roman" w:cs="Times New Roman"/>
          <w:sz w:val="24"/>
          <w:szCs w:val="24"/>
        </w:rPr>
        <w:t xml:space="preserve"> brasileiro</w:t>
      </w:r>
      <w:r>
        <w:rPr>
          <w:rFonts w:ascii="Times New Roman" w:hAnsi="Times New Roman" w:cs="Times New Roman"/>
          <w:sz w:val="24"/>
          <w:szCs w:val="24"/>
        </w:rPr>
        <w:t xml:space="preserve"> e isso é possível devido às migrações internas que ocorrem no próprio território e também pela mídia que dentre suas funções cria uma acessibilidade maior</w:t>
      </w:r>
      <w:r w:rsidR="00CC08B6">
        <w:rPr>
          <w:rFonts w:ascii="Times New Roman" w:hAnsi="Times New Roman" w:cs="Times New Roman"/>
          <w:sz w:val="24"/>
          <w:szCs w:val="24"/>
        </w:rPr>
        <w:t xml:space="preserve"> de alguma manifestação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5EE">
        <w:rPr>
          <w:rFonts w:ascii="Times New Roman" w:hAnsi="Times New Roman" w:cs="Times New Roman"/>
          <w:sz w:val="24"/>
          <w:szCs w:val="24"/>
        </w:rPr>
        <w:t xml:space="preserve"> Devido à metropolização e formações de grandes centros econômicos, muitos foram aqueles que saíram de regiões menos valorizadas, como o sertão brasileiro, para desenvolver uma vida mais digna nesses centros e, assim, levaram junto a sua música.</w:t>
      </w:r>
      <w:r w:rsidR="00914AA5">
        <w:rPr>
          <w:rFonts w:ascii="Times New Roman" w:hAnsi="Times New Roman" w:cs="Times New Roman"/>
          <w:sz w:val="24"/>
          <w:szCs w:val="24"/>
        </w:rPr>
        <w:t xml:space="preserve"> Dentre o repertório apresentado, estão canções de artistas brasileiros que ficaram conhecidos em todo o território nacional através da mídia, como Luiz Gonzaga e Dominguinhos</w:t>
      </w:r>
      <w:r w:rsidR="00917A7E">
        <w:rPr>
          <w:rFonts w:ascii="Times New Roman" w:hAnsi="Times New Roman" w:cs="Times New Roman"/>
          <w:sz w:val="24"/>
          <w:szCs w:val="24"/>
        </w:rPr>
        <w:t xml:space="preserve"> e além de músicas autorais também divulgaram músicas de autores anônimos, mas que se conservaram pela memória da população. </w:t>
      </w:r>
    </w:p>
    <w:p w:rsidR="003B147C" w:rsidRDefault="003B147C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final da apresentação, surgiu a seguinte frase de um espectador para um dos integrantes do público: “queria levantar para dançar”. Com isso, fica evidente também a espetacularização de determinado fazer musical, no caso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música do sertão que tem em alguns dos seus ritmos, como baião e forr</w:t>
      </w:r>
      <w:r w:rsidR="00FC0E4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, a característica </w:t>
      </w:r>
      <w:r w:rsidR="004A7F6C">
        <w:rPr>
          <w:rFonts w:ascii="Times New Roman" w:hAnsi="Times New Roman" w:cs="Times New Roman"/>
          <w:sz w:val="24"/>
          <w:szCs w:val="24"/>
        </w:rPr>
        <w:t>de ser mais envolvente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estar intimamente </w:t>
      </w:r>
      <w:r w:rsidR="005A2DE8">
        <w:rPr>
          <w:rFonts w:ascii="Times New Roman" w:hAnsi="Times New Roman" w:cs="Times New Roman"/>
          <w:sz w:val="24"/>
          <w:szCs w:val="24"/>
        </w:rPr>
        <w:t>r</w:t>
      </w:r>
      <w:r w:rsidR="007177A2">
        <w:rPr>
          <w:rFonts w:ascii="Times New Roman" w:hAnsi="Times New Roman" w:cs="Times New Roman"/>
          <w:sz w:val="24"/>
          <w:szCs w:val="24"/>
        </w:rPr>
        <w:t>elacionada com uma manifestação</w:t>
      </w:r>
      <w:r>
        <w:rPr>
          <w:rFonts w:ascii="Times New Roman" w:hAnsi="Times New Roman" w:cs="Times New Roman"/>
          <w:sz w:val="24"/>
          <w:szCs w:val="24"/>
        </w:rPr>
        <w:t xml:space="preserve"> de dança. Nesse caso, vale analisar primeiramente a questão de uma prática musical perder algumas características ao entrar na dinâmica do encontro cultural </w:t>
      </w:r>
      <w:r w:rsidR="004A7F6C">
        <w:rPr>
          <w:rFonts w:ascii="Times New Roman" w:hAnsi="Times New Roman" w:cs="Times New Roman"/>
          <w:sz w:val="24"/>
          <w:szCs w:val="24"/>
        </w:rPr>
        <w:t>e depois o fato de se repensar o local onde essa prática musical se realiza para ela acontecer por completo, pois o grupo se apresentou em um auditório formado por palco e poltronas para a plateia.</w:t>
      </w:r>
    </w:p>
    <w:p w:rsidR="00404BBD" w:rsidRDefault="00B066F4" w:rsidP="00B066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6E84">
        <w:rPr>
          <w:rFonts w:ascii="Times New Roman" w:hAnsi="Times New Roman" w:cs="Times New Roman"/>
          <w:sz w:val="24"/>
          <w:szCs w:val="24"/>
        </w:rPr>
        <w:t xml:space="preserve"> partir da prática musical do grupo Claretá</w:t>
      </w:r>
      <w:r w:rsidR="00404BBD">
        <w:rPr>
          <w:rFonts w:ascii="Times New Roman" w:hAnsi="Times New Roman" w:cs="Times New Roman"/>
          <w:sz w:val="24"/>
          <w:szCs w:val="24"/>
        </w:rPr>
        <w:t xml:space="preserve"> foi possível </w:t>
      </w:r>
      <w:r w:rsidR="00604482">
        <w:rPr>
          <w:rFonts w:ascii="Times New Roman" w:hAnsi="Times New Roman" w:cs="Times New Roman"/>
          <w:sz w:val="24"/>
          <w:szCs w:val="24"/>
        </w:rPr>
        <w:t xml:space="preserve">observar </w:t>
      </w:r>
      <w:r w:rsidR="00404BBD">
        <w:rPr>
          <w:rFonts w:ascii="Times New Roman" w:hAnsi="Times New Roman" w:cs="Times New Roman"/>
          <w:sz w:val="24"/>
          <w:szCs w:val="24"/>
        </w:rPr>
        <w:t xml:space="preserve">e </w:t>
      </w:r>
      <w:r w:rsidR="00604482">
        <w:rPr>
          <w:rFonts w:ascii="Times New Roman" w:hAnsi="Times New Roman" w:cs="Times New Roman"/>
          <w:sz w:val="24"/>
          <w:szCs w:val="24"/>
        </w:rPr>
        <w:t>analisar como diferentes culturas ao se encontrarem deixam características uma na outra, mas que co</w:t>
      </w:r>
      <w:r>
        <w:rPr>
          <w:rFonts w:ascii="Times New Roman" w:hAnsi="Times New Roman" w:cs="Times New Roman"/>
          <w:sz w:val="24"/>
          <w:szCs w:val="24"/>
        </w:rPr>
        <w:t>existem em um mesmo espaço e</w:t>
      </w:r>
      <w:r w:rsidR="00604482">
        <w:rPr>
          <w:rFonts w:ascii="Times New Roman" w:hAnsi="Times New Roman" w:cs="Times New Roman"/>
          <w:sz w:val="24"/>
          <w:szCs w:val="24"/>
        </w:rPr>
        <w:t xml:space="preserve"> criam uma diversidade infinita, formando como se fosse uma </w:t>
      </w:r>
      <w:r w:rsidR="00BA6E84">
        <w:rPr>
          <w:rFonts w:ascii="Times New Roman" w:hAnsi="Times New Roman" w:cs="Times New Roman"/>
          <w:sz w:val="24"/>
          <w:szCs w:val="24"/>
        </w:rPr>
        <w:t>“</w:t>
      </w:r>
      <w:r w:rsidR="00604482">
        <w:rPr>
          <w:rFonts w:ascii="Times New Roman" w:hAnsi="Times New Roman" w:cs="Times New Roman"/>
          <w:sz w:val="24"/>
          <w:szCs w:val="24"/>
        </w:rPr>
        <w:t>colcha de retalho</w:t>
      </w:r>
      <w:r w:rsidR="00BA6E84">
        <w:rPr>
          <w:rFonts w:ascii="Times New Roman" w:hAnsi="Times New Roman" w:cs="Times New Roman"/>
          <w:sz w:val="24"/>
          <w:szCs w:val="24"/>
        </w:rPr>
        <w:t xml:space="preserve">” </w:t>
      </w:r>
      <w:r w:rsidR="00AD6110">
        <w:rPr>
          <w:rFonts w:ascii="Times New Roman" w:hAnsi="Times New Roman" w:cs="Times New Roman"/>
          <w:sz w:val="24"/>
          <w:szCs w:val="24"/>
        </w:rPr>
        <w:t>(te</w:t>
      </w:r>
      <w:r w:rsidR="00BA6E84">
        <w:rPr>
          <w:rFonts w:ascii="Times New Roman" w:hAnsi="Times New Roman" w:cs="Times New Roman"/>
          <w:sz w:val="24"/>
          <w:szCs w:val="24"/>
        </w:rPr>
        <w:t>rmo utilizado por Darcy Ribeiro para definir a cultura br</w:t>
      </w:r>
      <w:r>
        <w:rPr>
          <w:rFonts w:ascii="Times New Roman" w:hAnsi="Times New Roman" w:cs="Times New Roman"/>
          <w:sz w:val="24"/>
          <w:szCs w:val="24"/>
        </w:rPr>
        <w:t>asileira</w:t>
      </w:r>
      <w:r w:rsidR="00AD61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Com isso, foi feita</w:t>
      </w:r>
      <w:r w:rsidR="003B451C">
        <w:rPr>
          <w:rFonts w:ascii="Times New Roman" w:hAnsi="Times New Roman" w:cs="Times New Roman"/>
          <w:sz w:val="24"/>
          <w:szCs w:val="24"/>
        </w:rPr>
        <w:t xml:space="preserve">, segundo </w:t>
      </w:r>
      <w:proofErr w:type="spellStart"/>
      <w:r w:rsidR="003B451C" w:rsidRPr="005E44FA">
        <w:rPr>
          <w:rFonts w:ascii="Times New Roman" w:hAnsi="Times New Roman" w:cs="Times New Roman"/>
        </w:rPr>
        <w:t>B</w:t>
      </w:r>
      <w:r w:rsidR="003B451C">
        <w:rPr>
          <w:rFonts w:ascii="Times New Roman" w:hAnsi="Times New Roman" w:cs="Times New Roman"/>
        </w:rPr>
        <w:t>ouët</w:t>
      </w:r>
      <w:proofErr w:type="spellEnd"/>
      <w:r w:rsidR="00BA6E84">
        <w:rPr>
          <w:rFonts w:ascii="Times New Roman" w:hAnsi="Times New Roman" w:cs="Times New Roman"/>
          <w:sz w:val="24"/>
          <w:szCs w:val="24"/>
        </w:rPr>
        <w:t xml:space="preserve">, uma etnografia </w:t>
      </w:r>
      <w:r w:rsidR="00EE5D05">
        <w:rPr>
          <w:rFonts w:ascii="Times New Roman" w:hAnsi="Times New Roman" w:cs="Times New Roman"/>
          <w:sz w:val="24"/>
          <w:szCs w:val="24"/>
        </w:rPr>
        <w:t xml:space="preserve">da mudança que consiste na análise de fenômenos recentes, inclusive os que revelam diferentes formas de sincretismo e de hibridação derivados do encontro entre culturas. </w:t>
      </w: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794C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3EE" w:rsidRDefault="00ED43EE" w:rsidP="002D0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7" w:rsidRDefault="00C24727" w:rsidP="005E4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REFERÊNCIAS BIBLIOGRÁFICAS</w:t>
      </w:r>
    </w:p>
    <w:p w:rsidR="003B451C" w:rsidRDefault="003B451C" w:rsidP="005E4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Depoimentos de integrantes do grupo</w:t>
      </w:r>
    </w:p>
    <w:p w:rsidR="00666638" w:rsidRDefault="003B451C" w:rsidP="00666638">
      <w:pPr>
        <w:spacing w:line="360" w:lineRule="auto"/>
        <w:jc w:val="both"/>
        <w:rPr>
          <w:rFonts w:ascii="Times New Roman" w:hAnsi="Times New Roman" w:cs="Times New Roman"/>
        </w:rPr>
      </w:pPr>
      <w:r w:rsidRPr="005E44FA">
        <w:rPr>
          <w:rFonts w:ascii="Times New Roman" w:hAnsi="Times New Roman" w:cs="Times New Roman"/>
        </w:rPr>
        <w:t>BOUËT</w:t>
      </w:r>
      <w:r>
        <w:rPr>
          <w:rFonts w:ascii="Times New Roman" w:hAnsi="Times New Roman" w:cs="Times New Roman"/>
        </w:rPr>
        <w:t xml:space="preserve">, </w:t>
      </w:r>
      <w:r w:rsidR="005E44FA">
        <w:rPr>
          <w:rFonts w:ascii="Times New Roman" w:hAnsi="Times New Roman" w:cs="Times New Roman"/>
        </w:rPr>
        <w:t>JACQUES</w:t>
      </w:r>
      <w:r w:rsidR="005E44FA" w:rsidRPr="005E44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E44FA" w:rsidRPr="005E44FA">
        <w:rPr>
          <w:rFonts w:ascii="Times New Roman" w:hAnsi="Times New Roman" w:cs="Times New Roman"/>
        </w:rPr>
        <w:t>et</w:t>
      </w:r>
      <w:proofErr w:type="spellEnd"/>
      <w:proofErr w:type="gramEnd"/>
      <w:r w:rsidR="005E44FA" w:rsidRPr="005E44FA">
        <w:rPr>
          <w:rFonts w:ascii="Times New Roman" w:hAnsi="Times New Roman" w:cs="Times New Roman"/>
        </w:rPr>
        <w:t xml:space="preserve"> </w:t>
      </w:r>
      <w:r w:rsidRPr="003B451C">
        <w:rPr>
          <w:rFonts w:ascii="Times New Roman" w:hAnsi="Times New Roman" w:cs="Times New Roman"/>
        </w:rPr>
        <w:t>SOLOMOS</w:t>
      </w:r>
      <w:r>
        <w:rPr>
          <w:rFonts w:ascii="Times New Roman" w:hAnsi="Times New Roman" w:cs="Times New Roman"/>
        </w:rPr>
        <w:t>,</w:t>
      </w:r>
      <w:r w:rsidRPr="005E44FA">
        <w:rPr>
          <w:rFonts w:ascii="Times New Roman" w:hAnsi="Times New Roman" w:cs="Times New Roman"/>
        </w:rPr>
        <w:t xml:space="preserve"> </w:t>
      </w:r>
      <w:r w:rsidR="005E44FA" w:rsidRPr="005E44FA">
        <w:rPr>
          <w:rFonts w:ascii="Times New Roman" w:hAnsi="Times New Roman" w:cs="Times New Roman"/>
        </w:rPr>
        <w:t>M</w:t>
      </w:r>
      <w:r w:rsidR="005E44FA">
        <w:rPr>
          <w:rFonts w:ascii="Times New Roman" w:hAnsi="Times New Roman" w:cs="Times New Roman"/>
        </w:rPr>
        <w:t>AKIS</w:t>
      </w:r>
      <w:r w:rsidR="005E44FA" w:rsidRPr="003B451C">
        <w:rPr>
          <w:rFonts w:ascii="Times New Roman" w:hAnsi="Times New Roman" w:cs="Times New Roman"/>
        </w:rPr>
        <w:t>,</w:t>
      </w:r>
      <w:r w:rsidR="005E44FA" w:rsidRPr="005E44FA">
        <w:rPr>
          <w:rFonts w:ascii="Times New Roman" w:hAnsi="Times New Roman" w:cs="Times New Roman"/>
          <w:i/>
        </w:rPr>
        <w:t xml:space="preserve"> dir.: Musique </w:t>
      </w:r>
      <w:proofErr w:type="spellStart"/>
      <w:r w:rsidR="005E44FA" w:rsidRPr="005E44FA">
        <w:rPr>
          <w:rFonts w:ascii="Times New Roman" w:hAnsi="Times New Roman" w:cs="Times New Roman"/>
          <w:i/>
        </w:rPr>
        <w:t>et</w:t>
      </w:r>
      <w:proofErr w:type="spellEnd"/>
      <w:r w:rsidR="005E44FA" w:rsidRPr="005E44FA">
        <w:rPr>
          <w:rFonts w:ascii="Times New Roman" w:hAnsi="Times New Roman" w:cs="Times New Roman"/>
          <w:i/>
        </w:rPr>
        <w:t xml:space="preserve"> </w:t>
      </w:r>
      <w:proofErr w:type="spellStart"/>
      <w:r w:rsidR="005E44FA" w:rsidRPr="005E44FA">
        <w:rPr>
          <w:rFonts w:ascii="Times New Roman" w:hAnsi="Times New Roman" w:cs="Times New Roman"/>
          <w:i/>
        </w:rPr>
        <w:t>globalisation</w:t>
      </w:r>
      <w:proofErr w:type="spellEnd"/>
      <w:r w:rsidR="005E44FA" w:rsidRPr="005E44FA">
        <w:rPr>
          <w:rFonts w:ascii="Times New Roman" w:hAnsi="Times New Roman" w:cs="Times New Roman"/>
          <w:i/>
        </w:rPr>
        <w:t xml:space="preserve"> : </w:t>
      </w:r>
      <w:proofErr w:type="spellStart"/>
      <w:r w:rsidR="005E44FA" w:rsidRPr="005E44FA">
        <w:rPr>
          <w:rFonts w:ascii="Times New Roman" w:hAnsi="Times New Roman" w:cs="Times New Roman"/>
          <w:i/>
        </w:rPr>
        <w:t>musicologie</w:t>
      </w:r>
      <w:proofErr w:type="spellEnd"/>
      <w:r w:rsidR="005E44FA" w:rsidRPr="005E44FA">
        <w:rPr>
          <w:rFonts w:ascii="Times New Roman" w:hAnsi="Times New Roman" w:cs="Times New Roman"/>
          <w:i/>
        </w:rPr>
        <w:t xml:space="preserve">, </w:t>
      </w:r>
      <w:proofErr w:type="spellStart"/>
      <w:r w:rsidR="005E44FA" w:rsidRPr="005E44FA">
        <w:rPr>
          <w:rFonts w:ascii="Times New Roman" w:hAnsi="Times New Roman" w:cs="Times New Roman"/>
          <w:i/>
        </w:rPr>
        <w:t>ethnomusicologie</w:t>
      </w:r>
      <w:proofErr w:type="spellEnd"/>
      <w:r w:rsidR="005E44FA" w:rsidRPr="005E44FA">
        <w:rPr>
          <w:rFonts w:ascii="Times New Roman" w:hAnsi="Times New Roman" w:cs="Times New Roman"/>
          <w:i/>
        </w:rPr>
        <w:t xml:space="preserve">, </w:t>
      </w:r>
      <w:r w:rsidR="005E44FA" w:rsidRPr="005E44FA">
        <w:rPr>
          <w:rFonts w:ascii="Times New Roman" w:hAnsi="Times New Roman" w:cs="Times New Roman"/>
        </w:rPr>
        <w:t xml:space="preserve">Paris : </w:t>
      </w:r>
      <w:proofErr w:type="spellStart"/>
      <w:r w:rsidR="005E44FA" w:rsidRPr="005E44FA">
        <w:rPr>
          <w:rFonts w:ascii="Times New Roman" w:hAnsi="Times New Roman" w:cs="Times New Roman"/>
        </w:rPr>
        <w:t>L’Harmattan</w:t>
      </w:r>
      <w:proofErr w:type="spellEnd"/>
      <w:r w:rsidR="005E44FA" w:rsidRPr="005E44FA">
        <w:rPr>
          <w:rFonts w:ascii="Times New Roman" w:hAnsi="Times New Roman" w:cs="Times New Roman"/>
        </w:rPr>
        <w:t>, 2011, 286 p.</w:t>
      </w:r>
      <w:r w:rsidR="005E44FA" w:rsidRPr="005E44FA">
        <w:rPr>
          <w:rFonts w:ascii="Times New Roman" w:hAnsi="Times New Roman" w:cs="Times New Roman"/>
        </w:rPr>
        <w:cr/>
      </w:r>
    </w:p>
    <w:p w:rsidR="003B451C" w:rsidRDefault="003B451C" w:rsidP="00666638">
      <w:pPr>
        <w:spacing w:line="360" w:lineRule="auto"/>
        <w:jc w:val="both"/>
        <w:rPr>
          <w:rFonts w:ascii="Times New Roman" w:hAnsi="Times New Roman" w:cs="Times New Roman"/>
        </w:rPr>
      </w:pPr>
      <w:r w:rsidRPr="00A7695B">
        <w:rPr>
          <w:rFonts w:ascii="Times New Roman" w:hAnsi="Times New Roman" w:cs="Times New Roman"/>
        </w:rPr>
        <w:t xml:space="preserve">FERRAZ, ISA GRINSPUM. </w:t>
      </w:r>
      <w:r w:rsidRPr="00A7695B">
        <w:rPr>
          <w:rFonts w:ascii="Times New Roman" w:hAnsi="Times New Roman" w:cs="Times New Roman"/>
          <w:i/>
        </w:rPr>
        <w:t>O povo brasileiro</w:t>
      </w:r>
      <w:r w:rsidRPr="00A7695B">
        <w:rPr>
          <w:rFonts w:ascii="Times New Roman" w:hAnsi="Times New Roman" w:cs="Times New Roman"/>
        </w:rPr>
        <w:t xml:space="preserve">. Brasil, TV Cultura/ GNT/ FUNDAR, </w:t>
      </w:r>
      <w:proofErr w:type="gramStart"/>
      <w:r w:rsidRPr="00A7695B">
        <w:rPr>
          <w:rFonts w:ascii="Times New Roman" w:hAnsi="Times New Roman" w:cs="Times New Roman"/>
        </w:rPr>
        <w:t>2000</w:t>
      </w:r>
      <w:proofErr w:type="gramEnd"/>
    </w:p>
    <w:p w:rsidR="005E44FA" w:rsidRDefault="003B451C" w:rsidP="005E44FA">
      <w:pPr>
        <w:spacing w:line="360" w:lineRule="auto"/>
        <w:jc w:val="both"/>
        <w:rPr>
          <w:rFonts w:ascii="Times New Roman" w:hAnsi="Times New Roman" w:cs="Times New Roman"/>
        </w:rPr>
      </w:pPr>
      <w:r w:rsidRPr="005E44FA">
        <w:rPr>
          <w:rFonts w:ascii="Times New Roman" w:hAnsi="Times New Roman" w:cs="Times New Roman"/>
        </w:rPr>
        <w:t>PINTO</w:t>
      </w:r>
      <w:r>
        <w:rPr>
          <w:rFonts w:ascii="Times New Roman" w:hAnsi="Times New Roman" w:cs="Times New Roman"/>
        </w:rPr>
        <w:t xml:space="preserve">, </w:t>
      </w:r>
      <w:r w:rsidR="005E44FA" w:rsidRPr="005E44FA">
        <w:rPr>
          <w:rFonts w:ascii="Times New Roman" w:hAnsi="Times New Roman" w:cs="Times New Roman"/>
        </w:rPr>
        <w:t xml:space="preserve">TIAGO DE OLIVEIRA. </w:t>
      </w:r>
      <w:r w:rsidR="005E44FA" w:rsidRPr="005E44FA">
        <w:rPr>
          <w:rFonts w:ascii="Times New Roman" w:hAnsi="Times New Roman" w:cs="Times New Roman"/>
          <w:i/>
        </w:rPr>
        <w:t>Etnomusicologia: da música brasileira à música mundial.</w:t>
      </w:r>
      <w:r w:rsidR="005E44FA" w:rsidRPr="005E44FA">
        <w:rPr>
          <w:rFonts w:ascii="Times New Roman" w:hAnsi="Times New Roman" w:cs="Times New Roman"/>
        </w:rPr>
        <w:t xml:space="preserve"> REVISTA USP, São Paulo, n.77, p. 6-11, março/maio </w:t>
      </w:r>
      <w:proofErr w:type="gramStart"/>
      <w:r w:rsidR="005E44FA" w:rsidRPr="005E44FA">
        <w:rPr>
          <w:rFonts w:ascii="Times New Roman" w:hAnsi="Times New Roman" w:cs="Times New Roman"/>
        </w:rPr>
        <w:t>2008</w:t>
      </w:r>
      <w:proofErr w:type="gramEnd"/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</w:rPr>
      </w:pPr>
    </w:p>
    <w:p w:rsidR="007C2C42" w:rsidRDefault="007C2C42" w:rsidP="005E4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C83" w:rsidRDefault="001B1C83" w:rsidP="005E4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C83">
        <w:rPr>
          <w:rFonts w:ascii="Times New Roman" w:hAnsi="Times New Roman" w:cs="Times New Roman"/>
          <w:b/>
          <w:sz w:val="28"/>
          <w:szCs w:val="28"/>
        </w:rPr>
        <w:lastRenderedPageBreak/>
        <w:t>Anexo 1</w:t>
      </w:r>
    </w:p>
    <w:p w:rsidR="001B1C83" w:rsidRPr="00D61A2B" w:rsidRDefault="001B1C83" w:rsidP="001B1C83">
      <w:pPr>
        <w:spacing w:after="0"/>
        <w:jc w:val="center"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proofErr w:type="gramStart"/>
      <w:r w:rsidRPr="00D61A2B">
        <w:rPr>
          <w:rFonts w:ascii="Arial" w:eastAsia="Arial" w:hAnsi="Arial" w:cs="Arial"/>
          <w:b/>
          <w:color w:val="000000"/>
          <w:sz w:val="22"/>
          <w:szCs w:val="20"/>
          <w:u w:val="single"/>
          <w:lang w:eastAsia="pt-BR"/>
        </w:rPr>
        <w:t>Repertório Manifesto</w:t>
      </w:r>
      <w:proofErr w:type="gramEnd"/>
      <w:r w:rsidRPr="00D61A2B">
        <w:rPr>
          <w:rFonts w:ascii="Arial" w:eastAsia="Arial" w:hAnsi="Arial" w:cs="Arial"/>
          <w:b/>
          <w:color w:val="000000"/>
          <w:sz w:val="22"/>
          <w:szCs w:val="20"/>
          <w:u w:val="single"/>
          <w:lang w:eastAsia="pt-BR"/>
        </w:rPr>
        <w:t xml:space="preserve"> Sertão</w:t>
      </w:r>
    </w:p>
    <w:p w:rsidR="001B1C83" w:rsidRPr="00D61A2B" w:rsidRDefault="001B1C83" w:rsidP="001B1C83">
      <w:pPr>
        <w:spacing w:after="0"/>
        <w:jc w:val="center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proofErr w:type="spell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Caicó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+ </w:t>
      </w: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Lamento Sertanejo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+ </w:t>
      </w: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Morte do Vaqueiro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(domínio público / Dominguinhos/ Luiz Gonzaga)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proofErr w:type="gram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Me leva</w:t>
      </w:r>
      <w:proofErr w:type="gramEnd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r w:rsidRPr="00B22343">
        <w:rPr>
          <w:rFonts w:ascii="Arial" w:eastAsia="Arial" w:hAnsi="Arial" w:cs="Arial"/>
          <w:color w:val="000000"/>
          <w:sz w:val="22"/>
          <w:szCs w:val="20"/>
          <w:lang w:eastAsia="pt-BR"/>
        </w:rPr>
        <w:t>( domínio público)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Algodão</w:t>
      </w:r>
      <w:proofErr w:type="gram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proofErr w:type="gramEnd"/>
      <w:r w:rsidRPr="00994D65">
        <w:rPr>
          <w:rFonts w:ascii="Arial" w:eastAsia="Arial" w:hAnsi="Arial" w:cs="Arial"/>
          <w:color w:val="000000"/>
          <w:sz w:val="22"/>
          <w:szCs w:val="20"/>
          <w:lang w:eastAsia="pt-BR"/>
        </w:rPr>
        <w:t>( Luiz Gonzaga)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Cantiga do </w:t>
      </w:r>
      <w:proofErr w:type="spell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Estradar</w:t>
      </w:r>
      <w:proofErr w:type="spellEnd"/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( 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Elomar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Figueira Melo)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Cantiga de Amigo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( 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Elomar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O </w:t>
      </w:r>
      <w:proofErr w:type="spell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Violero</w:t>
      </w:r>
      <w:proofErr w:type="spellEnd"/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Elomar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Enfeites de Cabocla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Juraíldes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da Cruz)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Leva Eu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estaladeiras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de Arapiraca – canto de trabalho)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Mortal Loucura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(Poema de Gregório de Matos musicada pelo José Miguel 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Wisnik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proofErr w:type="spell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Armorial</w:t>
      </w:r>
      <w:proofErr w:type="spellEnd"/>
      <w:proofErr w:type="gram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proofErr w:type="gramEnd"/>
      <w:r w:rsidRPr="00994D65">
        <w:rPr>
          <w:rFonts w:ascii="Arial" w:eastAsia="Arial" w:hAnsi="Arial" w:cs="Arial"/>
          <w:color w:val="000000"/>
          <w:sz w:val="22"/>
          <w:szCs w:val="20"/>
          <w:lang w:eastAsia="pt-BR"/>
        </w:rPr>
        <w:t>( Ivan Vilela)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Campo Branco</w:t>
      </w:r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>(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Elomar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Passarinho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 Quarteto Olinda)</w:t>
      </w:r>
    </w:p>
    <w:p w:rsidR="001B1C83" w:rsidRPr="00D61A2B" w:rsidRDefault="001B1C83" w:rsidP="001B1C83">
      <w:pPr>
        <w:spacing w:after="0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Brilhantina</w:t>
      </w:r>
      <w:proofErr w:type="gram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(domínio publico na versão de Renata Rosa)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O Andarilho</w:t>
      </w:r>
      <w:proofErr w:type="gramStart"/>
      <w:r w:rsidRPr="00D61A2B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(Luiz Gonzaga)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proofErr w:type="spell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Kukukaya</w:t>
      </w:r>
      <w:proofErr w:type="spellEnd"/>
      <w:proofErr w:type="gramStart"/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 xml:space="preserve"> </w:t>
      </w:r>
      <w:proofErr w:type="gramEnd"/>
      <w:r w:rsidRPr="009D75B9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( </w:t>
      </w:r>
      <w:proofErr w:type="spellStart"/>
      <w:r w:rsidRPr="009D75B9">
        <w:rPr>
          <w:rFonts w:ascii="Arial" w:eastAsia="Arial" w:hAnsi="Arial" w:cs="Arial"/>
          <w:color w:val="000000"/>
          <w:sz w:val="22"/>
          <w:szCs w:val="20"/>
          <w:lang w:eastAsia="pt-BR"/>
        </w:rPr>
        <w:t>Cátia</w:t>
      </w:r>
      <w:proofErr w:type="spellEnd"/>
      <w:r w:rsidRPr="009D75B9"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de França)</w:t>
      </w:r>
    </w:p>
    <w:p w:rsidR="001B1C83" w:rsidRPr="00D61A2B" w:rsidRDefault="001B1C83" w:rsidP="001B1C83">
      <w:pPr>
        <w:spacing w:after="0"/>
        <w:rPr>
          <w:rFonts w:ascii="Arial" w:eastAsia="Arial" w:hAnsi="Arial" w:cs="Arial"/>
          <w:color w:val="000000"/>
          <w:sz w:val="22"/>
          <w:szCs w:val="20"/>
          <w:lang w:eastAsia="pt-BR"/>
        </w:rPr>
      </w:pPr>
    </w:p>
    <w:p w:rsidR="001B1C83" w:rsidRPr="00D61A2B" w:rsidRDefault="001B1C83" w:rsidP="001B1C83">
      <w:pPr>
        <w:numPr>
          <w:ilvl w:val="0"/>
          <w:numId w:val="3"/>
        </w:numPr>
        <w:spacing w:after="0"/>
        <w:ind w:hanging="359"/>
        <w:contextualSpacing/>
        <w:rPr>
          <w:rFonts w:ascii="Arial" w:eastAsia="Arial" w:hAnsi="Arial" w:cs="Arial"/>
          <w:color w:val="000000"/>
          <w:sz w:val="22"/>
          <w:szCs w:val="20"/>
          <w:lang w:eastAsia="pt-BR"/>
        </w:rPr>
      </w:pPr>
      <w:r w:rsidRPr="00D61A2B">
        <w:rPr>
          <w:rFonts w:ascii="Arial" w:eastAsia="Arial" w:hAnsi="Arial" w:cs="Arial"/>
          <w:b/>
          <w:color w:val="000000"/>
          <w:sz w:val="22"/>
          <w:szCs w:val="20"/>
          <w:lang w:eastAsia="pt-BR"/>
        </w:rPr>
        <w:t>Viola meu bem</w:t>
      </w:r>
      <w:proofErr w:type="gramStart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( d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0"/>
          <w:lang w:eastAsia="pt-BR"/>
        </w:rPr>
        <w:t>omínio público)</w:t>
      </w:r>
    </w:p>
    <w:p w:rsidR="001B1C83" w:rsidRPr="001B1C83" w:rsidRDefault="001B1C83" w:rsidP="005E4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1C83" w:rsidRPr="001B1C83" w:rsidSect="007B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3A1"/>
    <w:multiLevelType w:val="hybridMultilevel"/>
    <w:tmpl w:val="A5926E68"/>
    <w:lvl w:ilvl="0" w:tplc="2EFCC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F619A"/>
    <w:multiLevelType w:val="hybridMultilevel"/>
    <w:tmpl w:val="3BA0F92E"/>
    <w:lvl w:ilvl="0" w:tplc="820E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D45EE"/>
    <w:multiLevelType w:val="multilevel"/>
    <w:tmpl w:val="17102076"/>
    <w:lvl w:ilvl="0">
      <w:start w:val="1"/>
      <w:numFmt w:val="bullet"/>
      <w:lvlText w:val="-"/>
      <w:lvlJc w:val="left"/>
      <w:pPr>
        <w:ind w:left="720" w:firstLine="360"/>
      </w:pPr>
      <w:rPr>
        <w:b w:val="0"/>
        <w:i w:val="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962"/>
    <w:rsid w:val="0006688E"/>
    <w:rsid w:val="000F1F10"/>
    <w:rsid w:val="001B1C83"/>
    <w:rsid w:val="001D7F1B"/>
    <w:rsid w:val="00227F52"/>
    <w:rsid w:val="002325DC"/>
    <w:rsid w:val="0023642F"/>
    <w:rsid w:val="00255A62"/>
    <w:rsid w:val="00265BC4"/>
    <w:rsid w:val="002D05F1"/>
    <w:rsid w:val="0035144F"/>
    <w:rsid w:val="003B147C"/>
    <w:rsid w:val="003B451C"/>
    <w:rsid w:val="003C7940"/>
    <w:rsid w:val="00404BBD"/>
    <w:rsid w:val="00410AEC"/>
    <w:rsid w:val="0042691C"/>
    <w:rsid w:val="004A7F6C"/>
    <w:rsid w:val="00531F13"/>
    <w:rsid w:val="00562AFA"/>
    <w:rsid w:val="0056456F"/>
    <w:rsid w:val="00594AA3"/>
    <w:rsid w:val="005A2DE8"/>
    <w:rsid w:val="005A2E2E"/>
    <w:rsid w:val="005D65D2"/>
    <w:rsid w:val="005E44FA"/>
    <w:rsid w:val="005E5D7F"/>
    <w:rsid w:val="00601E0F"/>
    <w:rsid w:val="00604482"/>
    <w:rsid w:val="00633455"/>
    <w:rsid w:val="00662E2F"/>
    <w:rsid w:val="00666638"/>
    <w:rsid w:val="006D424E"/>
    <w:rsid w:val="006E15EE"/>
    <w:rsid w:val="007177A2"/>
    <w:rsid w:val="00776F35"/>
    <w:rsid w:val="00794C17"/>
    <w:rsid w:val="007A0927"/>
    <w:rsid w:val="007B6F67"/>
    <w:rsid w:val="007C2C42"/>
    <w:rsid w:val="007D3848"/>
    <w:rsid w:val="00824579"/>
    <w:rsid w:val="00880343"/>
    <w:rsid w:val="008E33CF"/>
    <w:rsid w:val="00914AA5"/>
    <w:rsid w:val="00917A7E"/>
    <w:rsid w:val="009A37BC"/>
    <w:rsid w:val="00A7695B"/>
    <w:rsid w:val="00AD6110"/>
    <w:rsid w:val="00B066F4"/>
    <w:rsid w:val="00B625D4"/>
    <w:rsid w:val="00B70962"/>
    <w:rsid w:val="00B762F5"/>
    <w:rsid w:val="00BA6E84"/>
    <w:rsid w:val="00BE6C21"/>
    <w:rsid w:val="00C24727"/>
    <w:rsid w:val="00CC08B6"/>
    <w:rsid w:val="00CD1B5A"/>
    <w:rsid w:val="00D30FD8"/>
    <w:rsid w:val="00D83C0E"/>
    <w:rsid w:val="00D953B7"/>
    <w:rsid w:val="00E53840"/>
    <w:rsid w:val="00E765C9"/>
    <w:rsid w:val="00ED43EE"/>
    <w:rsid w:val="00EE5D05"/>
    <w:rsid w:val="00F1009C"/>
    <w:rsid w:val="00F40FF0"/>
    <w:rsid w:val="00F54EBE"/>
    <w:rsid w:val="00FC0E4F"/>
    <w:rsid w:val="00FC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40"/>
    <w:rPr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3C794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794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794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C79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79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C79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C79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C79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79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94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794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794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794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7940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794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794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C794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794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794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3C794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C794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794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har">
    <w:name w:val="Subtítulo Char"/>
    <w:basedOn w:val="Fontepargpadro"/>
    <w:link w:val="Subttulo"/>
    <w:uiPriority w:val="11"/>
    <w:rsid w:val="003C794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orte">
    <w:name w:val="Strong"/>
    <w:basedOn w:val="Fontepargpadro"/>
    <w:uiPriority w:val="22"/>
    <w:qFormat/>
    <w:rsid w:val="003C7940"/>
    <w:rPr>
      <w:b w:val="0"/>
      <w:bCs/>
      <w:i/>
      <w:color w:val="1F497D" w:themeColor="text2"/>
    </w:rPr>
  </w:style>
  <w:style w:type="character" w:styleId="nfase">
    <w:name w:val="Emphasis"/>
    <w:basedOn w:val="Fontepargpadro"/>
    <w:uiPriority w:val="20"/>
    <w:qFormat/>
    <w:rsid w:val="003C7940"/>
    <w:rPr>
      <w:b/>
      <w:i/>
      <w:iCs/>
    </w:rPr>
  </w:style>
  <w:style w:type="paragraph" w:styleId="SemEspaamento">
    <w:name w:val="No Spacing"/>
    <w:link w:val="SemEspaamentoChar"/>
    <w:uiPriority w:val="1"/>
    <w:qFormat/>
    <w:rsid w:val="003C794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C7940"/>
  </w:style>
  <w:style w:type="paragraph" w:styleId="PargrafodaLista">
    <w:name w:val="List Paragraph"/>
    <w:basedOn w:val="Normal"/>
    <w:uiPriority w:val="34"/>
    <w:qFormat/>
    <w:rsid w:val="003C794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o">
    <w:name w:val="Quote"/>
    <w:basedOn w:val="Normal"/>
    <w:next w:val="Normal"/>
    <w:link w:val="CitaoChar"/>
    <w:uiPriority w:val="29"/>
    <w:qFormat/>
    <w:rsid w:val="003C794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oChar">
    <w:name w:val="Citação Char"/>
    <w:basedOn w:val="Fontepargpadro"/>
    <w:link w:val="Citao"/>
    <w:uiPriority w:val="29"/>
    <w:rsid w:val="003C794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C794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C794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eSutil">
    <w:name w:val="Subtle Emphasis"/>
    <w:basedOn w:val="Fontepargpadro"/>
    <w:uiPriority w:val="19"/>
    <w:qFormat/>
    <w:rsid w:val="003C7940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3C794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3C7940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3C7940"/>
    <w:rPr>
      <w:b w:val="0"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C7940"/>
    <w:rPr>
      <w:b/>
      <w:bCs/>
      <w:caps/>
      <w:smallCaps w:val="0"/>
      <w:color w:val="1F497D" w:themeColor="text2"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C7940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Fontepargpadro"/>
    <w:uiPriority w:val="99"/>
    <w:semiHidden/>
    <w:unhideWhenUsed/>
    <w:rsid w:val="00C2472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1623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26</cp:revision>
  <dcterms:created xsi:type="dcterms:W3CDTF">2014-12-01T12:13:00Z</dcterms:created>
  <dcterms:modified xsi:type="dcterms:W3CDTF">2014-12-03T14:25:00Z</dcterms:modified>
</cp:coreProperties>
</file>