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D4" w:rsidRPr="003B084C" w:rsidRDefault="00A86FD4" w:rsidP="00D24E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084C">
        <w:rPr>
          <w:rFonts w:ascii="Times New Roman" w:hAnsi="Times New Roman"/>
          <w:b/>
          <w:sz w:val="28"/>
          <w:szCs w:val="28"/>
        </w:rPr>
        <w:t>LINGUÍSTICA DOCUMENTÁRIA - CBD0263 - 201</w:t>
      </w:r>
      <w:r w:rsidR="00792304" w:rsidRPr="003B084C">
        <w:rPr>
          <w:rFonts w:ascii="Times New Roman" w:hAnsi="Times New Roman"/>
          <w:b/>
          <w:sz w:val="28"/>
          <w:szCs w:val="28"/>
        </w:rPr>
        <w:t>7</w:t>
      </w:r>
    </w:p>
    <w:p w:rsidR="00506235" w:rsidRDefault="00506235" w:rsidP="003B084C">
      <w:pPr>
        <w:spacing w:after="0"/>
        <w:jc w:val="both"/>
        <w:rPr>
          <w:rFonts w:ascii="Times New Roman" w:hAnsi="Times New Roman"/>
        </w:rPr>
      </w:pPr>
    </w:p>
    <w:p w:rsidR="0036057B" w:rsidRPr="00D24E5A" w:rsidRDefault="00D24E5A" w:rsidP="003B084C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Profa</w:t>
      </w:r>
      <w:proofErr w:type="spellEnd"/>
      <w:r>
        <w:rPr>
          <w:rFonts w:ascii="Times New Roman" w:hAnsi="Times New Roman"/>
        </w:rPr>
        <w:t xml:space="preserve"> Dra </w:t>
      </w:r>
      <w:r w:rsidR="003B084C" w:rsidRPr="00D24E5A">
        <w:rPr>
          <w:rFonts w:ascii="Times New Roman" w:hAnsi="Times New Roman"/>
        </w:rPr>
        <w:t xml:space="preserve">Cibele de Araújo Camargo Marques dos Santos </w:t>
      </w:r>
      <w:r w:rsidR="0036057B" w:rsidRPr="00D24E5A">
        <w:rPr>
          <w:rFonts w:ascii="Times New Roman" w:hAnsi="Times New Roman"/>
        </w:rPr>
        <w:t>(</w:t>
      </w:r>
      <w:r w:rsidR="0007426C">
        <w:rPr>
          <w:rFonts w:ascii="Times New Roman" w:hAnsi="Times New Roman"/>
        </w:rPr>
        <w:t>noturno</w:t>
      </w:r>
      <w:r w:rsidR="0036057B" w:rsidRPr="00D24E5A">
        <w:rPr>
          <w:rFonts w:ascii="Times New Roman" w:hAnsi="Times New Roman"/>
        </w:rPr>
        <w:t>)</w:t>
      </w:r>
    </w:p>
    <w:p w:rsidR="0036057B" w:rsidRPr="00F11C93" w:rsidRDefault="0036057B" w:rsidP="0036057B">
      <w:pPr>
        <w:jc w:val="both"/>
        <w:rPr>
          <w:rFonts w:ascii="Times New Roman" w:hAnsi="Times New Roman"/>
          <w:b/>
        </w:rPr>
      </w:pPr>
    </w:p>
    <w:p w:rsidR="0036057B" w:rsidRPr="00F11C93" w:rsidRDefault="00792304" w:rsidP="0036057B">
      <w:pPr>
        <w:jc w:val="both"/>
        <w:rPr>
          <w:rFonts w:ascii="Times New Roman" w:hAnsi="Times New Roman"/>
          <w:b/>
          <w:color w:val="0000FF"/>
        </w:rPr>
      </w:pPr>
      <w:r w:rsidRPr="00F11C93">
        <w:rPr>
          <w:rFonts w:ascii="Times New Roman" w:hAnsi="Times New Roman"/>
          <w:b/>
          <w:color w:val="0000FF"/>
        </w:rPr>
        <w:t>14/03</w:t>
      </w:r>
      <w:r w:rsidR="0036057B" w:rsidRPr="00F11C93">
        <w:rPr>
          <w:rFonts w:ascii="Times New Roman" w:hAnsi="Times New Roman"/>
          <w:b/>
          <w:color w:val="0000FF"/>
        </w:rPr>
        <w:t xml:space="preserve"> - Apresentação do programa, forma de desenvolvimento e de avaliação.</w:t>
      </w:r>
    </w:p>
    <w:p w:rsidR="0036057B" w:rsidRPr="00F11C93" w:rsidRDefault="0036057B" w:rsidP="0036057B">
      <w:pPr>
        <w:jc w:val="both"/>
        <w:rPr>
          <w:rFonts w:ascii="Times New Roman" w:hAnsi="Times New Roman"/>
          <w:b/>
          <w:color w:val="0000FF"/>
        </w:rPr>
      </w:pPr>
      <w:r w:rsidRPr="00F11C93">
        <w:rPr>
          <w:rFonts w:ascii="Times New Roman" w:hAnsi="Times New Roman"/>
          <w:b/>
          <w:color w:val="0000FF"/>
        </w:rPr>
        <w:t>Introdução à disciplina: Linguística Documentária no contexto dos estudos da linguagem</w:t>
      </w:r>
    </w:p>
    <w:p w:rsidR="0036057B" w:rsidRPr="00F11C93" w:rsidRDefault="0036057B" w:rsidP="0036057B">
      <w:pPr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Texto para leitura em classe: BORGES, J.L. </w:t>
      </w:r>
      <w:r w:rsidRPr="00F11C93">
        <w:rPr>
          <w:rFonts w:ascii="Times New Roman" w:hAnsi="Times New Roman"/>
          <w:b/>
        </w:rPr>
        <w:t>Sobre o rigor da ciência</w:t>
      </w:r>
      <w:r w:rsidRPr="00F11C93">
        <w:rPr>
          <w:rFonts w:ascii="Times New Roman" w:hAnsi="Times New Roman"/>
        </w:rPr>
        <w:t xml:space="preserve">. Disponível em: </w:t>
      </w:r>
      <w:hyperlink r:id="rId6" w:history="1">
        <w:r w:rsidRPr="00F11C93">
          <w:rPr>
            <w:rStyle w:val="Hyperlink"/>
            <w:rFonts w:ascii="Times New Roman" w:hAnsi="Times New Roman"/>
          </w:rPr>
          <w:t>http://contramundumcritica.blogspot.com/2010/03/jorge-luis-borges-sobre-o-rigor-na.html</w:t>
        </w:r>
      </w:hyperlink>
    </w:p>
    <w:p w:rsidR="0036057B" w:rsidRPr="00F11C93" w:rsidRDefault="0036057B" w:rsidP="0036057B">
      <w:pPr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  <w:b/>
          <w:i/>
        </w:rPr>
        <w:t>Atividade em classe:</w:t>
      </w:r>
      <w:r w:rsidRPr="00F11C93">
        <w:rPr>
          <w:rFonts w:ascii="Times New Roman" w:hAnsi="Times New Roman"/>
        </w:rPr>
        <w:t xml:space="preserve"> Com base no texto acima, responda à pergunta: Como vê a linguagem documentária na sua função de representação? </w:t>
      </w:r>
    </w:p>
    <w:p w:rsidR="0036057B" w:rsidRPr="00F11C93" w:rsidRDefault="0036057B" w:rsidP="0036057B">
      <w:pPr>
        <w:jc w:val="both"/>
        <w:rPr>
          <w:rFonts w:ascii="Times New Roman" w:hAnsi="Times New Roman"/>
          <w:b/>
          <w:i/>
        </w:rPr>
      </w:pPr>
      <w:r w:rsidRPr="00F11C93">
        <w:rPr>
          <w:rFonts w:ascii="Times New Roman" w:hAnsi="Times New Roman"/>
          <w:b/>
          <w:i/>
        </w:rPr>
        <w:t xml:space="preserve">Leitura e </w:t>
      </w:r>
      <w:r w:rsidR="00792304" w:rsidRPr="00F11C93">
        <w:rPr>
          <w:rFonts w:ascii="Times New Roman" w:hAnsi="Times New Roman"/>
          <w:b/>
          <w:i/>
        </w:rPr>
        <w:t>resumo</w:t>
      </w:r>
      <w:r w:rsidRPr="00F11C93">
        <w:rPr>
          <w:rFonts w:ascii="Times New Roman" w:hAnsi="Times New Roman"/>
          <w:b/>
          <w:i/>
        </w:rPr>
        <w:t xml:space="preserve"> do texto abaixo para a aula seguinte:</w:t>
      </w:r>
    </w:p>
    <w:p w:rsidR="0036057B" w:rsidRPr="00F11C93" w:rsidRDefault="0036057B" w:rsidP="0036057B">
      <w:pPr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CINTRA, A.M.M.; TÁLAMO, M.F.G.M.; LARA, M.L.G.; KOBASHI, N.Y. Apresentação. Introdução; Conhecimento, informação e linguagem. In: ___. </w:t>
      </w:r>
      <w:r w:rsidRPr="00F11C93">
        <w:rPr>
          <w:rFonts w:ascii="Times New Roman" w:hAnsi="Times New Roman"/>
          <w:b/>
        </w:rPr>
        <w:t>Para entender a linguagem documentária</w:t>
      </w:r>
      <w:r w:rsidRPr="00F11C93">
        <w:rPr>
          <w:rFonts w:ascii="Times New Roman" w:hAnsi="Times New Roman"/>
        </w:rPr>
        <w:t xml:space="preserve">. São Paulo: </w:t>
      </w:r>
      <w:proofErr w:type="gramStart"/>
      <w:r w:rsidRPr="00F11C93">
        <w:rPr>
          <w:rFonts w:ascii="Times New Roman" w:hAnsi="Times New Roman"/>
        </w:rPr>
        <w:t>Polis,</w:t>
      </w:r>
      <w:proofErr w:type="gramEnd"/>
      <w:r w:rsidRPr="00F11C93">
        <w:rPr>
          <w:rFonts w:ascii="Times New Roman" w:hAnsi="Times New Roman"/>
        </w:rPr>
        <w:t xml:space="preserve"> 2002. </w:t>
      </w:r>
      <w:proofErr w:type="gramStart"/>
      <w:r w:rsidRPr="00F11C93">
        <w:rPr>
          <w:rFonts w:ascii="Times New Roman" w:hAnsi="Times New Roman"/>
        </w:rPr>
        <w:t>p.</w:t>
      </w:r>
      <w:proofErr w:type="gramEnd"/>
      <w:r w:rsidRPr="00F11C93">
        <w:rPr>
          <w:rFonts w:ascii="Times New Roman" w:hAnsi="Times New Roman"/>
        </w:rPr>
        <w:t>9-31.</w:t>
      </w:r>
    </w:p>
    <w:p w:rsidR="0036057B" w:rsidRPr="00F11C93" w:rsidRDefault="0036057B" w:rsidP="0036057B">
      <w:pPr>
        <w:jc w:val="both"/>
        <w:rPr>
          <w:rFonts w:ascii="Times New Roman" w:hAnsi="Times New Roman"/>
          <w:b/>
          <w:color w:val="0000FF"/>
        </w:rPr>
      </w:pPr>
    </w:p>
    <w:p w:rsidR="0036057B" w:rsidRPr="00F11C93" w:rsidRDefault="00792304" w:rsidP="0036057B">
      <w:pPr>
        <w:jc w:val="both"/>
        <w:rPr>
          <w:rFonts w:ascii="Times New Roman" w:hAnsi="Times New Roman"/>
          <w:b/>
          <w:color w:val="0000FF"/>
        </w:rPr>
      </w:pPr>
      <w:r w:rsidRPr="00F11C93">
        <w:rPr>
          <w:rFonts w:ascii="Times New Roman" w:hAnsi="Times New Roman"/>
          <w:b/>
          <w:color w:val="0000FF"/>
        </w:rPr>
        <w:t>21</w:t>
      </w:r>
      <w:r w:rsidR="0036057B" w:rsidRPr="00F11C93">
        <w:rPr>
          <w:rFonts w:ascii="Times New Roman" w:hAnsi="Times New Roman"/>
          <w:b/>
          <w:color w:val="0000FF"/>
        </w:rPr>
        <w:t>/03 – Linguagem e Linguagem documentária (1)</w:t>
      </w:r>
    </w:p>
    <w:p w:rsidR="005D3082" w:rsidRPr="00F11C93" w:rsidRDefault="0036057B" w:rsidP="005D3082">
      <w:pPr>
        <w:jc w:val="both"/>
        <w:rPr>
          <w:rFonts w:ascii="Times New Roman" w:hAnsi="Times New Roman"/>
          <w:color w:val="0000FF"/>
        </w:rPr>
      </w:pPr>
      <w:r w:rsidRPr="00F11C93">
        <w:rPr>
          <w:rFonts w:ascii="Times New Roman" w:hAnsi="Times New Roman"/>
          <w:color w:val="0000FF"/>
        </w:rPr>
        <w:t>Linguagem, permanência e disponibilidade. Comunicação e padronização.</w:t>
      </w:r>
    </w:p>
    <w:p w:rsidR="005D3082" w:rsidRPr="00F11C93" w:rsidRDefault="005D3082" w:rsidP="005D3082">
      <w:pPr>
        <w:jc w:val="both"/>
        <w:rPr>
          <w:rFonts w:ascii="Times New Roman" w:hAnsi="Times New Roman"/>
          <w:color w:val="0000FF"/>
        </w:rPr>
      </w:pPr>
      <w:r w:rsidRPr="00F11C93">
        <w:rPr>
          <w:rFonts w:ascii="Times New Roman" w:eastAsia="Times New Roman" w:hAnsi="Times New Roman"/>
          <w:b/>
          <w:i/>
          <w:lang w:eastAsia="pt-BR"/>
        </w:rPr>
        <w:t>Atividade em classe:</w:t>
      </w:r>
      <w:r w:rsidRPr="00F11C93">
        <w:rPr>
          <w:rFonts w:ascii="Times New Roman" w:eastAsia="Times New Roman" w:hAnsi="Times New Roman"/>
          <w:lang w:eastAsia="pt-BR"/>
        </w:rPr>
        <w:t xml:space="preserve"> leitura do texto de Borges, discussão em grupo, produção de texto tendo como referência, em especial, o trecho: </w:t>
      </w:r>
      <w:r w:rsidRPr="00F11C93">
        <w:rPr>
          <w:rFonts w:ascii="Times New Roman" w:eastAsia="Times New Roman" w:hAnsi="Times New Roman"/>
          <w:i/>
          <w:lang w:eastAsia="pt-BR"/>
        </w:rPr>
        <w:t>“Pensar é esquecer diferenças, generalizar, abstrair</w:t>
      </w:r>
      <w:r w:rsidRPr="00F11C93">
        <w:rPr>
          <w:rFonts w:ascii="Times New Roman" w:eastAsia="Times New Roman" w:hAnsi="Times New Roman"/>
          <w:lang w:eastAsia="pt-BR"/>
        </w:rPr>
        <w:t xml:space="preserve">”. Que relação pode ser estabelecida entre tal afirmação e a linguagem documentária? </w:t>
      </w:r>
    </w:p>
    <w:p w:rsidR="005D3082" w:rsidRPr="00F11C93" w:rsidRDefault="005D3082" w:rsidP="0036057B">
      <w:pPr>
        <w:jc w:val="both"/>
        <w:rPr>
          <w:rFonts w:ascii="Times New Roman" w:hAnsi="Times New Roman"/>
        </w:rPr>
      </w:pPr>
    </w:p>
    <w:p w:rsidR="0036057B" w:rsidRPr="00F11C93" w:rsidRDefault="0036057B" w:rsidP="00F02536">
      <w:pPr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BORGES, J.L. Funes, o memorioso. In: ___ </w:t>
      </w:r>
      <w:r w:rsidRPr="00F11C93">
        <w:rPr>
          <w:rFonts w:ascii="Times New Roman" w:hAnsi="Times New Roman"/>
          <w:i/>
        </w:rPr>
        <w:t>Ficções.</w:t>
      </w:r>
      <w:r w:rsidRPr="00F11C93">
        <w:rPr>
          <w:rFonts w:ascii="Times New Roman" w:hAnsi="Times New Roman"/>
        </w:rPr>
        <w:t xml:space="preserve"> Disponível em: </w:t>
      </w:r>
      <w:hyperlink r:id="rId7" w:history="1">
        <w:r w:rsidRPr="00F11C93">
          <w:rPr>
            <w:rStyle w:val="Hyperlink"/>
            <w:rFonts w:ascii="Times New Roman" w:hAnsi="Times New Roman"/>
          </w:rPr>
          <w:t>http://www.institutohypnos.org.br/?p=4325</w:t>
        </w:r>
      </w:hyperlink>
      <w:proofErr w:type="gramStart"/>
      <w:r w:rsidRPr="00F11C93">
        <w:rPr>
          <w:rFonts w:ascii="Times New Roman" w:hAnsi="Times New Roman"/>
        </w:rPr>
        <w:t xml:space="preserve">  </w:t>
      </w:r>
    </w:p>
    <w:p w:rsidR="0036057B" w:rsidRPr="00F11C93" w:rsidRDefault="0036057B" w:rsidP="0036057B">
      <w:pPr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>ou</w:t>
      </w:r>
      <w:proofErr w:type="gramEnd"/>
      <w:r w:rsidRPr="00F11C93">
        <w:rPr>
          <w:rFonts w:ascii="Times New Roman" w:hAnsi="Times New Roman"/>
        </w:rPr>
        <w:t xml:space="preserve"> em:</w:t>
      </w:r>
    </w:p>
    <w:p w:rsidR="0036057B" w:rsidRPr="00F11C93" w:rsidRDefault="0036057B" w:rsidP="0036057B">
      <w:pPr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BORGES, J.L. Funes, o memorioso. In: ___ </w:t>
      </w:r>
      <w:r w:rsidRPr="00F11C93">
        <w:rPr>
          <w:rFonts w:ascii="Times New Roman" w:hAnsi="Times New Roman"/>
          <w:i/>
        </w:rPr>
        <w:t>Ficções.</w:t>
      </w:r>
      <w:r w:rsidRPr="00F11C93">
        <w:rPr>
          <w:rFonts w:ascii="Times New Roman" w:hAnsi="Times New Roman"/>
        </w:rPr>
        <w:t xml:space="preserve"> Porto Alegre: Ed. Globo, 1970. </w:t>
      </w:r>
      <w:proofErr w:type="gramStart"/>
      <w:r w:rsidRPr="00F11C93">
        <w:rPr>
          <w:rFonts w:ascii="Times New Roman" w:hAnsi="Times New Roman"/>
        </w:rPr>
        <w:t>p.</w:t>
      </w:r>
      <w:proofErr w:type="gramEnd"/>
      <w:r w:rsidRPr="00F11C93">
        <w:rPr>
          <w:rFonts w:ascii="Times New Roman" w:hAnsi="Times New Roman"/>
        </w:rPr>
        <w:t>89-97.</w:t>
      </w:r>
    </w:p>
    <w:p w:rsidR="0036057B" w:rsidRPr="00F11C93" w:rsidRDefault="0036057B" w:rsidP="0036057B">
      <w:pPr>
        <w:jc w:val="both"/>
        <w:rPr>
          <w:rFonts w:ascii="Times New Roman" w:hAnsi="Times New Roman"/>
          <w:b/>
          <w:i/>
        </w:rPr>
      </w:pPr>
      <w:r w:rsidRPr="00F11C93">
        <w:rPr>
          <w:rFonts w:ascii="Times New Roman" w:hAnsi="Times New Roman"/>
          <w:b/>
          <w:i/>
        </w:rPr>
        <w:t>Leitura e resumo do texto abaixo para a aula seguinte:</w:t>
      </w:r>
    </w:p>
    <w:p w:rsidR="0036057B" w:rsidRPr="00F11C93" w:rsidRDefault="0036057B" w:rsidP="0036057B">
      <w:pPr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TÁLAMO, M. F. G. M. </w:t>
      </w:r>
      <w:r w:rsidRPr="00F11C93">
        <w:rPr>
          <w:rFonts w:ascii="Times New Roman" w:hAnsi="Times New Roman"/>
          <w:b/>
        </w:rPr>
        <w:t>Linguagem Documentária</w:t>
      </w:r>
      <w:r w:rsidRPr="00F11C93">
        <w:rPr>
          <w:rFonts w:ascii="Times New Roman" w:hAnsi="Times New Roman"/>
        </w:rPr>
        <w:t xml:space="preserve">. São Paulo: APB - Associação Paulista de Bibliotecários, 1997. </w:t>
      </w:r>
      <w:proofErr w:type="gramStart"/>
      <w:r w:rsidRPr="00F11C93">
        <w:rPr>
          <w:rFonts w:ascii="Times New Roman" w:hAnsi="Times New Roman"/>
        </w:rPr>
        <w:t>v.</w:t>
      </w:r>
      <w:proofErr w:type="gramEnd"/>
      <w:r w:rsidRPr="00F11C93">
        <w:rPr>
          <w:rFonts w:ascii="Times New Roman" w:hAnsi="Times New Roman"/>
        </w:rPr>
        <w:t xml:space="preserve"> 1. 25 p. (1-12). Disponível em: </w:t>
      </w:r>
      <w:hyperlink r:id="rId8" w:history="1">
        <w:r w:rsidRPr="00F11C93">
          <w:rPr>
            <w:rStyle w:val="Hyperlink"/>
            <w:rFonts w:ascii="Times New Roman" w:hAnsi="Times New Roman"/>
          </w:rPr>
          <w:t>https://bibliotextos.files.wordpress.com/2012/03/linguagem-documentc3a1ria.pdf</w:t>
        </w:r>
      </w:hyperlink>
    </w:p>
    <w:p w:rsidR="0036057B" w:rsidRPr="00F11C93" w:rsidRDefault="0036057B" w:rsidP="0036057B">
      <w:pPr>
        <w:jc w:val="both"/>
        <w:rPr>
          <w:rFonts w:ascii="Times New Roman" w:hAnsi="Times New Roman"/>
        </w:rPr>
      </w:pPr>
    </w:p>
    <w:p w:rsidR="0036057B" w:rsidRPr="00F11C93" w:rsidRDefault="00792304" w:rsidP="0036057B">
      <w:pPr>
        <w:jc w:val="both"/>
        <w:rPr>
          <w:rFonts w:ascii="Times New Roman" w:hAnsi="Times New Roman"/>
          <w:b/>
          <w:color w:val="0000FF"/>
        </w:rPr>
      </w:pPr>
      <w:r w:rsidRPr="00F11C93">
        <w:rPr>
          <w:rFonts w:ascii="Times New Roman" w:hAnsi="Times New Roman"/>
          <w:b/>
          <w:color w:val="0000FF"/>
        </w:rPr>
        <w:t>28</w:t>
      </w:r>
      <w:r w:rsidR="006936A9" w:rsidRPr="00F11C93">
        <w:rPr>
          <w:rFonts w:ascii="Times New Roman" w:hAnsi="Times New Roman"/>
          <w:b/>
          <w:color w:val="0000FF"/>
        </w:rPr>
        <w:t>/</w:t>
      </w:r>
      <w:r w:rsidR="00A774C9" w:rsidRPr="00F11C93">
        <w:rPr>
          <w:rFonts w:ascii="Times New Roman" w:hAnsi="Times New Roman"/>
          <w:b/>
          <w:color w:val="0000FF"/>
        </w:rPr>
        <w:t xml:space="preserve">03 </w:t>
      </w:r>
      <w:r w:rsidR="0036057B" w:rsidRPr="00F11C93">
        <w:rPr>
          <w:rFonts w:ascii="Times New Roman" w:hAnsi="Times New Roman"/>
          <w:b/>
          <w:color w:val="0000FF"/>
        </w:rPr>
        <w:t>- Linguagem e Linguagem documentária (2)</w:t>
      </w:r>
    </w:p>
    <w:p w:rsidR="0036057B" w:rsidRPr="00F11C93" w:rsidRDefault="0036057B" w:rsidP="0036057B">
      <w:pPr>
        <w:jc w:val="both"/>
        <w:rPr>
          <w:rFonts w:ascii="Times New Roman" w:hAnsi="Times New Roman"/>
          <w:color w:val="0000FF"/>
        </w:rPr>
      </w:pPr>
      <w:r w:rsidRPr="00F11C93">
        <w:rPr>
          <w:rFonts w:ascii="Times New Roman" w:hAnsi="Times New Roman"/>
          <w:color w:val="0000FF"/>
        </w:rPr>
        <w:t>Linguística: conceitos metodológicos.</w:t>
      </w:r>
    </w:p>
    <w:p w:rsidR="0036057B" w:rsidRPr="00F11C93" w:rsidRDefault="0036057B" w:rsidP="0036057B">
      <w:pPr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  <w:b/>
          <w:i/>
        </w:rPr>
        <w:t>Atividade em classe (grupo):</w:t>
      </w:r>
      <w:r w:rsidRPr="00F11C93">
        <w:rPr>
          <w:rFonts w:ascii="Times New Roman" w:hAnsi="Times New Roman"/>
        </w:rPr>
        <w:t xml:space="preserve"> Discussão sobre a noção de ‘arranjo’ adotada pelos sistemas de classificação abaixo para a classe que contenha “Linguística” na CDU, no VOCUSP e no </w:t>
      </w:r>
      <w:proofErr w:type="spellStart"/>
      <w:r w:rsidRPr="00F11C93">
        <w:rPr>
          <w:rFonts w:ascii="Times New Roman" w:hAnsi="Times New Roman"/>
        </w:rPr>
        <w:t>Thesauro</w:t>
      </w:r>
      <w:proofErr w:type="spellEnd"/>
      <w:r w:rsidRPr="00F11C93">
        <w:rPr>
          <w:rFonts w:ascii="Times New Roman" w:hAnsi="Times New Roman"/>
        </w:rPr>
        <w:t xml:space="preserve"> da UNESCO. Consulte, também, o termo na </w:t>
      </w:r>
      <w:proofErr w:type="spellStart"/>
      <w:r w:rsidRPr="00F11C93">
        <w:rPr>
          <w:rFonts w:ascii="Times New Roman" w:hAnsi="Times New Roman"/>
        </w:rPr>
        <w:t>Wikipedia</w:t>
      </w:r>
      <w:proofErr w:type="spellEnd"/>
      <w:r w:rsidRPr="00F11C93">
        <w:rPr>
          <w:rFonts w:ascii="Times New Roman" w:hAnsi="Times New Roman"/>
        </w:rPr>
        <w:t xml:space="preserve"> em português e em inglês.</w:t>
      </w:r>
    </w:p>
    <w:p w:rsidR="0036057B" w:rsidRPr="00F11C93" w:rsidRDefault="0036057B" w:rsidP="0036057B">
      <w:pPr>
        <w:jc w:val="both"/>
        <w:rPr>
          <w:rFonts w:ascii="Times New Roman" w:hAnsi="Times New Roman"/>
          <w:color w:val="0000FF"/>
        </w:rPr>
      </w:pPr>
      <w:r w:rsidRPr="00F11C93">
        <w:rPr>
          <w:rFonts w:ascii="Times New Roman" w:hAnsi="Times New Roman"/>
        </w:rPr>
        <w:t>CDU: Disponível em</w:t>
      </w:r>
      <w:r w:rsidRPr="00F11C93">
        <w:rPr>
          <w:rFonts w:ascii="Times New Roman" w:hAnsi="Times New Roman"/>
          <w:color w:val="0000FF"/>
        </w:rPr>
        <w:t xml:space="preserve">: </w:t>
      </w:r>
      <w:hyperlink r:id="rId9" w:history="1">
        <w:r w:rsidRPr="00F11C93">
          <w:rPr>
            <w:rStyle w:val="Hyperlink"/>
            <w:rFonts w:ascii="Times New Roman" w:hAnsi="Times New Roman"/>
          </w:rPr>
          <w:t>http://www.udcc.org/udcsummary/php/index.php?tag=8&amp;lang=pt</w:t>
        </w:r>
      </w:hyperlink>
      <w:r w:rsidRPr="00F11C93">
        <w:rPr>
          <w:rFonts w:ascii="Times New Roman" w:hAnsi="Times New Roman"/>
          <w:color w:val="0000FF"/>
        </w:rPr>
        <w:t xml:space="preserve"> </w:t>
      </w:r>
    </w:p>
    <w:p w:rsidR="0036057B" w:rsidRPr="00F11C93" w:rsidRDefault="0036057B" w:rsidP="0036057B">
      <w:pPr>
        <w:jc w:val="both"/>
        <w:rPr>
          <w:rFonts w:ascii="Times New Roman" w:hAnsi="Times New Roman"/>
          <w:color w:val="0000FF"/>
        </w:rPr>
      </w:pPr>
      <w:r w:rsidRPr="00F11C93">
        <w:rPr>
          <w:rFonts w:ascii="Times New Roman" w:hAnsi="Times New Roman"/>
        </w:rPr>
        <w:t>VOCUSP: Disponível em:</w:t>
      </w:r>
      <w:r w:rsidRPr="00F11C93">
        <w:rPr>
          <w:rFonts w:ascii="Times New Roman" w:hAnsi="Times New Roman"/>
          <w:color w:val="0000FF"/>
        </w:rPr>
        <w:t xml:space="preserve"> </w:t>
      </w:r>
      <w:hyperlink r:id="rId10" w:history="1">
        <w:r w:rsidRPr="00F11C93">
          <w:rPr>
            <w:rStyle w:val="Hyperlink"/>
            <w:rFonts w:ascii="Times New Roman" w:hAnsi="Times New Roman"/>
          </w:rPr>
          <w:t>http://143.107.73.99/Vocab/Sibix652.dll/ARV?Hier=CH791</w:t>
        </w:r>
      </w:hyperlink>
      <w:r w:rsidRPr="00F11C93">
        <w:rPr>
          <w:rFonts w:ascii="Times New Roman" w:hAnsi="Times New Roman"/>
          <w:color w:val="0000FF"/>
        </w:rPr>
        <w:t xml:space="preserve"> </w:t>
      </w:r>
      <w:hyperlink r:id="rId11" w:history="1">
        <w:r w:rsidRPr="00F11C93">
          <w:rPr>
            <w:rStyle w:val="Hyperlink"/>
            <w:rFonts w:ascii="Times New Roman" w:hAnsi="Times New Roman"/>
          </w:rPr>
          <w:t>http://databases.unesco.org/thessp/wwwi32.exe/[in=affiche.in]/</w:t>
        </w:r>
      </w:hyperlink>
    </w:p>
    <w:p w:rsidR="0036057B" w:rsidRPr="00F11C93" w:rsidRDefault="0036057B" w:rsidP="0036057B">
      <w:pPr>
        <w:jc w:val="both"/>
        <w:rPr>
          <w:rFonts w:ascii="Times New Roman" w:hAnsi="Times New Roman"/>
          <w:color w:val="0000FF"/>
        </w:rPr>
      </w:pPr>
      <w:r w:rsidRPr="00F11C93">
        <w:rPr>
          <w:rFonts w:ascii="Times New Roman" w:hAnsi="Times New Roman"/>
        </w:rPr>
        <w:lastRenderedPageBreak/>
        <w:t>LINGUÍSTICA. Disponível em:</w:t>
      </w:r>
      <w:r w:rsidRPr="00F11C93">
        <w:rPr>
          <w:rFonts w:ascii="Times New Roman" w:hAnsi="Times New Roman"/>
          <w:color w:val="0000FF"/>
        </w:rPr>
        <w:t xml:space="preserve"> </w:t>
      </w:r>
      <w:hyperlink r:id="rId12" w:anchor="A_lingu.C3.ADstica_hist.C3.B3rica" w:history="1">
        <w:r w:rsidRPr="00F11C93">
          <w:rPr>
            <w:rStyle w:val="Hyperlink"/>
            <w:rFonts w:ascii="Times New Roman" w:hAnsi="Times New Roman"/>
          </w:rPr>
          <w:t>http://pt.wikipedia.org/wiki/Lingu%C3%ADstica#A_lingu.C3.ADstica_hist.C3.B3rica</w:t>
        </w:r>
      </w:hyperlink>
      <w:r w:rsidRPr="00F11C93">
        <w:rPr>
          <w:rFonts w:ascii="Times New Roman" w:hAnsi="Times New Roman"/>
          <w:color w:val="0000FF"/>
        </w:rPr>
        <w:t xml:space="preserve"> </w:t>
      </w:r>
    </w:p>
    <w:p w:rsidR="0036057B" w:rsidRPr="00F11C93" w:rsidRDefault="0036057B" w:rsidP="0036057B">
      <w:pPr>
        <w:jc w:val="both"/>
        <w:rPr>
          <w:rFonts w:ascii="Times New Roman" w:hAnsi="Times New Roman"/>
          <w:color w:val="0000FF"/>
        </w:rPr>
      </w:pPr>
      <w:r w:rsidRPr="00F11C93">
        <w:rPr>
          <w:rFonts w:ascii="Times New Roman" w:hAnsi="Times New Roman"/>
        </w:rPr>
        <w:t>LINGUISTICS. Disponível em</w:t>
      </w:r>
      <w:r w:rsidRPr="00F11C93">
        <w:rPr>
          <w:rFonts w:ascii="Times New Roman" w:hAnsi="Times New Roman"/>
          <w:color w:val="0000FF"/>
        </w:rPr>
        <w:t xml:space="preserve">: </w:t>
      </w:r>
      <w:hyperlink r:id="rId13" w:history="1">
        <w:r w:rsidRPr="00F11C93">
          <w:rPr>
            <w:rStyle w:val="Hyperlink"/>
            <w:rFonts w:ascii="Times New Roman" w:hAnsi="Times New Roman"/>
          </w:rPr>
          <w:t>http://en.wikipedia.org/wiki/Linguistics</w:t>
        </w:r>
      </w:hyperlink>
      <w:r w:rsidRPr="00F11C93">
        <w:rPr>
          <w:rFonts w:ascii="Times New Roman" w:hAnsi="Times New Roman"/>
          <w:color w:val="0000FF"/>
        </w:rPr>
        <w:t xml:space="preserve"> WIKIPEDIA em </w:t>
      </w:r>
      <w:proofErr w:type="spellStart"/>
      <w:proofErr w:type="gramStart"/>
      <w:r w:rsidRPr="00F11C93">
        <w:rPr>
          <w:rFonts w:ascii="Times New Roman" w:hAnsi="Times New Roman"/>
          <w:color w:val="0000FF"/>
        </w:rPr>
        <w:t>pt</w:t>
      </w:r>
      <w:proofErr w:type="spellEnd"/>
      <w:proofErr w:type="gramEnd"/>
    </w:p>
    <w:p w:rsidR="0036057B" w:rsidRPr="00F11C93" w:rsidRDefault="0036057B" w:rsidP="0036057B">
      <w:pPr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Roteiro básico para comparação das propostas: identificação das entradas principais; comentário sobre a forma de estruturação (por exemplo: enumeração, organização hierárquica etc.); avaliação comparativa da cobertura do campo (completa, </w:t>
      </w:r>
      <w:proofErr w:type="spellStart"/>
      <w:r w:rsidRPr="00F11C93">
        <w:rPr>
          <w:rFonts w:ascii="Times New Roman" w:hAnsi="Times New Roman"/>
        </w:rPr>
        <w:t>inompleta</w:t>
      </w:r>
      <w:proofErr w:type="spellEnd"/>
      <w:r w:rsidRPr="00F11C93">
        <w:rPr>
          <w:rFonts w:ascii="Times New Roman" w:hAnsi="Times New Roman"/>
        </w:rPr>
        <w:t xml:space="preserve">, muito genérica, com detalhamentos </w:t>
      </w:r>
      <w:proofErr w:type="spellStart"/>
      <w:r w:rsidRPr="00F11C93">
        <w:rPr>
          <w:rFonts w:ascii="Times New Roman" w:hAnsi="Times New Roman"/>
        </w:rPr>
        <w:t>etc</w:t>
      </w:r>
      <w:proofErr w:type="spellEnd"/>
      <w:r w:rsidRPr="00F11C93">
        <w:rPr>
          <w:rFonts w:ascii="Times New Roman" w:hAnsi="Times New Roman"/>
        </w:rPr>
        <w:t>); facilidade para consulta e compreensão; outros comentários. Monte um quadro para a visualização das informações.</w:t>
      </w:r>
    </w:p>
    <w:p w:rsidR="0036057B" w:rsidRPr="00F11C93" w:rsidRDefault="0036057B" w:rsidP="0036057B">
      <w:pPr>
        <w:jc w:val="both"/>
        <w:rPr>
          <w:rFonts w:ascii="Times New Roman" w:hAnsi="Times New Roman"/>
          <w:b/>
          <w:i/>
        </w:rPr>
      </w:pPr>
      <w:r w:rsidRPr="00F11C93">
        <w:rPr>
          <w:rFonts w:ascii="Times New Roman" w:hAnsi="Times New Roman"/>
          <w:b/>
          <w:i/>
        </w:rPr>
        <w:t>Leitura e resumo do texto abaixo para a aula seguinte:</w:t>
      </w:r>
    </w:p>
    <w:p w:rsidR="0036057B" w:rsidRDefault="0036057B" w:rsidP="0036057B">
      <w:pPr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CINTRA, A.M.M.; TÁLAMO, M.F.G.M.; LARA, M.L.G.; KOBASHI, N.Y. Linguagens documentárias. In: ___. </w:t>
      </w:r>
      <w:r w:rsidRPr="00F11C93">
        <w:rPr>
          <w:rFonts w:ascii="Times New Roman" w:hAnsi="Times New Roman"/>
          <w:b/>
        </w:rPr>
        <w:t>Para entender a linguagem documentária</w:t>
      </w:r>
      <w:r w:rsidRPr="00F11C93">
        <w:rPr>
          <w:rFonts w:ascii="Times New Roman" w:hAnsi="Times New Roman"/>
        </w:rPr>
        <w:t xml:space="preserve">. São Paulo: </w:t>
      </w:r>
      <w:proofErr w:type="gramStart"/>
      <w:r w:rsidRPr="00F11C93">
        <w:rPr>
          <w:rFonts w:ascii="Times New Roman" w:hAnsi="Times New Roman"/>
        </w:rPr>
        <w:t>Polis,</w:t>
      </w:r>
      <w:proofErr w:type="gramEnd"/>
      <w:r w:rsidRPr="00F11C93">
        <w:rPr>
          <w:rFonts w:ascii="Times New Roman" w:hAnsi="Times New Roman"/>
        </w:rPr>
        <w:t xml:space="preserve"> 2002. </w:t>
      </w:r>
      <w:proofErr w:type="gramStart"/>
      <w:r w:rsidRPr="00F11C93">
        <w:rPr>
          <w:rFonts w:ascii="Times New Roman" w:hAnsi="Times New Roman"/>
        </w:rPr>
        <w:t>p.</w:t>
      </w:r>
      <w:proofErr w:type="gramEnd"/>
      <w:r w:rsidRPr="00F11C93">
        <w:rPr>
          <w:rFonts w:ascii="Times New Roman" w:hAnsi="Times New Roman"/>
        </w:rPr>
        <w:t>33-47.</w:t>
      </w:r>
    </w:p>
    <w:p w:rsidR="00F02536" w:rsidRPr="00F11C93" w:rsidRDefault="00F02536" w:rsidP="0036057B">
      <w:pPr>
        <w:jc w:val="both"/>
        <w:rPr>
          <w:rFonts w:ascii="Times New Roman" w:hAnsi="Times New Roman"/>
        </w:rPr>
      </w:pPr>
    </w:p>
    <w:p w:rsidR="00F02536" w:rsidRPr="00F11C93" w:rsidRDefault="00F02536" w:rsidP="00F02536">
      <w:pPr>
        <w:jc w:val="both"/>
        <w:rPr>
          <w:rFonts w:ascii="Times New Roman" w:hAnsi="Times New Roman"/>
          <w:b/>
          <w:color w:val="0000FF"/>
        </w:rPr>
      </w:pPr>
      <w:r w:rsidRPr="00F11C93">
        <w:rPr>
          <w:rFonts w:ascii="Times New Roman" w:hAnsi="Times New Roman"/>
          <w:b/>
          <w:color w:val="0000FF"/>
        </w:rPr>
        <w:t xml:space="preserve">04/04 </w:t>
      </w:r>
      <w:r w:rsidRPr="00F02536">
        <w:rPr>
          <w:rFonts w:ascii="Times New Roman" w:hAnsi="Times New Roman"/>
          <w:b/>
          <w:color w:val="0000FF"/>
        </w:rPr>
        <w:t xml:space="preserve">às 19h, </w:t>
      </w:r>
      <w:r>
        <w:rPr>
          <w:rFonts w:ascii="Times New Roman" w:hAnsi="Times New Roman"/>
          <w:b/>
          <w:color w:val="0000FF"/>
        </w:rPr>
        <w:t xml:space="preserve">Palestra </w:t>
      </w:r>
      <w:r w:rsidRPr="00F02536">
        <w:rPr>
          <w:rFonts w:ascii="Times New Roman" w:hAnsi="Times New Roman"/>
          <w:b/>
          <w:color w:val="0000FF"/>
        </w:rPr>
        <w:t>"Documentos Digitais: da Gestão, à Preservação Digital e Representação e Acesso em Plataformas Autênticas" -- a ser proferida pelo Prof. Dr. Daniel Flores (UFSM</w:t>
      </w:r>
      <w:proofErr w:type="gramStart"/>
      <w:r w:rsidRPr="00F02536">
        <w:rPr>
          <w:rFonts w:ascii="Times New Roman" w:hAnsi="Times New Roman"/>
          <w:b/>
          <w:color w:val="0000FF"/>
        </w:rPr>
        <w:t>)</w:t>
      </w:r>
      <w:proofErr w:type="gramEnd"/>
    </w:p>
    <w:p w:rsidR="0036057B" w:rsidRPr="00F11C93" w:rsidRDefault="0036057B" w:rsidP="0036057B">
      <w:pPr>
        <w:jc w:val="both"/>
        <w:rPr>
          <w:rFonts w:ascii="Times New Roman" w:hAnsi="Times New Roman"/>
          <w:b/>
        </w:rPr>
      </w:pPr>
    </w:p>
    <w:p w:rsidR="0036057B" w:rsidRPr="00F11C93" w:rsidRDefault="00792304" w:rsidP="0036057B">
      <w:pPr>
        <w:jc w:val="both"/>
        <w:rPr>
          <w:rFonts w:ascii="Times New Roman" w:hAnsi="Times New Roman"/>
          <w:b/>
          <w:color w:val="0000FF"/>
        </w:rPr>
      </w:pPr>
      <w:r w:rsidRPr="00F11C93">
        <w:rPr>
          <w:rFonts w:ascii="Times New Roman" w:hAnsi="Times New Roman"/>
          <w:b/>
          <w:color w:val="0000FF"/>
        </w:rPr>
        <w:t>11/04</w:t>
      </w:r>
      <w:r w:rsidR="0036057B" w:rsidRPr="00F11C93">
        <w:rPr>
          <w:rFonts w:ascii="Times New Roman" w:hAnsi="Times New Roman"/>
          <w:b/>
          <w:color w:val="0000FF"/>
        </w:rPr>
        <w:t xml:space="preserve"> – Semana Santa – não haverá aula</w:t>
      </w:r>
    </w:p>
    <w:p w:rsidR="00F02536" w:rsidRPr="00F11C93" w:rsidRDefault="00F02536" w:rsidP="00F02536">
      <w:pPr>
        <w:jc w:val="both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color w:val="0000FF"/>
        </w:rPr>
        <w:t>18</w:t>
      </w:r>
      <w:r w:rsidRPr="00F11C93">
        <w:rPr>
          <w:rFonts w:ascii="Times New Roman" w:hAnsi="Times New Roman"/>
          <w:b/>
          <w:color w:val="0000FF"/>
        </w:rPr>
        <w:t>/04 - Linguagem natural, linguagem artificial. Linguagem documentária como linguagem de informação</w:t>
      </w:r>
    </w:p>
    <w:p w:rsidR="00F02536" w:rsidRPr="00F11C93" w:rsidRDefault="00F02536" w:rsidP="00F02536">
      <w:pPr>
        <w:jc w:val="both"/>
        <w:rPr>
          <w:rFonts w:ascii="Times New Roman" w:hAnsi="Times New Roman"/>
          <w:b/>
        </w:rPr>
      </w:pPr>
      <w:r w:rsidRPr="00F11C93">
        <w:rPr>
          <w:rFonts w:ascii="Times New Roman" w:hAnsi="Times New Roman"/>
          <w:b/>
          <w:i/>
        </w:rPr>
        <w:t>Atividade em classe</w:t>
      </w:r>
      <w:r w:rsidRPr="00F11C93">
        <w:rPr>
          <w:rFonts w:ascii="Times New Roman" w:hAnsi="Times New Roman"/>
          <w:b/>
        </w:rPr>
        <w:t>:</w:t>
      </w:r>
      <w:r w:rsidRPr="00F11C93">
        <w:rPr>
          <w:rFonts w:ascii="Times New Roman" w:hAnsi="Times New Roman"/>
        </w:rPr>
        <w:t xml:space="preserve"> Identifique, no texto Linguagem documentária (TÁLAMO, 1997, e no texto CINTRA </w:t>
      </w:r>
      <w:proofErr w:type="gramStart"/>
      <w:r w:rsidRPr="00F11C93">
        <w:rPr>
          <w:rFonts w:ascii="Times New Roman" w:hAnsi="Times New Roman"/>
        </w:rPr>
        <w:t>et</w:t>
      </w:r>
      <w:proofErr w:type="gramEnd"/>
      <w:r w:rsidRPr="00F11C93">
        <w:rPr>
          <w:rFonts w:ascii="Times New Roman" w:hAnsi="Times New Roman"/>
        </w:rPr>
        <w:t xml:space="preserve"> al., 2002) contextos de uso do termo ‘linguagem documentária’.</w:t>
      </w:r>
      <w:r w:rsidRPr="00F11C93">
        <w:rPr>
          <w:rFonts w:ascii="Times New Roman" w:hAnsi="Times New Roman"/>
          <w:b/>
        </w:rPr>
        <w:t xml:space="preserve"> </w:t>
      </w:r>
    </w:p>
    <w:p w:rsidR="00F02536" w:rsidRPr="00F11C93" w:rsidRDefault="00F02536" w:rsidP="00F02536">
      <w:pPr>
        <w:jc w:val="both"/>
        <w:rPr>
          <w:rFonts w:ascii="Times New Roman" w:hAnsi="Times New Roman"/>
          <w:b/>
          <w:i/>
        </w:rPr>
      </w:pPr>
      <w:r w:rsidRPr="00F11C93">
        <w:rPr>
          <w:rFonts w:ascii="Times New Roman" w:hAnsi="Times New Roman"/>
          <w:b/>
          <w:i/>
        </w:rPr>
        <w:t>Leitura e resumo do texto acima para a aula seguinte:</w:t>
      </w:r>
    </w:p>
    <w:p w:rsidR="00F02536" w:rsidRPr="00F11C93" w:rsidRDefault="00F02536" w:rsidP="00F02536">
      <w:pPr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LOPES, E. A estrutura linguística. In: _____ </w:t>
      </w:r>
      <w:r w:rsidRPr="00F11C93">
        <w:rPr>
          <w:rFonts w:ascii="Times New Roman" w:hAnsi="Times New Roman"/>
          <w:b/>
        </w:rPr>
        <w:t>Fundamentos da linguística contemporânea</w:t>
      </w:r>
      <w:r w:rsidRPr="00F11C93">
        <w:rPr>
          <w:rFonts w:ascii="Times New Roman" w:hAnsi="Times New Roman"/>
        </w:rPr>
        <w:t xml:space="preserve">. São </w:t>
      </w:r>
      <w:proofErr w:type="gramStart"/>
      <w:r w:rsidRPr="00F11C93">
        <w:rPr>
          <w:rFonts w:ascii="Times New Roman" w:hAnsi="Times New Roman"/>
        </w:rPr>
        <w:t>Paulo :</w:t>
      </w:r>
      <w:proofErr w:type="gramEnd"/>
      <w:r w:rsidRPr="00F11C93">
        <w:rPr>
          <w:rFonts w:ascii="Times New Roman" w:hAnsi="Times New Roman"/>
        </w:rPr>
        <w:t xml:space="preserve"> </w:t>
      </w:r>
      <w:proofErr w:type="spellStart"/>
      <w:r w:rsidRPr="00F11C93">
        <w:rPr>
          <w:rFonts w:ascii="Times New Roman" w:hAnsi="Times New Roman"/>
        </w:rPr>
        <w:t>Cultrix</w:t>
      </w:r>
      <w:proofErr w:type="spellEnd"/>
      <w:r w:rsidRPr="00F11C93">
        <w:rPr>
          <w:rFonts w:ascii="Times New Roman" w:hAnsi="Times New Roman"/>
        </w:rPr>
        <w:t xml:space="preserve">, 1987. </w:t>
      </w:r>
      <w:proofErr w:type="gramStart"/>
      <w:r w:rsidRPr="00F11C93">
        <w:rPr>
          <w:rFonts w:ascii="Times New Roman" w:hAnsi="Times New Roman"/>
        </w:rPr>
        <w:t>p.</w:t>
      </w:r>
      <w:proofErr w:type="gramEnd"/>
      <w:r w:rsidRPr="00F11C93">
        <w:rPr>
          <w:rFonts w:ascii="Times New Roman" w:hAnsi="Times New Roman"/>
        </w:rPr>
        <w:t>38-41.</w:t>
      </w:r>
    </w:p>
    <w:p w:rsidR="00F02536" w:rsidRPr="00F11C93" w:rsidRDefault="00F02536" w:rsidP="00F02536">
      <w:pPr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LOPES, E. A estrutura elementar da significação. In: _____ </w:t>
      </w:r>
      <w:r w:rsidRPr="00F11C93">
        <w:rPr>
          <w:rFonts w:ascii="Times New Roman" w:hAnsi="Times New Roman"/>
          <w:b/>
        </w:rPr>
        <w:t>Fundamentos da linguística contemporânea.</w:t>
      </w:r>
      <w:r w:rsidRPr="00F11C93">
        <w:rPr>
          <w:rFonts w:ascii="Times New Roman" w:hAnsi="Times New Roman"/>
        </w:rPr>
        <w:t xml:space="preserve"> São </w:t>
      </w:r>
      <w:proofErr w:type="gramStart"/>
      <w:r w:rsidRPr="00F11C93">
        <w:rPr>
          <w:rFonts w:ascii="Times New Roman" w:hAnsi="Times New Roman"/>
        </w:rPr>
        <w:t>Paulo :</w:t>
      </w:r>
      <w:proofErr w:type="gramEnd"/>
      <w:r w:rsidRPr="00F11C93">
        <w:rPr>
          <w:rFonts w:ascii="Times New Roman" w:hAnsi="Times New Roman"/>
        </w:rPr>
        <w:t xml:space="preserve"> </w:t>
      </w:r>
      <w:proofErr w:type="spellStart"/>
      <w:r w:rsidRPr="00F11C93">
        <w:rPr>
          <w:rFonts w:ascii="Times New Roman" w:hAnsi="Times New Roman"/>
        </w:rPr>
        <w:t>Cultrix</w:t>
      </w:r>
      <w:proofErr w:type="spellEnd"/>
      <w:r w:rsidRPr="00F11C93">
        <w:rPr>
          <w:rFonts w:ascii="Times New Roman" w:hAnsi="Times New Roman"/>
        </w:rPr>
        <w:t>, 1987. P. 312-313.</w:t>
      </w:r>
    </w:p>
    <w:p w:rsidR="0036057B" w:rsidRPr="00F11C93" w:rsidRDefault="00792304" w:rsidP="0036057B">
      <w:pPr>
        <w:jc w:val="both"/>
        <w:rPr>
          <w:rFonts w:ascii="Times New Roman" w:hAnsi="Times New Roman"/>
          <w:b/>
          <w:color w:val="0000FF"/>
        </w:rPr>
      </w:pPr>
      <w:r w:rsidRPr="00F11C93">
        <w:rPr>
          <w:rFonts w:ascii="Times New Roman" w:hAnsi="Times New Roman"/>
          <w:b/>
          <w:color w:val="0000FF"/>
        </w:rPr>
        <w:t>25/04</w:t>
      </w:r>
      <w:r w:rsidR="0036057B" w:rsidRPr="00F11C93">
        <w:rPr>
          <w:rFonts w:ascii="Times New Roman" w:hAnsi="Times New Roman"/>
          <w:b/>
          <w:color w:val="0000FF"/>
        </w:rPr>
        <w:t xml:space="preserve"> – Noção de estrutura na lógica e na linguística: conjunção e disjunção.</w:t>
      </w:r>
    </w:p>
    <w:p w:rsidR="0036057B" w:rsidRPr="00F11C93" w:rsidRDefault="0036057B" w:rsidP="0036057B">
      <w:pPr>
        <w:jc w:val="both"/>
        <w:rPr>
          <w:rFonts w:ascii="Times New Roman" w:hAnsi="Times New Roman"/>
          <w:b/>
          <w:i/>
          <w:color w:val="0000FF"/>
        </w:rPr>
      </w:pPr>
      <w:r w:rsidRPr="00F11C93">
        <w:rPr>
          <w:rFonts w:ascii="Times New Roman" w:hAnsi="Times New Roman"/>
          <w:b/>
          <w:i/>
          <w:color w:val="0000FF"/>
        </w:rPr>
        <w:t xml:space="preserve">Paralelo entre a noção de estrutura linguística e estruturação de vocabulários: eixo paradigmático das </w:t>
      </w:r>
      <w:proofErr w:type="spellStart"/>
      <w:r w:rsidRPr="00F11C93">
        <w:rPr>
          <w:rFonts w:ascii="Times New Roman" w:hAnsi="Times New Roman"/>
          <w:b/>
          <w:i/>
          <w:color w:val="0000FF"/>
        </w:rPr>
        <w:t>LDs</w:t>
      </w:r>
      <w:proofErr w:type="spellEnd"/>
    </w:p>
    <w:p w:rsidR="0036057B" w:rsidRPr="00F11C93" w:rsidRDefault="0036057B" w:rsidP="0036057B">
      <w:pPr>
        <w:jc w:val="both"/>
        <w:rPr>
          <w:rFonts w:ascii="Times New Roman" w:hAnsi="Times New Roman"/>
          <w:b/>
          <w:i/>
        </w:rPr>
      </w:pPr>
      <w:r w:rsidRPr="00F11C93">
        <w:rPr>
          <w:rFonts w:ascii="Times New Roman" w:hAnsi="Times New Roman"/>
          <w:b/>
          <w:i/>
        </w:rPr>
        <w:t>Leitura e resumo do texto para a aula seguinte:</w:t>
      </w:r>
    </w:p>
    <w:p w:rsidR="0036057B" w:rsidRPr="00F11C93" w:rsidRDefault="0036057B" w:rsidP="0036057B">
      <w:pPr>
        <w:adjustRightInd w:val="0"/>
        <w:rPr>
          <w:rFonts w:ascii="Times New Roman" w:hAnsi="Times New Roman"/>
          <w:color w:val="000000"/>
        </w:rPr>
      </w:pPr>
      <w:r w:rsidRPr="00F11C93">
        <w:rPr>
          <w:rFonts w:ascii="Times New Roman" w:hAnsi="Times New Roman"/>
          <w:color w:val="000000"/>
          <w:lang w:val="es-ES_tradnl"/>
        </w:rPr>
        <w:t xml:space="preserve">SAGER,    (1993). Prólogo: la </w:t>
      </w:r>
      <w:proofErr w:type="spellStart"/>
      <w:r w:rsidRPr="00F11C93">
        <w:rPr>
          <w:rFonts w:ascii="Times New Roman" w:hAnsi="Times New Roman"/>
          <w:color w:val="000000"/>
          <w:lang w:val="es-ES_tradnl"/>
        </w:rPr>
        <w:t>terminologia</w:t>
      </w:r>
      <w:proofErr w:type="spellEnd"/>
      <w:r w:rsidRPr="00F11C93">
        <w:rPr>
          <w:rFonts w:ascii="Times New Roman" w:hAnsi="Times New Roman"/>
          <w:color w:val="000000"/>
          <w:lang w:val="es-ES_tradnl"/>
        </w:rPr>
        <w:t xml:space="preserve">, ponte entre varios mundos. In: CABRÉ, M.T. (1993). </w:t>
      </w:r>
      <w:r w:rsidRPr="00F11C93">
        <w:rPr>
          <w:rFonts w:ascii="Times New Roman" w:hAnsi="Times New Roman"/>
          <w:b/>
          <w:bCs/>
          <w:iCs/>
          <w:color w:val="000000"/>
          <w:lang w:val="es-ES_tradnl"/>
        </w:rPr>
        <w:t xml:space="preserve">La </w:t>
      </w:r>
      <w:proofErr w:type="spellStart"/>
      <w:r w:rsidRPr="00F11C93">
        <w:rPr>
          <w:rFonts w:ascii="Times New Roman" w:hAnsi="Times New Roman"/>
          <w:b/>
          <w:bCs/>
          <w:iCs/>
          <w:color w:val="000000"/>
          <w:lang w:val="es-ES_tradnl"/>
        </w:rPr>
        <w:t>terminologia</w:t>
      </w:r>
      <w:proofErr w:type="spellEnd"/>
      <w:r w:rsidRPr="00F11C93">
        <w:rPr>
          <w:rFonts w:ascii="Times New Roman" w:hAnsi="Times New Roman"/>
          <w:b/>
          <w:bCs/>
          <w:iCs/>
          <w:color w:val="000000"/>
          <w:lang w:val="es-ES_tradnl"/>
        </w:rPr>
        <w:t>:</w:t>
      </w:r>
      <w:r w:rsidRPr="00F11C93">
        <w:rPr>
          <w:rFonts w:ascii="Times New Roman" w:hAnsi="Times New Roman"/>
          <w:b/>
          <w:color w:val="000000"/>
          <w:lang w:val="es-ES_tradnl"/>
        </w:rPr>
        <w:t xml:space="preserve"> teoría, </w:t>
      </w:r>
      <w:proofErr w:type="spellStart"/>
      <w:r w:rsidRPr="00F11C93">
        <w:rPr>
          <w:rFonts w:ascii="Times New Roman" w:hAnsi="Times New Roman"/>
          <w:b/>
          <w:color w:val="000000"/>
          <w:lang w:val="es-ES_tradnl"/>
        </w:rPr>
        <w:t>metodologia</w:t>
      </w:r>
      <w:proofErr w:type="spellEnd"/>
      <w:r w:rsidRPr="00F11C93">
        <w:rPr>
          <w:rFonts w:ascii="Times New Roman" w:hAnsi="Times New Roman"/>
          <w:b/>
          <w:color w:val="000000"/>
          <w:lang w:val="es-ES_tradnl"/>
        </w:rPr>
        <w:t>, aplicaciones</w:t>
      </w:r>
      <w:r w:rsidRPr="00F11C93">
        <w:rPr>
          <w:rFonts w:ascii="Times New Roman" w:hAnsi="Times New Roman"/>
          <w:color w:val="000000"/>
          <w:lang w:val="es-ES_tradnl"/>
        </w:rPr>
        <w:t xml:space="preserve">. </w:t>
      </w:r>
      <w:proofErr w:type="gramStart"/>
      <w:r w:rsidRPr="00F11C93">
        <w:rPr>
          <w:rFonts w:ascii="Times New Roman" w:hAnsi="Times New Roman"/>
          <w:color w:val="000000"/>
        </w:rPr>
        <w:t>Barcelona :</w:t>
      </w:r>
      <w:proofErr w:type="gramEnd"/>
      <w:r w:rsidRPr="00F11C93">
        <w:rPr>
          <w:rFonts w:ascii="Times New Roman" w:hAnsi="Times New Roman"/>
          <w:color w:val="000000"/>
        </w:rPr>
        <w:t xml:space="preserve"> Ed. Antártida ; </w:t>
      </w:r>
      <w:proofErr w:type="spellStart"/>
      <w:r w:rsidRPr="00F11C93">
        <w:rPr>
          <w:rFonts w:ascii="Times New Roman" w:hAnsi="Times New Roman"/>
          <w:color w:val="000000"/>
        </w:rPr>
        <w:t>Empúries</w:t>
      </w:r>
      <w:proofErr w:type="spellEnd"/>
      <w:r w:rsidRPr="00F11C93">
        <w:rPr>
          <w:rFonts w:ascii="Times New Roman" w:hAnsi="Times New Roman"/>
          <w:color w:val="000000"/>
        </w:rPr>
        <w:t xml:space="preserve">. </w:t>
      </w:r>
      <w:proofErr w:type="gramStart"/>
      <w:r w:rsidRPr="00F11C93">
        <w:rPr>
          <w:rFonts w:ascii="Times New Roman" w:hAnsi="Times New Roman"/>
          <w:color w:val="000000"/>
        </w:rPr>
        <w:t>p.</w:t>
      </w:r>
      <w:proofErr w:type="gramEnd"/>
      <w:r w:rsidRPr="00F11C93">
        <w:rPr>
          <w:rFonts w:ascii="Times New Roman" w:hAnsi="Times New Roman"/>
          <w:color w:val="000000"/>
        </w:rPr>
        <w:t>11-17.</w:t>
      </w:r>
    </w:p>
    <w:p w:rsidR="0036057B" w:rsidRPr="00F11C93" w:rsidRDefault="0036057B" w:rsidP="0036057B">
      <w:pPr>
        <w:jc w:val="both"/>
        <w:rPr>
          <w:rFonts w:ascii="Times New Roman" w:hAnsi="Times New Roman"/>
          <w:b/>
        </w:rPr>
      </w:pPr>
    </w:p>
    <w:p w:rsidR="0036057B" w:rsidRPr="00F11C93" w:rsidRDefault="00792304" w:rsidP="0036057B">
      <w:pPr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  <w:b/>
          <w:color w:val="0000FF"/>
        </w:rPr>
        <w:t>02/</w:t>
      </w:r>
      <w:r w:rsidR="007B543C" w:rsidRPr="00F11C93">
        <w:rPr>
          <w:rFonts w:ascii="Times New Roman" w:hAnsi="Times New Roman"/>
          <w:b/>
          <w:color w:val="0000FF"/>
        </w:rPr>
        <w:t>05</w:t>
      </w:r>
      <w:r w:rsidR="009E6AE0" w:rsidRPr="00F11C93">
        <w:rPr>
          <w:rFonts w:ascii="Times New Roman" w:hAnsi="Times New Roman"/>
          <w:b/>
          <w:color w:val="0000FF"/>
        </w:rPr>
        <w:t xml:space="preserve"> - </w:t>
      </w:r>
      <w:r w:rsidR="0036057B" w:rsidRPr="00F11C93">
        <w:rPr>
          <w:rFonts w:ascii="Times New Roman" w:hAnsi="Times New Roman"/>
          <w:b/>
          <w:color w:val="0000FF"/>
        </w:rPr>
        <w:t xml:space="preserve">Introdução à </w:t>
      </w:r>
      <w:proofErr w:type="gramStart"/>
      <w:r w:rsidR="0036057B" w:rsidRPr="00F11C93">
        <w:rPr>
          <w:rFonts w:ascii="Times New Roman" w:hAnsi="Times New Roman"/>
          <w:b/>
          <w:color w:val="0000FF"/>
        </w:rPr>
        <w:t xml:space="preserve">Terminologia </w:t>
      </w:r>
      <w:r w:rsidR="0036057B" w:rsidRPr="00F11C93">
        <w:rPr>
          <w:rFonts w:ascii="Times New Roman" w:hAnsi="Times New Roman"/>
        </w:rPr>
        <w:t>Histórico</w:t>
      </w:r>
      <w:proofErr w:type="gramEnd"/>
      <w:r w:rsidR="0036057B" w:rsidRPr="00F11C93">
        <w:rPr>
          <w:rFonts w:ascii="Times New Roman" w:hAnsi="Times New Roman"/>
        </w:rPr>
        <w:t>, objeto, objetivos, funções.</w:t>
      </w:r>
    </w:p>
    <w:p w:rsidR="0036057B" w:rsidRPr="00F11C93" w:rsidRDefault="0036057B" w:rsidP="0036057B">
      <w:pPr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  <w:b/>
        </w:rPr>
        <w:t>Atividade em classe:</w:t>
      </w:r>
      <w:r w:rsidRPr="00F11C93">
        <w:rPr>
          <w:rFonts w:ascii="Times New Roman" w:hAnsi="Times New Roman"/>
        </w:rPr>
        <w:t xml:space="preserve"> </w:t>
      </w:r>
    </w:p>
    <w:p w:rsidR="0036057B" w:rsidRPr="00F11C93" w:rsidRDefault="0036057B" w:rsidP="0036057B">
      <w:pPr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Registrar as diferentes acepções de terminologia no texto de: </w:t>
      </w:r>
    </w:p>
    <w:p w:rsidR="0036057B" w:rsidRPr="00F11C93" w:rsidRDefault="0036057B" w:rsidP="0036057B">
      <w:pPr>
        <w:adjustRightInd w:val="0"/>
        <w:rPr>
          <w:rFonts w:ascii="Times New Roman" w:hAnsi="Times New Roman"/>
        </w:rPr>
      </w:pPr>
      <w:r w:rsidRPr="00F11C93">
        <w:rPr>
          <w:rFonts w:ascii="Times New Roman" w:hAnsi="Times New Roman"/>
        </w:rPr>
        <w:t>BARROS, L. A. (2004</w:t>
      </w:r>
      <w:r w:rsidRPr="00F11C93">
        <w:rPr>
          <w:rFonts w:ascii="Times New Roman" w:hAnsi="Times New Roman"/>
          <w:b/>
        </w:rPr>
        <w:t xml:space="preserve">). </w:t>
      </w:r>
      <w:r w:rsidRPr="00F11C93">
        <w:rPr>
          <w:rFonts w:ascii="Times New Roman" w:hAnsi="Times New Roman"/>
          <w:b/>
          <w:bCs/>
        </w:rPr>
        <w:t>Curso básico de terminologia</w:t>
      </w:r>
      <w:r w:rsidRPr="00F11C93">
        <w:rPr>
          <w:rFonts w:ascii="Times New Roman" w:hAnsi="Times New Roman"/>
        </w:rPr>
        <w:t xml:space="preserve">. São Paulo: EDUSP </w:t>
      </w:r>
      <w:proofErr w:type="gramStart"/>
      <w:r w:rsidRPr="00F11C93">
        <w:rPr>
          <w:rFonts w:ascii="Times New Roman" w:hAnsi="Times New Roman"/>
        </w:rPr>
        <w:t xml:space="preserve">( </w:t>
      </w:r>
      <w:proofErr w:type="gramEnd"/>
      <w:r w:rsidRPr="00F11C93">
        <w:rPr>
          <w:rFonts w:ascii="Times New Roman" w:hAnsi="Times New Roman"/>
        </w:rPr>
        <w:t>verificar paginação).</w:t>
      </w:r>
    </w:p>
    <w:p w:rsidR="0036057B" w:rsidRPr="00F11C93" w:rsidRDefault="0036057B" w:rsidP="0036057B">
      <w:pPr>
        <w:jc w:val="both"/>
        <w:rPr>
          <w:rFonts w:ascii="Times New Roman" w:hAnsi="Times New Roman"/>
          <w:b/>
          <w:i/>
        </w:rPr>
      </w:pPr>
      <w:r w:rsidRPr="00F11C93">
        <w:rPr>
          <w:rFonts w:ascii="Times New Roman" w:hAnsi="Times New Roman"/>
          <w:b/>
          <w:i/>
        </w:rPr>
        <w:t>Leitura e resumo do</w:t>
      </w:r>
      <w:r w:rsidR="00A6106E" w:rsidRPr="00F11C93">
        <w:rPr>
          <w:rFonts w:ascii="Times New Roman" w:hAnsi="Times New Roman"/>
          <w:b/>
          <w:i/>
        </w:rPr>
        <w:t>s</w:t>
      </w:r>
      <w:r w:rsidRPr="00F11C93">
        <w:rPr>
          <w:rFonts w:ascii="Times New Roman" w:hAnsi="Times New Roman"/>
          <w:b/>
          <w:i/>
        </w:rPr>
        <w:t xml:space="preserve"> texto</w:t>
      </w:r>
      <w:r w:rsidR="00A6106E" w:rsidRPr="00F11C93">
        <w:rPr>
          <w:rFonts w:ascii="Times New Roman" w:hAnsi="Times New Roman"/>
          <w:b/>
          <w:i/>
        </w:rPr>
        <w:t>s</w:t>
      </w:r>
      <w:r w:rsidRPr="00F11C93">
        <w:rPr>
          <w:rFonts w:ascii="Times New Roman" w:hAnsi="Times New Roman"/>
          <w:b/>
          <w:i/>
        </w:rPr>
        <w:t xml:space="preserve"> para a aula seguinte:</w:t>
      </w:r>
    </w:p>
    <w:p w:rsidR="0036057B" w:rsidRPr="00F11C93" w:rsidRDefault="0036057B" w:rsidP="0036057B">
      <w:pPr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BARROS, L. A. (2004). </w:t>
      </w:r>
      <w:r w:rsidRPr="00F11C93">
        <w:rPr>
          <w:rFonts w:ascii="Times New Roman" w:hAnsi="Times New Roman"/>
          <w:bCs/>
          <w:i/>
        </w:rPr>
        <w:t>Curso básico de terminologia</w:t>
      </w:r>
      <w:r w:rsidRPr="00F11C93">
        <w:rPr>
          <w:rFonts w:ascii="Times New Roman" w:hAnsi="Times New Roman"/>
        </w:rPr>
        <w:t xml:space="preserve">. São Paulo: EDUSP </w:t>
      </w:r>
      <w:r w:rsidR="001617E6" w:rsidRPr="00F11C93">
        <w:rPr>
          <w:rFonts w:ascii="Times New Roman" w:hAnsi="Times New Roman"/>
        </w:rPr>
        <w:t>p.25-96</w:t>
      </w:r>
    </w:p>
    <w:p w:rsidR="0036057B" w:rsidRPr="00F11C93" w:rsidRDefault="0036057B" w:rsidP="0036057B">
      <w:pPr>
        <w:jc w:val="both"/>
        <w:rPr>
          <w:rFonts w:ascii="Times New Roman" w:hAnsi="Times New Roman"/>
          <w:color w:val="000000"/>
        </w:rPr>
      </w:pPr>
      <w:proofErr w:type="gramStart"/>
      <w:r w:rsidRPr="00F11C93">
        <w:rPr>
          <w:rFonts w:ascii="Times New Roman" w:hAnsi="Times New Roman"/>
          <w:color w:val="000000"/>
          <w:lang w:val="en-US"/>
        </w:rPr>
        <w:lastRenderedPageBreak/>
        <w:t>KRIEGER, M.G.; FINATTO, M.J.B. (2004).</w:t>
      </w:r>
      <w:proofErr w:type="gramEnd"/>
      <w:r w:rsidRPr="00F11C93">
        <w:rPr>
          <w:rFonts w:ascii="Times New Roman" w:hAnsi="Times New Roman"/>
          <w:color w:val="000000"/>
          <w:lang w:val="en-US"/>
        </w:rPr>
        <w:t xml:space="preserve"> </w:t>
      </w:r>
      <w:r w:rsidRPr="00F11C93">
        <w:rPr>
          <w:rFonts w:ascii="Times New Roman" w:hAnsi="Times New Roman"/>
          <w:color w:val="000000"/>
        </w:rPr>
        <w:t xml:space="preserve">Dos fundamentos. In: ___. </w:t>
      </w:r>
      <w:r w:rsidRPr="00F11C93">
        <w:rPr>
          <w:rFonts w:ascii="Times New Roman" w:hAnsi="Times New Roman"/>
          <w:b/>
          <w:color w:val="000000"/>
        </w:rPr>
        <w:t>Introdução à Terminologia: teoria e prática</w:t>
      </w:r>
      <w:r w:rsidRPr="00F11C93">
        <w:rPr>
          <w:rFonts w:ascii="Times New Roman" w:hAnsi="Times New Roman"/>
          <w:color w:val="000000"/>
        </w:rPr>
        <w:t xml:space="preserve">. São </w:t>
      </w:r>
      <w:proofErr w:type="gramStart"/>
      <w:r w:rsidRPr="00F11C93">
        <w:rPr>
          <w:rFonts w:ascii="Times New Roman" w:hAnsi="Times New Roman"/>
          <w:color w:val="000000"/>
        </w:rPr>
        <w:t>Paulo :</w:t>
      </w:r>
      <w:proofErr w:type="gramEnd"/>
      <w:r w:rsidRPr="00F11C93">
        <w:rPr>
          <w:rFonts w:ascii="Times New Roman" w:hAnsi="Times New Roman"/>
          <w:color w:val="000000"/>
        </w:rPr>
        <w:t xml:space="preserve"> Contexto. </w:t>
      </w:r>
      <w:proofErr w:type="gramStart"/>
      <w:r w:rsidRPr="00F11C93">
        <w:rPr>
          <w:rFonts w:ascii="Times New Roman" w:hAnsi="Times New Roman"/>
          <w:color w:val="000000"/>
        </w:rPr>
        <w:t>p.</w:t>
      </w:r>
      <w:proofErr w:type="gramEnd"/>
      <w:r w:rsidRPr="00F11C93">
        <w:rPr>
          <w:rFonts w:ascii="Times New Roman" w:hAnsi="Times New Roman"/>
          <w:color w:val="000000"/>
        </w:rPr>
        <w:t>16-23.</w:t>
      </w:r>
    </w:p>
    <w:p w:rsidR="0036057B" w:rsidRPr="00F11C93" w:rsidRDefault="0036057B" w:rsidP="0036057B">
      <w:pPr>
        <w:jc w:val="both"/>
        <w:rPr>
          <w:rFonts w:ascii="Times New Roman" w:hAnsi="Times New Roman"/>
          <w:b/>
          <w:color w:val="0000FF"/>
        </w:rPr>
      </w:pPr>
    </w:p>
    <w:p w:rsidR="0036057B" w:rsidRPr="00F11C93" w:rsidRDefault="00792304" w:rsidP="0036057B">
      <w:pPr>
        <w:jc w:val="both"/>
        <w:rPr>
          <w:rFonts w:ascii="Times New Roman" w:hAnsi="Times New Roman"/>
          <w:b/>
          <w:color w:val="0000FF"/>
        </w:rPr>
      </w:pPr>
      <w:r w:rsidRPr="00F11C93">
        <w:rPr>
          <w:rFonts w:ascii="Times New Roman" w:hAnsi="Times New Roman"/>
          <w:b/>
          <w:color w:val="0000FF"/>
        </w:rPr>
        <w:t>09/05</w:t>
      </w:r>
      <w:r w:rsidR="008C2F52" w:rsidRPr="00F11C93">
        <w:rPr>
          <w:rFonts w:ascii="Times New Roman" w:hAnsi="Times New Roman"/>
          <w:b/>
          <w:color w:val="0000FF"/>
        </w:rPr>
        <w:t xml:space="preserve"> </w:t>
      </w:r>
      <w:r w:rsidR="0036057B" w:rsidRPr="00F11C93">
        <w:rPr>
          <w:rFonts w:ascii="Times New Roman" w:hAnsi="Times New Roman"/>
          <w:b/>
          <w:color w:val="0000FF"/>
        </w:rPr>
        <w:t xml:space="preserve">– Palavra. Conceito. Termo. Descritor. </w:t>
      </w:r>
    </w:p>
    <w:p w:rsidR="0036057B" w:rsidRPr="00F11C93" w:rsidRDefault="0036057B" w:rsidP="0036057B">
      <w:pPr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  <w:b/>
          <w:i/>
        </w:rPr>
        <w:t>Ativida</w:t>
      </w:r>
      <w:r w:rsidR="00DA7B72" w:rsidRPr="00F11C93">
        <w:rPr>
          <w:rFonts w:ascii="Times New Roman" w:hAnsi="Times New Roman"/>
          <w:b/>
          <w:i/>
        </w:rPr>
        <w:t>d</w:t>
      </w:r>
      <w:r w:rsidRPr="00F11C93">
        <w:rPr>
          <w:rFonts w:ascii="Times New Roman" w:hAnsi="Times New Roman"/>
          <w:b/>
          <w:i/>
        </w:rPr>
        <w:t xml:space="preserve">e em classe: </w:t>
      </w:r>
      <w:r w:rsidRPr="00F11C93">
        <w:rPr>
          <w:rFonts w:ascii="Times New Roman" w:hAnsi="Times New Roman"/>
        </w:rPr>
        <w:t>Selecione, no texto abaixo, 10 termos do vocabulário conceitual e 10 palavras do vocabulário funcional.</w:t>
      </w:r>
    </w:p>
    <w:p w:rsidR="0036057B" w:rsidRPr="00F11C93" w:rsidRDefault="0036057B" w:rsidP="0036057B">
      <w:pPr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GIRALDI, </w:t>
      </w:r>
      <w:proofErr w:type="gramStart"/>
      <w:r w:rsidRPr="00F11C93">
        <w:rPr>
          <w:rFonts w:ascii="Times New Roman" w:hAnsi="Times New Roman"/>
        </w:rPr>
        <w:t>A. ;</w:t>
      </w:r>
      <w:proofErr w:type="gramEnd"/>
      <w:r w:rsidRPr="00F11C93">
        <w:rPr>
          <w:rFonts w:ascii="Times New Roman" w:hAnsi="Times New Roman"/>
        </w:rPr>
        <w:t xml:space="preserve"> ZORZETTO, R. Antes da hora. </w:t>
      </w:r>
      <w:r w:rsidRPr="00F11C93">
        <w:rPr>
          <w:rFonts w:ascii="Times New Roman" w:hAnsi="Times New Roman"/>
          <w:b/>
        </w:rPr>
        <w:t xml:space="preserve">Revista </w:t>
      </w:r>
      <w:proofErr w:type="gramStart"/>
      <w:r w:rsidRPr="00F11C93">
        <w:rPr>
          <w:rFonts w:ascii="Times New Roman" w:hAnsi="Times New Roman"/>
          <w:b/>
        </w:rPr>
        <w:t>Fapesp</w:t>
      </w:r>
      <w:proofErr w:type="gramEnd"/>
      <w:r w:rsidRPr="00F11C93">
        <w:rPr>
          <w:rFonts w:ascii="Times New Roman" w:hAnsi="Times New Roman"/>
        </w:rPr>
        <w:t>, n.228, fev. 2015.</w:t>
      </w:r>
    </w:p>
    <w:p w:rsidR="0036057B" w:rsidRPr="00F11C93" w:rsidRDefault="0036057B" w:rsidP="0036057B">
      <w:pPr>
        <w:jc w:val="both"/>
        <w:rPr>
          <w:rFonts w:ascii="Times New Roman" w:hAnsi="Times New Roman"/>
          <w:b/>
          <w:i/>
        </w:rPr>
      </w:pPr>
      <w:r w:rsidRPr="00F11C93">
        <w:rPr>
          <w:rFonts w:ascii="Times New Roman" w:hAnsi="Times New Roman"/>
          <w:b/>
          <w:i/>
        </w:rPr>
        <w:t>Leitura e resumo do texto acima para a aula seguinte:</w:t>
      </w:r>
    </w:p>
    <w:p w:rsidR="0036057B" w:rsidRPr="00F11C93" w:rsidRDefault="0036057B" w:rsidP="0036057B">
      <w:pPr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LARA, M.L.G. </w:t>
      </w:r>
      <w:r w:rsidRPr="00F11C93">
        <w:rPr>
          <w:rFonts w:ascii="Times New Roman" w:hAnsi="Times New Roman"/>
          <w:b/>
        </w:rPr>
        <w:t>Elementos de terminologia</w:t>
      </w:r>
      <w:r w:rsidRPr="00F11C93">
        <w:rPr>
          <w:rFonts w:ascii="Times New Roman" w:hAnsi="Times New Roman"/>
        </w:rPr>
        <w:t>. São Paulo: ECA, 2005 (Apostila para uso didático).</w:t>
      </w:r>
    </w:p>
    <w:p w:rsidR="0036057B" w:rsidRPr="00F11C93" w:rsidRDefault="0036057B" w:rsidP="0036057B">
      <w:pPr>
        <w:jc w:val="both"/>
        <w:rPr>
          <w:rFonts w:ascii="Times New Roman" w:hAnsi="Times New Roman"/>
          <w:b/>
        </w:rPr>
      </w:pPr>
    </w:p>
    <w:p w:rsidR="00890464" w:rsidRPr="00F11C93" w:rsidRDefault="00792304" w:rsidP="0036057B">
      <w:pPr>
        <w:jc w:val="both"/>
        <w:rPr>
          <w:rFonts w:ascii="Times New Roman" w:hAnsi="Times New Roman"/>
          <w:b/>
          <w:color w:val="0000FF"/>
        </w:rPr>
      </w:pPr>
      <w:r w:rsidRPr="00F11C93">
        <w:rPr>
          <w:rFonts w:ascii="Times New Roman" w:hAnsi="Times New Roman"/>
          <w:b/>
          <w:color w:val="0000FF"/>
        </w:rPr>
        <w:t>16/05</w:t>
      </w:r>
      <w:r w:rsidR="0036057B" w:rsidRPr="00F11C93">
        <w:rPr>
          <w:rFonts w:ascii="Times New Roman" w:hAnsi="Times New Roman"/>
          <w:b/>
          <w:color w:val="0000FF"/>
        </w:rPr>
        <w:t xml:space="preserve"> </w:t>
      </w:r>
      <w:r w:rsidR="00890464" w:rsidRPr="00F11C93">
        <w:rPr>
          <w:rFonts w:ascii="Times New Roman" w:hAnsi="Times New Roman"/>
          <w:b/>
          <w:color w:val="0000FF"/>
        </w:rPr>
        <w:t>–</w:t>
      </w:r>
      <w:r w:rsidR="0036057B" w:rsidRPr="00F11C93">
        <w:rPr>
          <w:rFonts w:ascii="Times New Roman" w:hAnsi="Times New Roman"/>
          <w:b/>
          <w:color w:val="0000FF"/>
        </w:rPr>
        <w:t xml:space="preserve"> </w:t>
      </w:r>
      <w:r w:rsidR="00890464" w:rsidRPr="00F11C93">
        <w:rPr>
          <w:rFonts w:ascii="Times New Roman" w:hAnsi="Times New Roman"/>
          <w:b/>
          <w:color w:val="0000FF"/>
        </w:rPr>
        <w:t>Normas terminológicas e ficha terminológica</w:t>
      </w:r>
    </w:p>
    <w:p w:rsidR="00890464" w:rsidRPr="00F11C93" w:rsidRDefault="00890464" w:rsidP="00890464">
      <w:pPr>
        <w:jc w:val="both"/>
        <w:rPr>
          <w:rFonts w:ascii="Times New Roman" w:hAnsi="Times New Roman"/>
          <w:color w:val="0000FF"/>
        </w:rPr>
      </w:pPr>
      <w:r w:rsidRPr="00F11C93">
        <w:rPr>
          <w:rFonts w:ascii="Times New Roman" w:hAnsi="Times New Roman"/>
          <w:color w:val="0000FF"/>
        </w:rPr>
        <w:t>ISO 704; ISO 1087</w:t>
      </w:r>
    </w:p>
    <w:p w:rsidR="00890464" w:rsidRPr="00F11C93" w:rsidRDefault="00890464" w:rsidP="00890464">
      <w:pPr>
        <w:jc w:val="both"/>
        <w:rPr>
          <w:rFonts w:ascii="Times New Roman" w:hAnsi="Times New Roman"/>
          <w:b/>
          <w:i/>
        </w:rPr>
      </w:pPr>
      <w:r w:rsidRPr="00F11C93">
        <w:rPr>
          <w:rFonts w:ascii="Times New Roman" w:hAnsi="Times New Roman"/>
          <w:b/>
        </w:rPr>
        <w:t>Atividade em classe:</w:t>
      </w:r>
      <w:r w:rsidRPr="00F11C93">
        <w:rPr>
          <w:rFonts w:ascii="Times New Roman" w:hAnsi="Times New Roman"/>
        </w:rPr>
        <w:t xml:space="preserve"> Organização dos termos das Normas ISO 704 e 1087</w:t>
      </w:r>
    </w:p>
    <w:p w:rsidR="00890464" w:rsidRPr="00F11C93" w:rsidRDefault="00890464" w:rsidP="00890464">
      <w:pPr>
        <w:jc w:val="both"/>
        <w:rPr>
          <w:rFonts w:ascii="Times New Roman" w:hAnsi="Times New Roman"/>
          <w:b/>
          <w:i/>
        </w:rPr>
      </w:pPr>
      <w:r w:rsidRPr="00F11C93">
        <w:rPr>
          <w:rFonts w:ascii="Times New Roman" w:hAnsi="Times New Roman"/>
          <w:b/>
          <w:i/>
        </w:rPr>
        <w:t>Leitura e resumo dos textos para a aula seguinte:</w:t>
      </w:r>
    </w:p>
    <w:p w:rsidR="00890464" w:rsidRPr="00F11C93" w:rsidRDefault="00890464" w:rsidP="00890464">
      <w:pPr>
        <w:adjustRightInd w:val="0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BARROS, L. A. (2004). O registro dos dados: as fichas. In: ____ (2004). </w:t>
      </w:r>
      <w:r w:rsidRPr="00F11C93">
        <w:rPr>
          <w:rFonts w:ascii="Times New Roman" w:hAnsi="Times New Roman"/>
          <w:b/>
          <w:bCs/>
        </w:rPr>
        <w:t>Curso básico de terminologia</w:t>
      </w:r>
      <w:r w:rsidRPr="00F11C93">
        <w:rPr>
          <w:rFonts w:ascii="Times New Roman" w:hAnsi="Times New Roman"/>
        </w:rPr>
        <w:t xml:space="preserve">. São Paulo: EDUSP </w:t>
      </w:r>
      <w:proofErr w:type="gramStart"/>
      <w:r w:rsidRPr="00F11C93">
        <w:rPr>
          <w:rFonts w:ascii="Times New Roman" w:hAnsi="Times New Roman"/>
        </w:rPr>
        <w:t xml:space="preserve">( </w:t>
      </w:r>
      <w:proofErr w:type="gramEnd"/>
      <w:r w:rsidRPr="00F11C93">
        <w:rPr>
          <w:rFonts w:ascii="Times New Roman" w:hAnsi="Times New Roman"/>
        </w:rPr>
        <w:t>p.211-219).</w:t>
      </w:r>
    </w:p>
    <w:p w:rsidR="00890464" w:rsidRPr="00F11C93" w:rsidRDefault="00890464" w:rsidP="0036057B">
      <w:pPr>
        <w:jc w:val="both"/>
        <w:rPr>
          <w:rFonts w:ascii="Times New Roman" w:hAnsi="Times New Roman"/>
          <w:b/>
          <w:color w:val="0000FF"/>
        </w:rPr>
      </w:pPr>
    </w:p>
    <w:p w:rsidR="0036057B" w:rsidRPr="00F11C93" w:rsidRDefault="00792304" w:rsidP="0036057B">
      <w:pPr>
        <w:jc w:val="both"/>
        <w:rPr>
          <w:rFonts w:ascii="Times New Roman" w:hAnsi="Times New Roman"/>
          <w:b/>
          <w:color w:val="0000FF"/>
        </w:rPr>
      </w:pPr>
      <w:r w:rsidRPr="00F11C93">
        <w:rPr>
          <w:rFonts w:ascii="Times New Roman" w:hAnsi="Times New Roman"/>
          <w:b/>
          <w:color w:val="0000FF"/>
        </w:rPr>
        <w:t>23/05</w:t>
      </w:r>
      <w:r w:rsidR="00890464" w:rsidRPr="00F11C93">
        <w:rPr>
          <w:rFonts w:ascii="Times New Roman" w:hAnsi="Times New Roman"/>
          <w:b/>
          <w:color w:val="0000FF"/>
        </w:rPr>
        <w:t xml:space="preserve"> - </w:t>
      </w:r>
      <w:r w:rsidR="0036057B" w:rsidRPr="00F11C93">
        <w:rPr>
          <w:rFonts w:ascii="Times New Roman" w:hAnsi="Times New Roman"/>
          <w:b/>
          <w:color w:val="0000FF"/>
        </w:rPr>
        <w:t xml:space="preserve">Conceitos e sistemas de conceitos. Definição. Árvore de domínio. </w:t>
      </w:r>
    </w:p>
    <w:p w:rsidR="0036057B" w:rsidRPr="00F11C93" w:rsidRDefault="0036057B" w:rsidP="0036057B">
      <w:pPr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  <w:b/>
          <w:i/>
        </w:rPr>
        <w:t>Atividade em classe</w:t>
      </w:r>
      <w:r w:rsidRPr="00F11C93">
        <w:rPr>
          <w:rFonts w:ascii="Times New Roman" w:hAnsi="Times New Roman"/>
          <w:b/>
        </w:rPr>
        <w:t xml:space="preserve">: </w:t>
      </w:r>
      <w:r w:rsidRPr="00F11C93">
        <w:rPr>
          <w:rFonts w:ascii="Times New Roman" w:hAnsi="Times New Roman"/>
        </w:rPr>
        <w:t>organizar uma árvore de domínio com os termos do texto “Antes da hora”.</w:t>
      </w:r>
    </w:p>
    <w:p w:rsidR="0036057B" w:rsidRPr="00F11C93" w:rsidRDefault="0036057B" w:rsidP="0036057B">
      <w:pPr>
        <w:jc w:val="both"/>
        <w:rPr>
          <w:rFonts w:ascii="Times New Roman" w:hAnsi="Times New Roman"/>
          <w:b/>
          <w:i/>
        </w:rPr>
      </w:pPr>
      <w:r w:rsidRPr="00F11C93">
        <w:rPr>
          <w:rFonts w:ascii="Times New Roman" w:hAnsi="Times New Roman"/>
          <w:b/>
          <w:i/>
        </w:rPr>
        <w:t>Leitura e resumo do texto para a aula seguinte:</w:t>
      </w:r>
    </w:p>
    <w:p w:rsidR="0036057B" w:rsidRPr="00F11C93" w:rsidRDefault="0036057B" w:rsidP="0036057B">
      <w:pPr>
        <w:rPr>
          <w:rFonts w:ascii="Times New Roman" w:hAnsi="Times New Roman"/>
        </w:rPr>
      </w:pPr>
      <w:r w:rsidRPr="00F11C93">
        <w:rPr>
          <w:rFonts w:ascii="Times New Roman" w:hAnsi="Times New Roman"/>
        </w:rPr>
        <w:t>LARA, M.L.G</w:t>
      </w:r>
      <w:r w:rsidRPr="00F11C93">
        <w:rPr>
          <w:rFonts w:ascii="Times New Roman" w:hAnsi="Times New Roman"/>
          <w:i/>
        </w:rPr>
        <w:t xml:space="preserve">. </w:t>
      </w:r>
      <w:r w:rsidRPr="00F11C93">
        <w:rPr>
          <w:rFonts w:ascii="Times New Roman" w:hAnsi="Times New Roman"/>
          <w:b/>
        </w:rPr>
        <w:t>Elementos de terminologia</w:t>
      </w:r>
      <w:r w:rsidRPr="00F11C93">
        <w:rPr>
          <w:rFonts w:ascii="Times New Roman" w:hAnsi="Times New Roman"/>
        </w:rPr>
        <w:t>. São Paulo: ECA, 2005 (Apostila para uso didático).</w:t>
      </w:r>
    </w:p>
    <w:p w:rsidR="0036057B" w:rsidRPr="00F11C93" w:rsidRDefault="0036057B" w:rsidP="0036057B">
      <w:pPr>
        <w:jc w:val="both"/>
        <w:rPr>
          <w:rFonts w:ascii="Times New Roman" w:hAnsi="Times New Roman"/>
          <w:b/>
        </w:rPr>
      </w:pPr>
    </w:p>
    <w:p w:rsidR="0036057B" w:rsidRPr="00F11C93" w:rsidRDefault="00792304" w:rsidP="0036057B">
      <w:pPr>
        <w:jc w:val="both"/>
        <w:rPr>
          <w:rFonts w:ascii="Times New Roman" w:hAnsi="Times New Roman"/>
          <w:b/>
          <w:color w:val="0000FF"/>
        </w:rPr>
      </w:pPr>
      <w:r w:rsidRPr="00F11C93">
        <w:rPr>
          <w:rFonts w:ascii="Times New Roman" w:hAnsi="Times New Roman"/>
          <w:b/>
          <w:color w:val="0000FF"/>
        </w:rPr>
        <w:t>30</w:t>
      </w:r>
      <w:r w:rsidR="007B543C" w:rsidRPr="00F11C93">
        <w:rPr>
          <w:rFonts w:ascii="Times New Roman" w:hAnsi="Times New Roman"/>
          <w:b/>
          <w:color w:val="0000FF"/>
        </w:rPr>
        <w:t xml:space="preserve">/05 </w:t>
      </w:r>
      <w:r w:rsidR="0036057B" w:rsidRPr="00F11C93">
        <w:rPr>
          <w:rFonts w:ascii="Times New Roman" w:hAnsi="Times New Roman"/>
          <w:b/>
          <w:color w:val="0000FF"/>
        </w:rPr>
        <w:t xml:space="preserve">– </w:t>
      </w:r>
      <w:proofErr w:type="spellStart"/>
      <w:r w:rsidR="0036057B" w:rsidRPr="00F11C93">
        <w:rPr>
          <w:rFonts w:ascii="Times New Roman" w:hAnsi="Times New Roman"/>
          <w:b/>
          <w:color w:val="0000FF"/>
        </w:rPr>
        <w:t>Terminografia</w:t>
      </w:r>
      <w:proofErr w:type="spellEnd"/>
      <w:r w:rsidR="0036057B" w:rsidRPr="00F11C93">
        <w:rPr>
          <w:rFonts w:ascii="Times New Roman" w:hAnsi="Times New Roman"/>
          <w:b/>
          <w:color w:val="0000FF"/>
        </w:rPr>
        <w:t xml:space="preserve">. </w:t>
      </w:r>
    </w:p>
    <w:p w:rsidR="0036057B" w:rsidRPr="00F11C93" w:rsidRDefault="0036057B" w:rsidP="0036057B">
      <w:pPr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>Atividade em classe: extração dos term</w:t>
      </w:r>
      <w:r w:rsidR="00A41236" w:rsidRPr="00F11C93">
        <w:rPr>
          <w:rFonts w:ascii="Times New Roman" w:hAnsi="Times New Roman"/>
        </w:rPr>
        <w:t>os do vocabulário conceitual do corpus selecionado para trabalho final</w:t>
      </w:r>
    </w:p>
    <w:p w:rsidR="0036057B" w:rsidRPr="00F11C93" w:rsidRDefault="0036057B" w:rsidP="0036057B">
      <w:pPr>
        <w:jc w:val="both"/>
        <w:rPr>
          <w:rFonts w:ascii="Times New Roman" w:hAnsi="Times New Roman"/>
          <w:b/>
        </w:rPr>
      </w:pPr>
    </w:p>
    <w:p w:rsidR="0036057B" w:rsidRPr="00F11C93" w:rsidRDefault="00792304" w:rsidP="0036057B">
      <w:pPr>
        <w:jc w:val="both"/>
        <w:rPr>
          <w:rFonts w:ascii="Times New Roman" w:hAnsi="Times New Roman"/>
          <w:b/>
          <w:color w:val="0000FF"/>
        </w:rPr>
      </w:pPr>
      <w:r w:rsidRPr="00F11C93">
        <w:rPr>
          <w:rFonts w:ascii="Times New Roman" w:hAnsi="Times New Roman"/>
          <w:b/>
          <w:color w:val="0000FF"/>
        </w:rPr>
        <w:t>06 a 20</w:t>
      </w:r>
      <w:r w:rsidR="007B543C" w:rsidRPr="00F11C93">
        <w:rPr>
          <w:rFonts w:ascii="Times New Roman" w:hAnsi="Times New Roman"/>
          <w:b/>
          <w:color w:val="0000FF"/>
        </w:rPr>
        <w:t>/06</w:t>
      </w:r>
      <w:r w:rsidR="0036057B" w:rsidRPr="00F11C93">
        <w:rPr>
          <w:rFonts w:ascii="Times New Roman" w:hAnsi="Times New Roman"/>
          <w:b/>
          <w:color w:val="0000FF"/>
        </w:rPr>
        <w:t xml:space="preserve"> – Terminologia e construção de vocabulários: trabalho terminológico (coleta e sistematização de termos)</w:t>
      </w:r>
    </w:p>
    <w:p w:rsidR="0036057B" w:rsidRPr="00F11C93" w:rsidRDefault="00792304" w:rsidP="0036057B">
      <w:pPr>
        <w:jc w:val="both"/>
        <w:rPr>
          <w:rFonts w:ascii="Times New Roman" w:hAnsi="Times New Roman"/>
          <w:b/>
          <w:color w:val="0000FF"/>
        </w:rPr>
      </w:pPr>
      <w:r w:rsidRPr="00F11C93">
        <w:rPr>
          <w:rFonts w:ascii="Times New Roman" w:hAnsi="Times New Roman"/>
          <w:b/>
          <w:color w:val="0000FF"/>
        </w:rPr>
        <w:t>27</w:t>
      </w:r>
      <w:r w:rsidR="0036057B" w:rsidRPr="00F11C93">
        <w:rPr>
          <w:rFonts w:ascii="Times New Roman" w:hAnsi="Times New Roman"/>
          <w:b/>
          <w:color w:val="0000FF"/>
        </w:rPr>
        <w:t xml:space="preserve">/06 – Apresentação do trabalho final </w:t>
      </w:r>
    </w:p>
    <w:p w:rsidR="0036057B" w:rsidRPr="00F11C93" w:rsidRDefault="0036057B" w:rsidP="0036057B">
      <w:pPr>
        <w:jc w:val="both"/>
        <w:rPr>
          <w:rFonts w:ascii="Times New Roman" w:hAnsi="Times New Roman"/>
          <w:b/>
        </w:rPr>
      </w:pPr>
    </w:p>
    <w:p w:rsidR="0036057B" w:rsidRPr="00F11C93" w:rsidRDefault="0036057B" w:rsidP="0036057B">
      <w:pPr>
        <w:jc w:val="both"/>
        <w:rPr>
          <w:rFonts w:ascii="Times New Roman" w:hAnsi="Times New Roman"/>
          <w:b/>
          <w:sz w:val="28"/>
          <w:szCs w:val="28"/>
        </w:rPr>
      </w:pPr>
      <w:r w:rsidRPr="00F11C93">
        <w:rPr>
          <w:rFonts w:ascii="Times New Roman" w:hAnsi="Times New Roman"/>
          <w:b/>
          <w:sz w:val="28"/>
          <w:szCs w:val="28"/>
        </w:rPr>
        <w:t>Forma de avaliação:</w:t>
      </w:r>
    </w:p>
    <w:p w:rsidR="0036057B" w:rsidRPr="00F11C93" w:rsidRDefault="0036057B" w:rsidP="00F11C93">
      <w:pPr>
        <w:spacing w:after="0"/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Participação nas aulas. Exercícios </w:t>
      </w:r>
      <w:proofErr w:type="gramStart"/>
      <w:r w:rsidRPr="00F11C93">
        <w:rPr>
          <w:rFonts w:ascii="Times New Roman" w:hAnsi="Times New Roman"/>
        </w:rPr>
        <w:t>extra-classe</w:t>
      </w:r>
      <w:proofErr w:type="gramEnd"/>
      <w:r w:rsidRPr="00F11C93">
        <w:rPr>
          <w:rFonts w:ascii="Times New Roman" w:hAnsi="Times New Roman"/>
        </w:rPr>
        <w:t xml:space="preserve"> (Exercícios: peso 1)</w:t>
      </w:r>
    </w:p>
    <w:p w:rsidR="0036057B" w:rsidRPr="00F11C93" w:rsidRDefault="0036057B" w:rsidP="00F11C93">
      <w:pPr>
        <w:spacing w:after="0"/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Trabalho final (em grupo): Exploração de um pequeno </w:t>
      </w:r>
      <w:r w:rsidRPr="00F11C93">
        <w:rPr>
          <w:rFonts w:ascii="Times New Roman" w:hAnsi="Times New Roman"/>
          <w:i/>
        </w:rPr>
        <w:t>corpus</w:t>
      </w:r>
      <w:r w:rsidRPr="00F11C93">
        <w:rPr>
          <w:rFonts w:ascii="Times New Roman" w:hAnsi="Times New Roman"/>
        </w:rPr>
        <w:t xml:space="preserve">. Coleta de termos. Análise dos traços. Síntese </w:t>
      </w:r>
      <w:proofErr w:type="spellStart"/>
      <w:r w:rsidRPr="00F11C93">
        <w:rPr>
          <w:rFonts w:ascii="Times New Roman" w:hAnsi="Times New Roman"/>
        </w:rPr>
        <w:t>definicional</w:t>
      </w:r>
      <w:proofErr w:type="spellEnd"/>
      <w:r w:rsidRPr="00F11C93">
        <w:rPr>
          <w:rFonts w:ascii="Times New Roman" w:hAnsi="Times New Roman"/>
        </w:rPr>
        <w:t xml:space="preserve"> (definição clássica ou explicativa). Uso dos termos para organizar uma árvore de domínio. Construção de um trecho de tesauro com base nos termos pesquisados. (Peso </w:t>
      </w:r>
      <w:proofErr w:type="gramStart"/>
      <w:r w:rsidRPr="00F11C93">
        <w:rPr>
          <w:rFonts w:ascii="Times New Roman" w:hAnsi="Times New Roman"/>
        </w:rPr>
        <w:t>2</w:t>
      </w:r>
      <w:proofErr w:type="gramEnd"/>
      <w:r w:rsidRPr="00F11C93">
        <w:rPr>
          <w:rFonts w:ascii="Times New Roman" w:hAnsi="Times New Roman"/>
        </w:rPr>
        <w:t>)</w:t>
      </w:r>
    </w:p>
    <w:p w:rsidR="0036057B" w:rsidRPr="00F11C93" w:rsidRDefault="0036057B" w:rsidP="00F11C93">
      <w:pPr>
        <w:spacing w:after="0"/>
        <w:jc w:val="both"/>
        <w:rPr>
          <w:rFonts w:ascii="Times New Roman" w:hAnsi="Times New Roman"/>
        </w:rPr>
      </w:pPr>
    </w:p>
    <w:p w:rsidR="0036057B" w:rsidRPr="00F11C93" w:rsidRDefault="00F11C93" w:rsidP="00F11C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1C93">
        <w:rPr>
          <w:rFonts w:ascii="Times New Roman" w:hAnsi="Times New Roman"/>
          <w:b/>
          <w:sz w:val="28"/>
          <w:szCs w:val="28"/>
        </w:rPr>
        <w:lastRenderedPageBreak/>
        <w:t>Referências</w:t>
      </w:r>
    </w:p>
    <w:p w:rsidR="0036057B" w:rsidRPr="00F11C93" w:rsidRDefault="005A5F4A" w:rsidP="00F11C9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AUSTIN, </w:t>
      </w:r>
      <w:proofErr w:type="gramStart"/>
      <w:r>
        <w:rPr>
          <w:rFonts w:ascii="Times New Roman" w:hAnsi="Times New Roman"/>
        </w:rPr>
        <w:t>D.</w:t>
      </w:r>
      <w:proofErr w:type="gramEnd"/>
      <w:r w:rsidR="0036057B" w:rsidRPr="00F11C93">
        <w:rPr>
          <w:rFonts w:ascii="Times New Roman" w:hAnsi="Times New Roman"/>
        </w:rPr>
        <w:t xml:space="preserve">; DALE, P. </w:t>
      </w:r>
      <w:r w:rsidR="0036057B" w:rsidRPr="00F11C93">
        <w:rPr>
          <w:rFonts w:ascii="Times New Roman" w:hAnsi="Times New Roman"/>
          <w:i/>
        </w:rPr>
        <w:t>Diretrizes para o estabelecimento e desenvolvimento de tesauros monolíngues.</w:t>
      </w:r>
      <w:r w:rsidR="0036057B" w:rsidRPr="00F11C93">
        <w:rPr>
          <w:rFonts w:ascii="Times New Roman" w:hAnsi="Times New Roman"/>
        </w:rPr>
        <w:t xml:space="preserve"> Trad. de Bianca Amaro de Melo. Brasília: IBICT; </w:t>
      </w:r>
      <w:proofErr w:type="gramStart"/>
      <w:r w:rsidR="0036057B" w:rsidRPr="00F11C93">
        <w:rPr>
          <w:rFonts w:ascii="Times New Roman" w:hAnsi="Times New Roman"/>
        </w:rPr>
        <w:t>SENAI,</w:t>
      </w:r>
      <w:proofErr w:type="gramEnd"/>
      <w:r w:rsidR="0036057B" w:rsidRPr="00F11C93">
        <w:rPr>
          <w:rFonts w:ascii="Times New Roman" w:hAnsi="Times New Roman"/>
        </w:rPr>
        <w:t>1993.</w:t>
      </w:r>
    </w:p>
    <w:p w:rsidR="0036057B" w:rsidRPr="00F11C93" w:rsidRDefault="0036057B" w:rsidP="00F11C93">
      <w:pPr>
        <w:spacing w:after="0"/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BAITELLO JÚNIOR, N. A sociedade da informação. </w:t>
      </w:r>
      <w:r w:rsidRPr="00F11C93">
        <w:rPr>
          <w:rFonts w:ascii="Times New Roman" w:hAnsi="Times New Roman"/>
          <w:i/>
        </w:rPr>
        <w:t>São Paulo em Perspectiva</w:t>
      </w:r>
      <w:r w:rsidRPr="00F11C93">
        <w:rPr>
          <w:rFonts w:ascii="Times New Roman" w:hAnsi="Times New Roman"/>
        </w:rPr>
        <w:t>, v.8, n.4, out.-</w:t>
      </w:r>
      <w:proofErr w:type="gramStart"/>
      <w:r w:rsidRPr="00F11C93">
        <w:rPr>
          <w:rFonts w:ascii="Times New Roman" w:hAnsi="Times New Roman"/>
        </w:rPr>
        <w:t>dez.</w:t>
      </w:r>
      <w:proofErr w:type="gramEnd"/>
      <w:r w:rsidRPr="00F11C93">
        <w:rPr>
          <w:rFonts w:ascii="Times New Roman" w:hAnsi="Times New Roman"/>
        </w:rPr>
        <w:t xml:space="preserve">1994. Disponível em: </w:t>
      </w:r>
      <w:hyperlink r:id="rId14" w:history="1">
        <w:r w:rsidRPr="00F11C93">
          <w:rPr>
            <w:rStyle w:val="Hyperlink"/>
            <w:rFonts w:ascii="Times New Roman" w:hAnsi="Times New Roman"/>
          </w:rPr>
          <w:t>http://www.seade.gov.br/produtos/spp/index.php?men=res</w:t>
        </w:r>
      </w:hyperlink>
    </w:p>
    <w:p w:rsidR="0036057B" w:rsidRPr="00F11C93" w:rsidRDefault="0036057B" w:rsidP="00F11C93">
      <w:pPr>
        <w:adjustRightInd w:val="0"/>
        <w:spacing w:after="0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BARROS, L. A. (2004) </w:t>
      </w:r>
      <w:r w:rsidRPr="00F11C93">
        <w:rPr>
          <w:rFonts w:ascii="Times New Roman" w:hAnsi="Times New Roman"/>
          <w:bCs/>
          <w:i/>
        </w:rPr>
        <w:t>Curso básico de terminologia</w:t>
      </w:r>
      <w:r w:rsidRPr="00F11C93">
        <w:rPr>
          <w:rFonts w:ascii="Times New Roman" w:hAnsi="Times New Roman"/>
        </w:rPr>
        <w:t>. São Paulo: EDUSP.</w:t>
      </w:r>
    </w:p>
    <w:p w:rsidR="0036057B" w:rsidRPr="00F11C93" w:rsidRDefault="0036057B" w:rsidP="00F11C93">
      <w:pPr>
        <w:spacing w:after="0"/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BENVENISTE, E. (1989).  </w:t>
      </w:r>
      <w:r w:rsidRPr="00F11C93">
        <w:rPr>
          <w:rFonts w:ascii="Times New Roman" w:hAnsi="Times New Roman"/>
          <w:bCs/>
          <w:i/>
        </w:rPr>
        <w:t>Problemas de Linguística Geral II</w:t>
      </w:r>
      <w:r w:rsidRPr="00F11C93">
        <w:rPr>
          <w:rFonts w:ascii="Times New Roman" w:hAnsi="Times New Roman"/>
        </w:rPr>
        <w:t>. Campinas: Pontes.</w:t>
      </w:r>
    </w:p>
    <w:p w:rsidR="0036057B" w:rsidRPr="00F11C93" w:rsidRDefault="0036057B" w:rsidP="00F11C93">
      <w:pPr>
        <w:spacing w:after="0"/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BORGES, J.L. Funes, o memorioso. In: ___ </w:t>
      </w:r>
      <w:r w:rsidRPr="00F11C93">
        <w:rPr>
          <w:rFonts w:ascii="Times New Roman" w:hAnsi="Times New Roman"/>
          <w:i/>
        </w:rPr>
        <w:t>Ficções.</w:t>
      </w:r>
      <w:r w:rsidRPr="00F11C93">
        <w:rPr>
          <w:rFonts w:ascii="Times New Roman" w:hAnsi="Times New Roman"/>
        </w:rPr>
        <w:t xml:space="preserve"> Porto Alegre: Ed. Globo, 1970. </w:t>
      </w:r>
      <w:proofErr w:type="gramStart"/>
      <w:r w:rsidRPr="00F11C93">
        <w:rPr>
          <w:rFonts w:ascii="Times New Roman" w:hAnsi="Times New Roman"/>
        </w:rPr>
        <w:t>p.</w:t>
      </w:r>
      <w:proofErr w:type="gramEnd"/>
      <w:r w:rsidRPr="00F11C93">
        <w:rPr>
          <w:rFonts w:ascii="Times New Roman" w:hAnsi="Times New Roman"/>
        </w:rPr>
        <w:t>89-97.</w:t>
      </w:r>
    </w:p>
    <w:p w:rsidR="0036057B" w:rsidRPr="00F11C93" w:rsidRDefault="0036057B" w:rsidP="00F11C93">
      <w:pPr>
        <w:spacing w:after="0"/>
        <w:jc w:val="both"/>
        <w:rPr>
          <w:rFonts w:ascii="Times New Roman" w:eastAsia="PMingLiU" w:hAnsi="Times New Roman"/>
        </w:rPr>
      </w:pPr>
      <w:r w:rsidRPr="00F11C93">
        <w:rPr>
          <w:rFonts w:ascii="Times New Roman" w:hAnsi="Times New Roman"/>
        </w:rPr>
        <w:t>CABRÉ, M.T. (1993).</w:t>
      </w:r>
      <w:r w:rsidRPr="00F11C93">
        <w:rPr>
          <w:rFonts w:ascii="Times New Roman" w:hAnsi="Times New Roman"/>
          <w:i/>
        </w:rPr>
        <w:t xml:space="preserve"> </w:t>
      </w:r>
      <w:r w:rsidRPr="00F11C93">
        <w:rPr>
          <w:rFonts w:ascii="Times New Roman" w:hAnsi="Times New Roman"/>
          <w:bCs/>
          <w:i/>
        </w:rPr>
        <w:t xml:space="preserve">La </w:t>
      </w:r>
      <w:proofErr w:type="spellStart"/>
      <w:r w:rsidRPr="00F11C93">
        <w:rPr>
          <w:rFonts w:ascii="Times New Roman" w:hAnsi="Times New Roman"/>
          <w:bCs/>
          <w:i/>
        </w:rPr>
        <w:t>terminología</w:t>
      </w:r>
      <w:proofErr w:type="spellEnd"/>
      <w:r w:rsidRPr="00F11C93">
        <w:rPr>
          <w:rFonts w:ascii="Times New Roman" w:hAnsi="Times New Roman"/>
          <w:bCs/>
          <w:i/>
        </w:rPr>
        <w:t xml:space="preserve">: </w:t>
      </w:r>
      <w:proofErr w:type="spellStart"/>
      <w:r w:rsidRPr="00F11C93">
        <w:rPr>
          <w:rFonts w:ascii="Times New Roman" w:hAnsi="Times New Roman"/>
          <w:bCs/>
          <w:i/>
        </w:rPr>
        <w:t>teoría</w:t>
      </w:r>
      <w:proofErr w:type="spellEnd"/>
      <w:r w:rsidRPr="00F11C93">
        <w:rPr>
          <w:rFonts w:ascii="Times New Roman" w:hAnsi="Times New Roman"/>
          <w:bCs/>
          <w:i/>
        </w:rPr>
        <w:t xml:space="preserve">, metodologia, </w:t>
      </w:r>
      <w:proofErr w:type="spellStart"/>
      <w:r w:rsidRPr="00F11C93">
        <w:rPr>
          <w:rFonts w:ascii="Times New Roman" w:hAnsi="Times New Roman"/>
          <w:bCs/>
          <w:i/>
        </w:rPr>
        <w:t>aplicaciones</w:t>
      </w:r>
      <w:proofErr w:type="spellEnd"/>
      <w:r w:rsidRPr="00F11C93">
        <w:rPr>
          <w:rFonts w:ascii="Times New Roman" w:hAnsi="Times New Roman"/>
        </w:rPr>
        <w:t xml:space="preserve">. </w:t>
      </w:r>
      <w:proofErr w:type="gramStart"/>
      <w:r w:rsidRPr="00F11C93">
        <w:rPr>
          <w:rFonts w:ascii="Times New Roman" w:hAnsi="Times New Roman"/>
        </w:rPr>
        <w:t>Barcelona :</w:t>
      </w:r>
      <w:proofErr w:type="gramEnd"/>
      <w:r w:rsidRPr="00F11C93">
        <w:rPr>
          <w:rFonts w:ascii="Times New Roman" w:hAnsi="Times New Roman"/>
        </w:rPr>
        <w:t xml:space="preserve"> Ed. Antártida ; </w:t>
      </w:r>
      <w:proofErr w:type="spellStart"/>
      <w:r w:rsidRPr="00F11C93">
        <w:rPr>
          <w:rFonts w:ascii="Times New Roman" w:hAnsi="Times New Roman"/>
        </w:rPr>
        <w:t>Empúries</w:t>
      </w:r>
      <w:proofErr w:type="spellEnd"/>
      <w:r w:rsidRPr="00F11C93">
        <w:rPr>
          <w:rFonts w:ascii="Times New Roman" w:hAnsi="Times New Roman"/>
        </w:rPr>
        <w:t>.</w:t>
      </w:r>
      <w:r w:rsidRPr="00F11C93">
        <w:rPr>
          <w:rFonts w:ascii="Times New Roman" w:eastAsia="PMingLiU" w:hAnsi="Times New Roman"/>
        </w:rPr>
        <w:t xml:space="preserve"> </w:t>
      </w:r>
    </w:p>
    <w:p w:rsidR="0036057B" w:rsidRPr="00F11C93" w:rsidRDefault="0036057B" w:rsidP="00F11C93">
      <w:pPr>
        <w:spacing w:after="0"/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>CABRÉ, M.T</w:t>
      </w:r>
      <w:r w:rsidRPr="00F11C93">
        <w:rPr>
          <w:rFonts w:ascii="Times New Roman" w:hAnsi="Times New Roman"/>
          <w:bCs/>
        </w:rPr>
        <w:t xml:space="preserve">. (1999). </w:t>
      </w:r>
      <w:r w:rsidRPr="00F11C93">
        <w:rPr>
          <w:rFonts w:ascii="Times New Roman" w:hAnsi="Times New Roman"/>
          <w:bCs/>
          <w:i/>
        </w:rPr>
        <w:t xml:space="preserve">La </w:t>
      </w:r>
      <w:proofErr w:type="spellStart"/>
      <w:r w:rsidRPr="00F11C93">
        <w:rPr>
          <w:rFonts w:ascii="Times New Roman" w:hAnsi="Times New Roman"/>
          <w:bCs/>
          <w:i/>
        </w:rPr>
        <w:t>terminología</w:t>
      </w:r>
      <w:proofErr w:type="spellEnd"/>
      <w:r w:rsidRPr="00F11C93">
        <w:rPr>
          <w:rFonts w:ascii="Times New Roman" w:hAnsi="Times New Roman"/>
          <w:bCs/>
          <w:i/>
        </w:rPr>
        <w:t xml:space="preserve">: </w:t>
      </w:r>
      <w:proofErr w:type="spellStart"/>
      <w:r w:rsidRPr="00F11C93">
        <w:rPr>
          <w:rFonts w:ascii="Times New Roman" w:hAnsi="Times New Roman"/>
          <w:bCs/>
          <w:i/>
        </w:rPr>
        <w:t>representación</w:t>
      </w:r>
      <w:proofErr w:type="spellEnd"/>
      <w:r w:rsidRPr="00F11C93">
        <w:rPr>
          <w:rFonts w:ascii="Times New Roman" w:hAnsi="Times New Roman"/>
          <w:bCs/>
          <w:i/>
        </w:rPr>
        <w:t xml:space="preserve"> y </w:t>
      </w:r>
      <w:proofErr w:type="spellStart"/>
      <w:r w:rsidRPr="00F11C93">
        <w:rPr>
          <w:rFonts w:ascii="Times New Roman" w:hAnsi="Times New Roman"/>
          <w:bCs/>
          <w:i/>
        </w:rPr>
        <w:t>comunicación</w:t>
      </w:r>
      <w:proofErr w:type="spellEnd"/>
      <w:r w:rsidRPr="00F11C93">
        <w:rPr>
          <w:rFonts w:ascii="Times New Roman" w:hAnsi="Times New Roman"/>
          <w:b/>
          <w:bCs/>
          <w:i/>
          <w:iCs/>
        </w:rPr>
        <w:t xml:space="preserve">. </w:t>
      </w:r>
      <w:proofErr w:type="gramStart"/>
      <w:r w:rsidRPr="00F11C93">
        <w:rPr>
          <w:rFonts w:ascii="Times New Roman" w:hAnsi="Times New Roman"/>
        </w:rPr>
        <w:t>Barcelona :</w:t>
      </w:r>
      <w:proofErr w:type="gramEnd"/>
      <w:r w:rsidRPr="00F11C93">
        <w:rPr>
          <w:rFonts w:ascii="Times New Roman" w:hAnsi="Times New Roman"/>
        </w:rPr>
        <w:t xml:space="preserve"> IULA-UPF. </w:t>
      </w:r>
    </w:p>
    <w:p w:rsidR="0036057B" w:rsidRPr="00F11C93" w:rsidRDefault="0036057B" w:rsidP="00F11C93">
      <w:pPr>
        <w:spacing w:after="0"/>
        <w:jc w:val="both"/>
        <w:rPr>
          <w:rFonts w:ascii="Times New Roman" w:hAnsi="Times New Roman"/>
          <w:bCs/>
        </w:rPr>
      </w:pPr>
      <w:r w:rsidRPr="00F11C93">
        <w:rPr>
          <w:rFonts w:ascii="Times New Roman" w:hAnsi="Times New Roman"/>
        </w:rPr>
        <w:t xml:space="preserve">CABRÉ, </w:t>
      </w:r>
      <w:proofErr w:type="gramStart"/>
      <w:r w:rsidRPr="00F11C93">
        <w:rPr>
          <w:rFonts w:ascii="Times New Roman" w:hAnsi="Times New Roman"/>
        </w:rPr>
        <w:t>M.T.</w:t>
      </w:r>
      <w:proofErr w:type="gramEnd"/>
      <w:r w:rsidRPr="00F11C93">
        <w:rPr>
          <w:rFonts w:ascii="Times New Roman" w:hAnsi="Times New Roman"/>
        </w:rPr>
        <w:t xml:space="preserve">(1995). La </w:t>
      </w:r>
      <w:proofErr w:type="spellStart"/>
      <w:r w:rsidRPr="00F11C93">
        <w:rPr>
          <w:rFonts w:ascii="Times New Roman" w:hAnsi="Times New Roman"/>
        </w:rPr>
        <w:t>terminología</w:t>
      </w:r>
      <w:proofErr w:type="spellEnd"/>
      <w:r w:rsidRPr="00F11C93">
        <w:rPr>
          <w:rFonts w:ascii="Times New Roman" w:hAnsi="Times New Roman"/>
        </w:rPr>
        <w:t xml:space="preserve"> </w:t>
      </w:r>
      <w:proofErr w:type="spellStart"/>
      <w:r w:rsidRPr="00F11C93">
        <w:rPr>
          <w:rFonts w:ascii="Times New Roman" w:hAnsi="Times New Roman"/>
        </w:rPr>
        <w:t>hoy</w:t>
      </w:r>
      <w:proofErr w:type="spellEnd"/>
      <w:r w:rsidRPr="00F11C93">
        <w:rPr>
          <w:rFonts w:ascii="Times New Roman" w:hAnsi="Times New Roman"/>
        </w:rPr>
        <w:t xml:space="preserve">: </w:t>
      </w:r>
      <w:proofErr w:type="spellStart"/>
      <w:r w:rsidRPr="00F11C93">
        <w:rPr>
          <w:rFonts w:ascii="Times New Roman" w:hAnsi="Times New Roman"/>
        </w:rPr>
        <w:t>concepciones</w:t>
      </w:r>
      <w:proofErr w:type="spellEnd"/>
      <w:r w:rsidRPr="00F11C93">
        <w:rPr>
          <w:rFonts w:ascii="Times New Roman" w:hAnsi="Times New Roman"/>
        </w:rPr>
        <w:t xml:space="preserve">, </w:t>
      </w:r>
      <w:proofErr w:type="spellStart"/>
      <w:r w:rsidRPr="00F11C93">
        <w:rPr>
          <w:rFonts w:ascii="Times New Roman" w:hAnsi="Times New Roman"/>
        </w:rPr>
        <w:t>tendencias</w:t>
      </w:r>
      <w:proofErr w:type="spellEnd"/>
      <w:r w:rsidRPr="00F11C93">
        <w:rPr>
          <w:rFonts w:ascii="Times New Roman" w:hAnsi="Times New Roman"/>
        </w:rPr>
        <w:t xml:space="preserve"> y </w:t>
      </w:r>
      <w:proofErr w:type="spellStart"/>
      <w:r w:rsidRPr="00F11C93">
        <w:rPr>
          <w:rFonts w:ascii="Times New Roman" w:hAnsi="Times New Roman"/>
        </w:rPr>
        <w:t>aplicaciones</w:t>
      </w:r>
      <w:proofErr w:type="spellEnd"/>
      <w:r w:rsidRPr="00F11C93">
        <w:rPr>
          <w:rFonts w:ascii="Times New Roman" w:hAnsi="Times New Roman"/>
        </w:rPr>
        <w:t>.</w:t>
      </w:r>
      <w:r w:rsidRPr="00F11C93">
        <w:rPr>
          <w:rFonts w:ascii="Times New Roman" w:hAnsi="Times New Roman"/>
          <w:b/>
          <w:bCs/>
        </w:rPr>
        <w:t xml:space="preserve"> </w:t>
      </w:r>
      <w:r w:rsidRPr="00F11C93">
        <w:rPr>
          <w:rFonts w:ascii="Times New Roman" w:hAnsi="Times New Roman"/>
          <w:bCs/>
          <w:i/>
        </w:rPr>
        <w:t>Ciência da Informação</w:t>
      </w:r>
      <w:r w:rsidRPr="00F11C93">
        <w:rPr>
          <w:rFonts w:ascii="Times New Roman" w:hAnsi="Times New Roman"/>
          <w:bCs/>
        </w:rPr>
        <w:t xml:space="preserve">, v.24, n.5, 1995. Disponível em: </w:t>
      </w:r>
      <w:hyperlink r:id="rId15" w:history="1">
        <w:r w:rsidRPr="00F11C93">
          <w:rPr>
            <w:rStyle w:val="Hyperlink"/>
            <w:rFonts w:ascii="Times New Roman" w:hAnsi="Times New Roman"/>
            <w:bCs/>
          </w:rPr>
          <w:t>http://revista.ibict.br/index.php/ciinf/article/view/487</w:t>
        </w:r>
      </w:hyperlink>
    </w:p>
    <w:p w:rsidR="0036057B" w:rsidRPr="00F11C93" w:rsidRDefault="0036057B" w:rsidP="00F11C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/>
        <w:jc w:val="both"/>
        <w:rPr>
          <w:rStyle w:val="txtarial8ptgray1"/>
          <w:rFonts w:ascii="Times New Roman" w:hAnsi="Times New Roman"/>
          <w:sz w:val="24"/>
          <w:szCs w:val="24"/>
        </w:rPr>
      </w:pPr>
      <w:r w:rsidRPr="00F11C93">
        <w:rPr>
          <w:rStyle w:val="txtarial8ptgray1"/>
          <w:rFonts w:ascii="Times New Roman" w:hAnsi="Times New Roman"/>
          <w:color w:val="auto"/>
          <w:sz w:val="24"/>
          <w:szCs w:val="24"/>
        </w:rPr>
        <w:t xml:space="preserve">CINTRA, A.M.M.; TÁLAMO M.F.G.M.; LARA, M.L.G. &amp; KOBASHI, N.Y. (1996) Linguagens documentárias e terminologia. In: ALVES, I.M. </w:t>
      </w:r>
      <w:r w:rsidRPr="00F11C93">
        <w:rPr>
          <w:rStyle w:val="txtarial8ptgray1"/>
          <w:rFonts w:ascii="Times New Roman" w:hAnsi="Times New Roman"/>
          <w:i/>
          <w:color w:val="auto"/>
          <w:sz w:val="24"/>
          <w:szCs w:val="24"/>
        </w:rPr>
        <w:t>A constituição da normalização terminológica no Brasil.</w:t>
      </w:r>
      <w:r w:rsidRPr="00F11C93">
        <w:rPr>
          <w:rStyle w:val="txtarial8ptgray1"/>
          <w:rFonts w:ascii="Times New Roman" w:hAnsi="Times New Roman"/>
          <w:color w:val="auto"/>
          <w:sz w:val="24"/>
          <w:szCs w:val="24"/>
        </w:rPr>
        <w:t xml:space="preserve"> São Paulo: FFLCH/CITRAT. (Cadernos de Terminologia, </w:t>
      </w:r>
      <w:proofErr w:type="gramStart"/>
      <w:r w:rsidRPr="00F11C93">
        <w:rPr>
          <w:rStyle w:val="txtarial8ptgray1"/>
          <w:rFonts w:ascii="Times New Roman" w:hAnsi="Times New Roman"/>
          <w:color w:val="auto"/>
          <w:sz w:val="24"/>
          <w:szCs w:val="24"/>
        </w:rPr>
        <w:t>1</w:t>
      </w:r>
      <w:proofErr w:type="gramEnd"/>
      <w:r w:rsidRPr="00F11C93">
        <w:rPr>
          <w:rStyle w:val="txtarial8ptgray1"/>
          <w:rFonts w:ascii="Times New Roman" w:hAnsi="Times New Roman"/>
          <w:color w:val="auto"/>
          <w:sz w:val="24"/>
          <w:szCs w:val="24"/>
        </w:rPr>
        <w:t xml:space="preserve">). </w:t>
      </w:r>
      <w:proofErr w:type="gramStart"/>
      <w:r w:rsidRPr="00F11C93">
        <w:rPr>
          <w:rStyle w:val="txtarial8ptgray1"/>
          <w:rFonts w:ascii="Times New Roman" w:hAnsi="Times New Roman"/>
          <w:color w:val="auto"/>
          <w:sz w:val="24"/>
          <w:szCs w:val="24"/>
        </w:rPr>
        <w:t>p.</w:t>
      </w:r>
      <w:proofErr w:type="gramEnd"/>
      <w:r w:rsidRPr="00F11C93">
        <w:rPr>
          <w:rStyle w:val="txtarial8ptgray1"/>
          <w:rFonts w:ascii="Times New Roman" w:hAnsi="Times New Roman"/>
          <w:color w:val="auto"/>
          <w:sz w:val="24"/>
          <w:szCs w:val="24"/>
        </w:rPr>
        <w:t xml:space="preserve">17-22. </w:t>
      </w:r>
    </w:p>
    <w:p w:rsidR="0036057B" w:rsidRPr="00F11C93" w:rsidRDefault="0036057B" w:rsidP="00F11C93">
      <w:pPr>
        <w:spacing w:after="0"/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CINTRA, A.M.M.; TÁLAMO, M.F.G.M.; LARA, M.L.G.; KOBASHI, N.Y. (2002). </w:t>
      </w:r>
      <w:r w:rsidRPr="00F11C93">
        <w:rPr>
          <w:rFonts w:ascii="Times New Roman" w:hAnsi="Times New Roman"/>
          <w:i/>
        </w:rPr>
        <w:t>Para entender a linguagem documentária</w:t>
      </w:r>
      <w:r w:rsidRPr="00F11C93">
        <w:rPr>
          <w:rFonts w:ascii="Times New Roman" w:hAnsi="Times New Roman"/>
        </w:rPr>
        <w:t xml:space="preserve">. São Paulo: Polis. </w:t>
      </w:r>
    </w:p>
    <w:p w:rsidR="0036057B" w:rsidRPr="00F11C93" w:rsidRDefault="0036057B" w:rsidP="00F11C93">
      <w:pPr>
        <w:spacing w:after="0"/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>DUBUC, R</w:t>
      </w:r>
      <w:r w:rsidRPr="00F11C93">
        <w:rPr>
          <w:rFonts w:ascii="Times New Roman" w:hAnsi="Times New Roman"/>
          <w:bCs/>
        </w:rPr>
        <w:t>. (1999)</w:t>
      </w:r>
      <w:r w:rsidRPr="00F11C93">
        <w:rPr>
          <w:rFonts w:ascii="Times New Roman" w:hAnsi="Times New Roman"/>
          <w:b/>
          <w:bCs/>
        </w:rPr>
        <w:t xml:space="preserve"> </w:t>
      </w:r>
      <w:r w:rsidRPr="00F11C93">
        <w:rPr>
          <w:rFonts w:ascii="Times New Roman" w:hAnsi="Times New Roman"/>
          <w:bCs/>
          <w:i/>
        </w:rPr>
        <w:t xml:space="preserve">Manual </w:t>
      </w:r>
      <w:proofErr w:type="spellStart"/>
      <w:r w:rsidRPr="00F11C93">
        <w:rPr>
          <w:rFonts w:ascii="Times New Roman" w:hAnsi="Times New Roman"/>
          <w:bCs/>
          <w:i/>
        </w:rPr>
        <w:t>práctico</w:t>
      </w:r>
      <w:proofErr w:type="spellEnd"/>
      <w:r w:rsidRPr="00F11C93">
        <w:rPr>
          <w:rFonts w:ascii="Times New Roman" w:hAnsi="Times New Roman"/>
          <w:bCs/>
          <w:i/>
        </w:rPr>
        <w:t xml:space="preserve"> de </w:t>
      </w:r>
      <w:proofErr w:type="spellStart"/>
      <w:r w:rsidRPr="00F11C93">
        <w:rPr>
          <w:rFonts w:ascii="Times New Roman" w:hAnsi="Times New Roman"/>
          <w:bCs/>
          <w:i/>
        </w:rPr>
        <w:t>terminología</w:t>
      </w:r>
      <w:proofErr w:type="spellEnd"/>
      <w:r w:rsidRPr="00F11C93">
        <w:rPr>
          <w:rFonts w:ascii="Times New Roman" w:hAnsi="Times New Roman"/>
          <w:bCs/>
          <w:i/>
          <w:iCs/>
        </w:rPr>
        <w:t>.</w:t>
      </w:r>
      <w:r w:rsidRPr="00F11C93">
        <w:rPr>
          <w:rFonts w:ascii="Times New Roman" w:hAnsi="Times New Roman"/>
          <w:bCs/>
        </w:rPr>
        <w:t xml:space="preserve"> </w:t>
      </w:r>
      <w:proofErr w:type="gramStart"/>
      <w:r w:rsidRPr="00F11C93">
        <w:rPr>
          <w:rFonts w:ascii="Times New Roman" w:hAnsi="Times New Roman"/>
        </w:rPr>
        <w:t>3.</w:t>
      </w:r>
      <w:proofErr w:type="gramEnd"/>
      <w:r w:rsidRPr="00F11C93">
        <w:rPr>
          <w:rFonts w:ascii="Times New Roman" w:hAnsi="Times New Roman"/>
        </w:rPr>
        <w:t xml:space="preserve">ed. Santiago de Chile : </w:t>
      </w:r>
      <w:proofErr w:type="spellStart"/>
      <w:r w:rsidRPr="00F11C93">
        <w:rPr>
          <w:rFonts w:ascii="Times New Roman" w:hAnsi="Times New Roman"/>
        </w:rPr>
        <w:t>Unión</w:t>
      </w:r>
      <w:proofErr w:type="spellEnd"/>
      <w:r w:rsidRPr="00F11C93">
        <w:rPr>
          <w:rFonts w:ascii="Times New Roman" w:hAnsi="Times New Roman"/>
        </w:rPr>
        <w:t xml:space="preserve"> Latina ; </w:t>
      </w:r>
      <w:proofErr w:type="spellStart"/>
      <w:r w:rsidRPr="00F11C93">
        <w:rPr>
          <w:rFonts w:ascii="Times New Roman" w:hAnsi="Times New Roman"/>
        </w:rPr>
        <w:t>Ril</w:t>
      </w:r>
      <w:proofErr w:type="spellEnd"/>
      <w:r w:rsidRPr="00F11C93">
        <w:rPr>
          <w:rFonts w:ascii="Times New Roman" w:hAnsi="Times New Roman"/>
        </w:rPr>
        <w:t xml:space="preserve"> Ed.</w:t>
      </w:r>
    </w:p>
    <w:p w:rsidR="0036057B" w:rsidRPr="00F11C93" w:rsidRDefault="0036057B" w:rsidP="00F11C93">
      <w:pPr>
        <w:spacing w:after="0"/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ECO, U. (1990). </w:t>
      </w:r>
      <w:r w:rsidRPr="00F11C93">
        <w:rPr>
          <w:rFonts w:ascii="Times New Roman" w:hAnsi="Times New Roman"/>
          <w:i/>
        </w:rPr>
        <w:t>O signo</w:t>
      </w:r>
      <w:r w:rsidRPr="00F11C93">
        <w:rPr>
          <w:rFonts w:ascii="Times New Roman" w:hAnsi="Times New Roman"/>
        </w:rPr>
        <w:t xml:space="preserve">. Lisboa: Presença. </w:t>
      </w:r>
    </w:p>
    <w:p w:rsidR="0036057B" w:rsidRPr="00F11C93" w:rsidRDefault="0036057B" w:rsidP="00F11C93">
      <w:pPr>
        <w:spacing w:after="0"/>
        <w:jc w:val="both"/>
        <w:rPr>
          <w:rFonts w:ascii="Times New Roman" w:hAnsi="Times New Roman"/>
          <w:lang w:val="en-US"/>
        </w:rPr>
      </w:pPr>
      <w:r w:rsidRPr="00F11C93">
        <w:rPr>
          <w:rFonts w:ascii="Times New Roman" w:hAnsi="Times New Roman"/>
        </w:rPr>
        <w:t xml:space="preserve">FELBER, H.(1987).  </w:t>
      </w:r>
      <w:r w:rsidRPr="00F11C93">
        <w:rPr>
          <w:rFonts w:ascii="Times New Roman" w:hAnsi="Times New Roman"/>
          <w:bCs/>
          <w:i/>
        </w:rPr>
        <w:t xml:space="preserve">Manuel de </w:t>
      </w:r>
      <w:proofErr w:type="spellStart"/>
      <w:r w:rsidRPr="00F11C93">
        <w:rPr>
          <w:rFonts w:ascii="Times New Roman" w:hAnsi="Times New Roman"/>
          <w:bCs/>
          <w:i/>
        </w:rPr>
        <w:t>terminologie</w:t>
      </w:r>
      <w:proofErr w:type="spellEnd"/>
      <w:r w:rsidRPr="00F11C93">
        <w:rPr>
          <w:rFonts w:ascii="Times New Roman" w:hAnsi="Times New Roman"/>
          <w:i/>
        </w:rPr>
        <w:t>.</w:t>
      </w:r>
      <w:r w:rsidRPr="00F11C93">
        <w:rPr>
          <w:rFonts w:ascii="Times New Roman" w:hAnsi="Times New Roman"/>
        </w:rPr>
        <w:t xml:space="preserve"> </w:t>
      </w:r>
      <w:proofErr w:type="gramStart"/>
      <w:r w:rsidRPr="00F11C93">
        <w:rPr>
          <w:rFonts w:ascii="Times New Roman" w:hAnsi="Times New Roman"/>
          <w:lang w:val="en-US"/>
        </w:rPr>
        <w:t xml:space="preserve">Paris, </w:t>
      </w:r>
      <w:proofErr w:type="spellStart"/>
      <w:r w:rsidRPr="00F11C93">
        <w:rPr>
          <w:rFonts w:ascii="Times New Roman" w:hAnsi="Times New Roman"/>
          <w:lang w:val="en-US"/>
        </w:rPr>
        <w:t>Unesco</w:t>
      </w:r>
      <w:proofErr w:type="spellEnd"/>
      <w:r w:rsidRPr="00F11C93">
        <w:rPr>
          <w:rFonts w:ascii="Times New Roman" w:hAnsi="Times New Roman"/>
          <w:lang w:val="en-US"/>
        </w:rPr>
        <w:t>/</w:t>
      </w:r>
      <w:proofErr w:type="spellStart"/>
      <w:r w:rsidRPr="00F11C93">
        <w:rPr>
          <w:rFonts w:ascii="Times New Roman" w:hAnsi="Times New Roman"/>
          <w:lang w:val="en-US"/>
        </w:rPr>
        <w:t>Infoterm</w:t>
      </w:r>
      <w:proofErr w:type="spellEnd"/>
      <w:r w:rsidRPr="00F11C93">
        <w:rPr>
          <w:rFonts w:ascii="Times New Roman" w:hAnsi="Times New Roman"/>
          <w:lang w:val="en-US"/>
        </w:rPr>
        <w:t>.</w:t>
      </w:r>
      <w:proofErr w:type="gramEnd"/>
    </w:p>
    <w:p w:rsidR="0036057B" w:rsidRPr="00F11C93" w:rsidRDefault="0036057B" w:rsidP="00F11C93">
      <w:pPr>
        <w:spacing w:after="0"/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  <w:lang w:val="en-US"/>
        </w:rPr>
        <w:t xml:space="preserve">FIORIN, J.L., org. (2004). </w:t>
      </w:r>
      <w:r w:rsidRPr="00F11C93">
        <w:rPr>
          <w:rFonts w:ascii="Times New Roman" w:hAnsi="Times New Roman"/>
          <w:i/>
        </w:rPr>
        <w:t>Introdução à linguística, I, Objetos teóricos</w:t>
      </w:r>
      <w:r w:rsidRPr="00F11C93">
        <w:rPr>
          <w:rFonts w:ascii="Times New Roman" w:hAnsi="Times New Roman"/>
        </w:rPr>
        <w:t xml:space="preserve">. São Paulo: Contexto. </w:t>
      </w:r>
    </w:p>
    <w:p w:rsidR="0036057B" w:rsidRPr="00F11C93" w:rsidRDefault="0036057B" w:rsidP="00F11C93">
      <w:pPr>
        <w:spacing w:after="0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GARZA CUARÓN, B. </w:t>
      </w:r>
      <w:proofErr w:type="spellStart"/>
      <w:r w:rsidRPr="00F11C93">
        <w:rPr>
          <w:rFonts w:ascii="Times New Roman" w:hAnsi="Times New Roman"/>
        </w:rPr>
        <w:t>Lenguaje</w:t>
      </w:r>
      <w:proofErr w:type="spellEnd"/>
      <w:r w:rsidRPr="00F11C93">
        <w:rPr>
          <w:rFonts w:ascii="Times New Roman" w:hAnsi="Times New Roman"/>
        </w:rPr>
        <w:t xml:space="preserve">, cultura, </w:t>
      </w:r>
      <w:proofErr w:type="spellStart"/>
      <w:r w:rsidRPr="00F11C93">
        <w:rPr>
          <w:rFonts w:ascii="Times New Roman" w:hAnsi="Times New Roman"/>
        </w:rPr>
        <w:t>accion</w:t>
      </w:r>
      <w:proofErr w:type="spellEnd"/>
      <w:r w:rsidRPr="00F11C93">
        <w:rPr>
          <w:rFonts w:ascii="Times New Roman" w:hAnsi="Times New Roman"/>
        </w:rPr>
        <w:t xml:space="preserve"> y cambio. </w:t>
      </w:r>
      <w:proofErr w:type="spellStart"/>
      <w:r w:rsidRPr="00F11C93">
        <w:rPr>
          <w:rFonts w:ascii="Times New Roman" w:hAnsi="Times New Roman"/>
          <w:i/>
        </w:rPr>
        <w:t>Investigación</w:t>
      </w:r>
      <w:proofErr w:type="spellEnd"/>
      <w:r w:rsidRPr="00F11C93">
        <w:rPr>
          <w:rFonts w:ascii="Times New Roman" w:hAnsi="Times New Roman"/>
          <w:i/>
        </w:rPr>
        <w:t xml:space="preserve"> </w:t>
      </w:r>
      <w:proofErr w:type="spellStart"/>
      <w:r w:rsidRPr="00F11C93">
        <w:rPr>
          <w:rFonts w:ascii="Times New Roman" w:hAnsi="Times New Roman"/>
          <w:i/>
        </w:rPr>
        <w:t>Bibliotecológica</w:t>
      </w:r>
      <w:proofErr w:type="spellEnd"/>
      <w:r w:rsidRPr="00F11C93">
        <w:rPr>
          <w:rFonts w:ascii="Times New Roman" w:hAnsi="Times New Roman"/>
          <w:i/>
        </w:rPr>
        <w:t xml:space="preserve">: </w:t>
      </w:r>
      <w:proofErr w:type="spellStart"/>
      <w:r w:rsidRPr="00F11C93">
        <w:rPr>
          <w:rFonts w:ascii="Times New Roman" w:hAnsi="Times New Roman"/>
          <w:i/>
        </w:rPr>
        <w:t>Archivonomia</w:t>
      </w:r>
      <w:proofErr w:type="spellEnd"/>
      <w:r w:rsidRPr="00F11C93">
        <w:rPr>
          <w:rFonts w:ascii="Times New Roman" w:hAnsi="Times New Roman"/>
          <w:i/>
        </w:rPr>
        <w:t xml:space="preserve">, </w:t>
      </w:r>
      <w:proofErr w:type="spellStart"/>
      <w:r w:rsidRPr="00F11C93">
        <w:rPr>
          <w:rFonts w:ascii="Times New Roman" w:hAnsi="Times New Roman"/>
          <w:i/>
        </w:rPr>
        <w:t>Bibliotecología</w:t>
      </w:r>
      <w:proofErr w:type="spellEnd"/>
      <w:r w:rsidRPr="00F11C93">
        <w:rPr>
          <w:rFonts w:ascii="Times New Roman" w:hAnsi="Times New Roman"/>
          <w:i/>
        </w:rPr>
        <w:t xml:space="preserve">, e </w:t>
      </w:r>
      <w:proofErr w:type="spellStart"/>
      <w:r w:rsidRPr="00F11C93">
        <w:rPr>
          <w:rFonts w:ascii="Times New Roman" w:hAnsi="Times New Roman"/>
          <w:i/>
        </w:rPr>
        <w:t>Información</w:t>
      </w:r>
      <w:proofErr w:type="spellEnd"/>
      <w:r w:rsidRPr="00F11C93">
        <w:rPr>
          <w:rFonts w:ascii="Times New Roman" w:hAnsi="Times New Roman"/>
        </w:rPr>
        <w:t>, v.11, n.23, p.5018, jul. 1997.</w:t>
      </w:r>
    </w:p>
    <w:p w:rsidR="0036057B" w:rsidRPr="00F11C93" w:rsidRDefault="0036057B" w:rsidP="00F11C93">
      <w:pPr>
        <w:spacing w:after="0"/>
        <w:jc w:val="both"/>
        <w:rPr>
          <w:rFonts w:ascii="Times New Roman" w:hAnsi="Times New Roman"/>
          <w:lang w:val="en-US"/>
        </w:rPr>
      </w:pPr>
      <w:proofErr w:type="gramStart"/>
      <w:r w:rsidRPr="00F11C93">
        <w:rPr>
          <w:rFonts w:ascii="Times New Roman" w:hAnsi="Times New Roman"/>
          <w:lang w:val="en-US"/>
        </w:rPr>
        <w:t>ISO 1087-1(2000).</w:t>
      </w:r>
      <w:proofErr w:type="gramEnd"/>
      <w:r w:rsidRPr="00F11C93">
        <w:rPr>
          <w:rFonts w:ascii="Times New Roman" w:hAnsi="Times New Roman"/>
          <w:lang w:val="en-US"/>
        </w:rPr>
        <w:t xml:space="preserve"> </w:t>
      </w:r>
      <w:r w:rsidRPr="00F11C93">
        <w:rPr>
          <w:rFonts w:ascii="Times New Roman" w:hAnsi="Times New Roman"/>
          <w:bCs/>
          <w:i/>
          <w:lang w:val="en-US"/>
        </w:rPr>
        <w:t>Terminology work</w:t>
      </w:r>
      <w:r w:rsidRPr="00F11C93">
        <w:rPr>
          <w:rFonts w:ascii="Times New Roman" w:hAnsi="Times New Roman"/>
          <w:bCs/>
          <w:lang w:val="en-US"/>
        </w:rPr>
        <w:t xml:space="preserve"> - Vocabulary, Part 1: theory and application/</w:t>
      </w:r>
      <w:proofErr w:type="spellStart"/>
      <w:r w:rsidRPr="00F11C93">
        <w:rPr>
          <w:rFonts w:ascii="Times New Roman" w:hAnsi="Times New Roman"/>
          <w:bCs/>
          <w:lang w:val="en-US"/>
        </w:rPr>
        <w:t>Travaux</w:t>
      </w:r>
      <w:proofErr w:type="spellEnd"/>
      <w:r w:rsidRPr="00F11C93">
        <w:rPr>
          <w:rFonts w:ascii="Times New Roman" w:hAnsi="Times New Roman"/>
          <w:bCs/>
          <w:lang w:val="en-US"/>
        </w:rPr>
        <w:t xml:space="preserve"> </w:t>
      </w:r>
      <w:proofErr w:type="spellStart"/>
      <w:r w:rsidRPr="00F11C93">
        <w:rPr>
          <w:rFonts w:ascii="Times New Roman" w:hAnsi="Times New Roman"/>
          <w:bCs/>
          <w:lang w:val="en-US"/>
        </w:rPr>
        <w:t>terminologiques</w:t>
      </w:r>
      <w:proofErr w:type="spellEnd"/>
      <w:r w:rsidRPr="00F11C93">
        <w:rPr>
          <w:rFonts w:ascii="Times New Roman" w:hAnsi="Times New Roman"/>
          <w:bCs/>
          <w:lang w:val="en-US"/>
        </w:rPr>
        <w:t xml:space="preserve"> - </w:t>
      </w:r>
      <w:proofErr w:type="spellStart"/>
      <w:r w:rsidRPr="00F11C93">
        <w:rPr>
          <w:rFonts w:ascii="Times New Roman" w:hAnsi="Times New Roman"/>
          <w:bCs/>
          <w:lang w:val="en-US"/>
        </w:rPr>
        <w:t>Vocabulaire</w:t>
      </w:r>
      <w:proofErr w:type="spellEnd"/>
      <w:r w:rsidRPr="00F11C93">
        <w:rPr>
          <w:rFonts w:ascii="Times New Roman" w:hAnsi="Times New Roman"/>
          <w:bCs/>
          <w:lang w:val="en-US"/>
        </w:rPr>
        <w:t xml:space="preserve"> - </w:t>
      </w:r>
      <w:proofErr w:type="spellStart"/>
      <w:r w:rsidRPr="00F11C93">
        <w:rPr>
          <w:rFonts w:ascii="Times New Roman" w:hAnsi="Times New Roman"/>
          <w:bCs/>
          <w:lang w:val="en-US"/>
        </w:rPr>
        <w:t>Partie</w:t>
      </w:r>
      <w:proofErr w:type="spellEnd"/>
      <w:r w:rsidRPr="00F11C93">
        <w:rPr>
          <w:rFonts w:ascii="Times New Roman" w:hAnsi="Times New Roman"/>
          <w:bCs/>
          <w:lang w:val="en-US"/>
        </w:rPr>
        <w:t xml:space="preserve"> 1: </w:t>
      </w:r>
      <w:proofErr w:type="spellStart"/>
      <w:r w:rsidRPr="00F11C93">
        <w:rPr>
          <w:rFonts w:ascii="Times New Roman" w:hAnsi="Times New Roman"/>
          <w:bCs/>
          <w:lang w:val="en-US"/>
        </w:rPr>
        <w:t>théorie</w:t>
      </w:r>
      <w:proofErr w:type="spellEnd"/>
      <w:r w:rsidRPr="00F11C93">
        <w:rPr>
          <w:rFonts w:ascii="Times New Roman" w:hAnsi="Times New Roman"/>
          <w:bCs/>
          <w:lang w:val="en-US"/>
        </w:rPr>
        <w:t xml:space="preserve"> and application</w:t>
      </w:r>
      <w:r w:rsidRPr="00F11C93">
        <w:rPr>
          <w:rFonts w:ascii="Times New Roman" w:hAnsi="Times New Roman"/>
          <w:lang w:val="en-US"/>
        </w:rPr>
        <w:t xml:space="preserve">. </w:t>
      </w:r>
      <w:proofErr w:type="gramStart"/>
      <w:r w:rsidRPr="00F11C93">
        <w:rPr>
          <w:rFonts w:ascii="Times New Roman" w:hAnsi="Times New Roman"/>
          <w:lang w:val="en-US"/>
        </w:rPr>
        <w:t>Genève :</w:t>
      </w:r>
      <w:proofErr w:type="gramEnd"/>
      <w:r w:rsidRPr="00F11C93">
        <w:rPr>
          <w:rFonts w:ascii="Times New Roman" w:hAnsi="Times New Roman"/>
          <w:lang w:val="en-US"/>
        </w:rPr>
        <w:t xml:space="preserve"> International Standard Organization.</w:t>
      </w:r>
    </w:p>
    <w:p w:rsidR="0036057B" w:rsidRPr="00F11C93" w:rsidRDefault="0036057B" w:rsidP="00F11C93">
      <w:pPr>
        <w:spacing w:after="0"/>
        <w:jc w:val="both"/>
        <w:rPr>
          <w:rFonts w:ascii="Times New Roman" w:hAnsi="Times New Roman"/>
          <w:lang w:val="en-US"/>
        </w:rPr>
      </w:pPr>
      <w:proofErr w:type="gramStart"/>
      <w:r w:rsidRPr="00F11C93">
        <w:rPr>
          <w:rFonts w:ascii="Times New Roman" w:hAnsi="Times New Roman"/>
          <w:lang w:val="en-US"/>
        </w:rPr>
        <w:t>ISO 704 (2000).</w:t>
      </w:r>
      <w:proofErr w:type="gramEnd"/>
      <w:r w:rsidRPr="00F11C93">
        <w:rPr>
          <w:rFonts w:ascii="Times New Roman" w:hAnsi="Times New Roman"/>
          <w:lang w:val="en-US"/>
        </w:rPr>
        <w:t xml:space="preserve"> </w:t>
      </w:r>
      <w:proofErr w:type="gramStart"/>
      <w:r w:rsidRPr="00F11C93">
        <w:rPr>
          <w:rFonts w:ascii="Times New Roman" w:hAnsi="Times New Roman"/>
          <w:bCs/>
          <w:i/>
          <w:lang w:val="en-US"/>
        </w:rPr>
        <w:t>Terminology work - principles and methods</w:t>
      </w:r>
      <w:r w:rsidRPr="00F11C93">
        <w:rPr>
          <w:rFonts w:ascii="Times New Roman" w:hAnsi="Times New Roman"/>
          <w:lang w:val="en-US"/>
        </w:rPr>
        <w:t>.</w:t>
      </w:r>
      <w:proofErr w:type="gramEnd"/>
      <w:r w:rsidRPr="00F11C93">
        <w:rPr>
          <w:rFonts w:ascii="Times New Roman" w:hAnsi="Times New Roman"/>
          <w:lang w:val="en-US"/>
        </w:rPr>
        <w:t xml:space="preserve"> 2nd </w:t>
      </w:r>
      <w:proofErr w:type="gramStart"/>
      <w:r w:rsidRPr="00F11C93">
        <w:rPr>
          <w:rFonts w:ascii="Times New Roman" w:hAnsi="Times New Roman"/>
          <w:lang w:val="en-US"/>
        </w:rPr>
        <w:t>ed</w:t>
      </w:r>
      <w:proofErr w:type="gramEnd"/>
      <w:r w:rsidRPr="00F11C93">
        <w:rPr>
          <w:rFonts w:ascii="Times New Roman" w:hAnsi="Times New Roman"/>
          <w:lang w:val="en-US"/>
        </w:rPr>
        <w:t xml:space="preserve">.  </w:t>
      </w:r>
      <w:proofErr w:type="gramStart"/>
      <w:r w:rsidRPr="00F11C93">
        <w:rPr>
          <w:rFonts w:ascii="Times New Roman" w:hAnsi="Times New Roman"/>
          <w:lang w:val="en-US"/>
        </w:rPr>
        <w:t>Genève :</w:t>
      </w:r>
      <w:proofErr w:type="gramEnd"/>
      <w:r w:rsidRPr="00F11C93">
        <w:rPr>
          <w:rFonts w:ascii="Times New Roman" w:hAnsi="Times New Roman"/>
          <w:lang w:val="en-US"/>
        </w:rPr>
        <w:t xml:space="preserve"> International Standard Organization</w:t>
      </w:r>
    </w:p>
    <w:p w:rsidR="0036057B" w:rsidRPr="00F11C93" w:rsidRDefault="0036057B" w:rsidP="005A5F4A">
      <w:pPr>
        <w:adjustRightInd w:val="0"/>
        <w:spacing w:after="0"/>
        <w:rPr>
          <w:rFonts w:ascii="Times New Roman" w:hAnsi="Times New Roman"/>
        </w:rPr>
      </w:pPr>
      <w:proofErr w:type="gramStart"/>
      <w:r w:rsidRPr="00F11C93">
        <w:rPr>
          <w:rFonts w:ascii="Times New Roman" w:hAnsi="Times New Roman"/>
          <w:color w:val="000000"/>
          <w:lang w:val="en-US"/>
        </w:rPr>
        <w:t>KRIEGER, M.G.; FINATTO, M.J.B. (2004).</w:t>
      </w:r>
      <w:proofErr w:type="gramEnd"/>
      <w:r w:rsidRPr="00F11C93">
        <w:rPr>
          <w:rFonts w:ascii="Times New Roman" w:hAnsi="Times New Roman"/>
          <w:color w:val="000000"/>
          <w:lang w:val="en-US"/>
        </w:rPr>
        <w:t xml:space="preserve"> </w:t>
      </w:r>
      <w:r w:rsidRPr="00F11C93">
        <w:rPr>
          <w:rFonts w:ascii="Times New Roman" w:hAnsi="Times New Roman"/>
          <w:i/>
          <w:color w:val="000000"/>
        </w:rPr>
        <w:t>Introdução à Terminologia: teoria e prática</w:t>
      </w:r>
      <w:r w:rsidRPr="00F11C93">
        <w:rPr>
          <w:rFonts w:ascii="Times New Roman" w:hAnsi="Times New Roman"/>
          <w:color w:val="000000"/>
        </w:rPr>
        <w:t xml:space="preserve">. São </w:t>
      </w:r>
      <w:proofErr w:type="gramStart"/>
      <w:r w:rsidRPr="00F11C93">
        <w:rPr>
          <w:rFonts w:ascii="Times New Roman" w:hAnsi="Times New Roman"/>
          <w:color w:val="000000"/>
        </w:rPr>
        <w:t>Paulo :</w:t>
      </w:r>
      <w:proofErr w:type="gramEnd"/>
      <w:r w:rsidRPr="00F11C93">
        <w:rPr>
          <w:rFonts w:ascii="Times New Roman" w:hAnsi="Times New Roman"/>
          <w:color w:val="000000"/>
        </w:rPr>
        <w:t xml:space="preserve"> Contexto. </w:t>
      </w:r>
    </w:p>
    <w:p w:rsidR="0036057B" w:rsidRPr="00F11C93" w:rsidRDefault="0036057B" w:rsidP="00F11C93">
      <w:pPr>
        <w:spacing w:after="0"/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LARA, M.L.G. (2005). </w:t>
      </w:r>
      <w:r w:rsidRPr="00F11C93">
        <w:rPr>
          <w:rFonts w:ascii="Times New Roman" w:hAnsi="Times New Roman"/>
          <w:i/>
        </w:rPr>
        <w:t>Elementos de terminologia</w:t>
      </w:r>
      <w:r w:rsidRPr="00F11C93">
        <w:rPr>
          <w:rFonts w:ascii="Times New Roman" w:hAnsi="Times New Roman"/>
        </w:rPr>
        <w:t>. São Paulo: ECA. (Apostila para uso didático).</w:t>
      </w:r>
    </w:p>
    <w:p w:rsidR="0036057B" w:rsidRPr="00F11C93" w:rsidRDefault="0036057B" w:rsidP="00F11C93">
      <w:pPr>
        <w:spacing w:after="0"/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LARA, M.L.G.; TÁLAMO, M.F.G.M. (2007). Uma experiência didática na interface </w:t>
      </w:r>
      <w:proofErr w:type="spellStart"/>
      <w:r w:rsidRPr="00F11C93">
        <w:rPr>
          <w:rFonts w:ascii="Times New Roman" w:hAnsi="Times New Roman"/>
        </w:rPr>
        <w:t>Linguistica</w:t>
      </w:r>
      <w:proofErr w:type="spellEnd"/>
      <w:r w:rsidRPr="00F11C93">
        <w:rPr>
          <w:rFonts w:ascii="Times New Roman" w:hAnsi="Times New Roman"/>
        </w:rPr>
        <w:t xml:space="preserve"> Documentária e Terminologia. </w:t>
      </w:r>
      <w:proofErr w:type="spellStart"/>
      <w:r w:rsidRPr="00F11C93">
        <w:rPr>
          <w:rFonts w:ascii="Times New Roman" w:hAnsi="Times New Roman"/>
        </w:rPr>
        <w:t>Datagramazero</w:t>
      </w:r>
      <w:proofErr w:type="spellEnd"/>
      <w:r w:rsidRPr="00F11C93">
        <w:rPr>
          <w:rFonts w:ascii="Times New Roman" w:hAnsi="Times New Roman"/>
        </w:rPr>
        <w:t xml:space="preserve">, v. 8, n.5, Artigo </w:t>
      </w:r>
      <w:proofErr w:type="gramStart"/>
      <w:r w:rsidRPr="00F11C93">
        <w:rPr>
          <w:rFonts w:ascii="Times New Roman" w:hAnsi="Times New Roman"/>
        </w:rPr>
        <w:t>1</w:t>
      </w:r>
      <w:proofErr w:type="gramEnd"/>
      <w:r w:rsidRPr="00F11C93">
        <w:rPr>
          <w:rFonts w:ascii="Times New Roman" w:hAnsi="Times New Roman"/>
        </w:rPr>
        <w:t xml:space="preserve">. Disponível em: </w:t>
      </w:r>
      <w:hyperlink r:id="rId16" w:history="1">
        <w:r w:rsidRPr="00F11C93">
          <w:rPr>
            <w:rStyle w:val="Hyperlink"/>
            <w:rFonts w:ascii="Times New Roman" w:hAnsi="Times New Roman"/>
          </w:rPr>
          <w:t>http://dgz.org.br/out07/Art_01.htm</w:t>
        </w:r>
      </w:hyperlink>
    </w:p>
    <w:p w:rsidR="0036057B" w:rsidRPr="00F11C93" w:rsidRDefault="0036057B" w:rsidP="00F11C93">
      <w:pPr>
        <w:spacing w:after="0"/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LOPES, E. (1987) </w:t>
      </w:r>
      <w:r w:rsidRPr="00F11C93">
        <w:rPr>
          <w:rFonts w:ascii="Times New Roman" w:hAnsi="Times New Roman"/>
          <w:i/>
        </w:rPr>
        <w:t>Fundamentos da linguística contemporânea</w:t>
      </w:r>
      <w:r w:rsidRPr="00F11C93">
        <w:rPr>
          <w:rFonts w:ascii="Times New Roman" w:hAnsi="Times New Roman"/>
        </w:rPr>
        <w:t xml:space="preserve">. São </w:t>
      </w:r>
      <w:proofErr w:type="gramStart"/>
      <w:r w:rsidRPr="00F11C93">
        <w:rPr>
          <w:rFonts w:ascii="Times New Roman" w:hAnsi="Times New Roman"/>
        </w:rPr>
        <w:t>Paulo :</w:t>
      </w:r>
      <w:proofErr w:type="gramEnd"/>
      <w:r w:rsidRPr="00F11C93">
        <w:rPr>
          <w:rFonts w:ascii="Times New Roman" w:hAnsi="Times New Roman"/>
        </w:rPr>
        <w:t xml:space="preserve"> </w:t>
      </w:r>
      <w:proofErr w:type="spellStart"/>
      <w:r w:rsidRPr="00F11C93">
        <w:rPr>
          <w:rFonts w:ascii="Times New Roman" w:hAnsi="Times New Roman"/>
        </w:rPr>
        <w:t>Cultrix</w:t>
      </w:r>
      <w:proofErr w:type="spellEnd"/>
      <w:r w:rsidRPr="00F11C93">
        <w:rPr>
          <w:rFonts w:ascii="Times New Roman" w:hAnsi="Times New Roman"/>
        </w:rPr>
        <w:t>.</w:t>
      </w:r>
    </w:p>
    <w:p w:rsidR="0036057B" w:rsidRPr="00F11C93" w:rsidRDefault="0036057B" w:rsidP="00F11C93">
      <w:pPr>
        <w:spacing w:after="0"/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>MUSSALIM, F. &amp; BENTES, A.C. (2004).</w:t>
      </w:r>
      <w:r w:rsidRPr="00F11C93">
        <w:rPr>
          <w:rFonts w:ascii="Times New Roman" w:hAnsi="Times New Roman"/>
          <w:i/>
        </w:rPr>
        <w:t xml:space="preserve"> Introdução à linguística, </w:t>
      </w:r>
      <w:proofErr w:type="gramStart"/>
      <w:r w:rsidRPr="00F11C93">
        <w:rPr>
          <w:rFonts w:ascii="Times New Roman" w:hAnsi="Times New Roman"/>
          <w:i/>
        </w:rPr>
        <w:t>3</w:t>
      </w:r>
      <w:proofErr w:type="gramEnd"/>
      <w:r w:rsidRPr="00F11C93">
        <w:rPr>
          <w:rFonts w:ascii="Times New Roman" w:hAnsi="Times New Roman"/>
          <w:i/>
        </w:rPr>
        <w:t>: fundamentos epistemológicos</w:t>
      </w:r>
      <w:r w:rsidRPr="00F11C93">
        <w:rPr>
          <w:rFonts w:ascii="Times New Roman" w:hAnsi="Times New Roman"/>
        </w:rPr>
        <w:t xml:space="preserve">. São Paulo: Cortez. </w:t>
      </w:r>
    </w:p>
    <w:p w:rsidR="0036057B" w:rsidRPr="00F11C93" w:rsidRDefault="0036057B" w:rsidP="00F11C93">
      <w:pPr>
        <w:spacing w:after="0"/>
        <w:jc w:val="both"/>
        <w:rPr>
          <w:rFonts w:ascii="Times New Roman" w:hAnsi="Times New Roman"/>
          <w:color w:val="0000FF"/>
        </w:rPr>
      </w:pPr>
      <w:r w:rsidRPr="00F11C93">
        <w:rPr>
          <w:rFonts w:ascii="Times New Roman" w:hAnsi="Times New Roman"/>
          <w:i/>
        </w:rPr>
        <w:t>O PAVEL</w:t>
      </w:r>
      <w:r w:rsidRPr="00F11C93">
        <w:rPr>
          <w:rFonts w:ascii="Times New Roman" w:hAnsi="Times New Roman"/>
        </w:rPr>
        <w:t xml:space="preserve">: curso interativo de terminologia. Disponível em: </w:t>
      </w:r>
      <w:hyperlink r:id="rId17" w:history="1">
        <w:r w:rsidRPr="00F11C93">
          <w:rPr>
            <w:rStyle w:val="Hyperlink"/>
            <w:rFonts w:ascii="Times New Roman" w:hAnsi="Times New Roman"/>
          </w:rPr>
          <w:t>http://www.termiumplus.gc.ca/didacticiel_tutorial/portugues/lecon1/indexe_p</w:t>
        </w:r>
      </w:hyperlink>
    </w:p>
    <w:p w:rsidR="0036057B" w:rsidRPr="00F11C93" w:rsidRDefault="0036057B" w:rsidP="00F11C93">
      <w:pPr>
        <w:spacing w:after="0"/>
        <w:jc w:val="both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ORLANDI, E.P. (1990). </w:t>
      </w:r>
      <w:r w:rsidRPr="00F11C93">
        <w:rPr>
          <w:rFonts w:ascii="Times New Roman" w:hAnsi="Times New Roman"/>
          <w:i/>
        </w:rPr>
        <w:t>O que é linguística?</w:t>
      </w:r>
      <w:r w:rsidRPr="00F11C93">
        <w:rPr>
          <w:rFonts w:ascii="Times New Roman" w:hAnsi="Times New Roman"/>
        </w:rPr>
        <w:t xml:space="preserve"> São Paulo: Brasiliense.</w:t>
      </w:r>
    </w:p>
    <w:p w:rsidR="0036057B" w:rsidRPr="00F11C93" w:rsidRDefault="0036057B" w:rsidP="00F11C93">
      <w:pPr>
        <w:spacing w:after="0"/>
        <w:jc w:val="both"/>
        <w:rPr>
          <w:rFonts w:ascii="Times New Roman" w:hAnsi="Times New Roman"/>
          <w:color w:val="0000FF"/>
        </w:rPr>
      </w:pPr>
      <w:r w:rsidRPr="00F11C93">
        <w:rPr>
          <w:rFonts w:ascii="Times New Roman" w:hAnsi="Times New Roman"/>
        </w:rPr>
        <w:t xml:space="preserve">PAVEL, S.: NOLET, D. </w:t>
      </w:r>
      <w:r w:rsidRPr="00F11C93">
        <w:rPr>
          <w:rFonts w:ascii="Times New Roman" w:hAnsi="Times New Roman"/>
          <w:i/>
        </w:rPr>
        <w:t>Manual de terminologia</w:t>
      </w:r>
      <w:r w:rsidRPr="00F11C93">
        <w:rPr>
          <w:rFonts w:ascii="Times New Roman" w:hAnsi="Times New Roman"/>
        </w:rPr>
        <w:t xml:space="preserve">. Disponível em: </w:t>
      </w:r>
      <w:hyperlink r:id="rId18" w:history="1">
        <w:r w:rsidRPr="00F11C93">
          <w:rPr>
            <w:rStyle w:val="Hyperlink"/>
            <w:rFonts w:ascii="Times New Roman" w:hAnsi="Times New Roman"/>
          </w:rPr>
          <w:t>www.fit-ift.org/download/presport.pdf</w:t>
        </w:r>
      </w:hyperlink>
    </w:p>
    <w:p w:rsidR="0036057B" w:rsidRPr="00F11C93" w:rsidRDefault="0036057B" w:rsidP="00F11C93">
      <w:pPr>
        <w:spacing w:after="0"/>
        <w:rPr>
          <w:rFonts w:ascii="Times New Roman" w:hAnsi="Times New Roman"/>
        </w:rPr>
      </w:pPr>
      <w:r w:rsidRPr="00F11C93">
        <w:rPr>
          <w:rFonts w:ascii="Times New Roman" w:hAnsi="Times New Roman"/>
        </w:rPr>
        <w:t xml:space="preserve">Sobre o rigor da ciência. Disponível em: </w:t>
      </w:r>
      <w:hyperlink r:id="rId19" w:history="1">
        <w:r w:rsidRPr="00F11C93">
          <w:rPr>
            <w:rStyle w:val="Hyperlink"/>
            <w:rFonts w:ascii="Times New Roman" w:hAnsi="Times New Roman"/>
          </w:rPr>
          <w:t>http://contramundumcritica.blogspot.com/2010/03/jorge-luis-borges-sobre-o-rigor-na.html</w:t>
        </w:r>
      </w:hyperlink>
    </w:p>
    <w:p w:rsidR="0036057B" w:rsidRPr="00F11C93" w:rsidRDefault="0036057B" w:rsidP="00F11C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/>
        <w:rPr>
          <w:rFonts w:ascii="Times New Roman" w:hAnsi="Times New Roman"/>
          <w:color w:val="666666"/>
        </w:rPr>
      </w:pPr>
      <w:r w:rsidRPr="00F11C93">
        <w:rPr>
          <w:rStyle w:val="txtarial8ptgray1"/>
          <w:rFonts w:ascii="Times New Roman" w:hAnsi="Times New Roman"/>
          <w:color w:val="auto"/>
          <w:sz w:val="24"/>
          <w:szCs w:val="24"/>
        </w:rPr>
        <w:t xml:space="preserve">TÁLAMO </w:t>
      </w:r>
      <w:proofErr w:type="gramStart"/>
      <w:r w:rsidRPr="00F11C93">
        <w:rPr>
          <w:rStyle w:val="txtarial8ptgray1"/>
          <w:rFonts w:ascii="Times New Roman" w:hAnsi="Times New Roman"/>
          <w:color w:val="auto"/>
          <w:sz w:val="24"/>
          <w:szCs w:val="24"/>
        </w:rPr>
        <w:t>M.F.G.</w:t>
      </w:r>
      <w:proofErr w:type="gramEnd"/>
      <w:r w:rsidRPr="00F11C93">
        <w:rPr>
          <w:rStyle w:val="txtarial8ptgray1"/>
          <w:rFonts w:ascii="Times New Roman" w:hAnsi="Times New Roman"/>
          <w:color w:val="auto"/>
          <w:sz w:val="24"/>
          <w:szCs w:val="24"/>
        </w:rPr>
        <w:t xml:space="preserve">M &amp; LARA M.L.G. (2006) O campo da Linguística Documentária. </w:t>
      </w:r>
      <w:proofErr w:type="spellStart"/>
      <w:proofErr w:type="gramStart"/>
      <w:r w:rsidRPr="00F11C93">
        <w:rPr>
          <w:rStyle w:val="txtarial8ptgray1"/>
          <w:rFonts w:ascii="Times New Roman" w:hAnsi="Times New Roman"/>
          <w:color w:val="auto"/>
          <w:sz w:val="24"/>
          <w:szCs w:val="24"/>
        </w:rPr>
        <w:t>TransInformação</w:t>
      </w:r>
      <w:proofErr w:type="spellEnd"/>
      <w:proofErr w:type="gramEnd"/>
      <w:r w:rsidRPr="00F11C93">
        <w:rPr>
          <w:rStyle w:val="txtarial8ptgray1"/>
          <w:rFonts w:ascii="Times New Roman" w:hAnsi="Times New Roman"/>
          <w:color w:val="auto"/>
          <w:sz w:val="24"/>
          <w:szCs w:val="24"/>
        </w:rPr>
        <w:t xml:space="preserve">, Campinas, 18(3):203-211, set./dez. Disponível em: </w:t>
      </w:r>
      <w:hyperlink r:id="rId20" w:history="1">
        <w:r w:rsidRPr="00F11C93">
          <w:rPr>
            <w:rStyle w:val="Hyperlink"/>
            <w:rFonts w:ascii="Times New Roman" w:hAnsi="Times New Roman"/>
          </w:rPr>
          <w:t>http://revistas.puc-campinas.edu.br/transinfo/viewarticle.php?id=182</w:t>
        </w:r>
      </w:hyperlink>
    </w:p>
    <w:p w:rsidR="0036057B" w:rsidRPr="00F11C93" w:rsidRDefault="0036057B" w:rsidP="00F11C93">
      <w:pPr>
        <w:spacing w:after="0"/>
        <w:jc w:val="both"/>
        <w:rPr>
          <w:rFonts w:ascii="Times New Roman" w:hAnsi="Times New Roman"/>
        </w:rPr>
      </w:pPr>
      <w:r w:rsidRPr="00F11C93">
        <w:rPr>
          <w:rStyle w:val="txtarial8ptgray1"/>
          <w:rFonts w:ascii="Times New Roman" w:hAnsi="Times New Roman"/>
          <w:color w:val="auto"/>
          <w:sz w:val="24"/>
          <w:szCs w:val="24"/>
        </w:rPr>
        <w:t xml:space="preserve">TÁLAMO M.F.G.M. Terminologia e documentação (2001). </w:t>
      </w:r>
      <w:proofErr w:type="spellStart"/>
      <w:proofErr w:type="gramStart"/>
      <w:r w:rsidRPr="00F11C93">
        <w:rPr>
          <w:rStyle w:val="txtarial8ptgray1"/>
          <w:rFonts w:ascii="Times New Roman" w:hAnsi="Times New Roman"/>
          <w:i/>
          <w:color w:val="auto"/>
          <w:sz w:val="24"/>
          <w:szCs w:val="24"/>
        </w:rPr>
        <w:t>TradTerm</w:t>
      </w:r>
      <w:proofErr w:type="spellEnd"/>
      <w:proofErr w:type="gramEnd"/>
      <w:r w:rsidRPr="00F11C93">
        <w:rPr>
          <w:rStyle w:val="txtarial8ptgray1"/>
          <w:rFonts w:ascii="Times New Roman" w:hAnsi="Times New Roman"/>
          <w:i/>
          <w:color w:val="auto"/>
          <w:sz w:val="24"/>
          <w:szCs w:val="24"/>
        </w:rPr>
        <w:t>:</w:t>
      </w:r>
      <w:r w:rsidRPr="00F11C93">
        <w:rPr>
          <w:rStyle w:val="txtarial8ptgray1"/>
          <w:rFonts w:ascii="Times New Roman" w:hAnsi="Times New Roman"/>
          <w:color w:val="auto"/>
          <w:sz w:val="24"/>
          <w:szCs w:val="24"/>
        </w:rPr>
        <w:t xml:space="preserve"> revista do Centro Interdepartamental de Tradução e Terminologia FFLCH/USP, São Paulo, n.7. </w:t>
      </w:r>
      <w:proofErr w:type="gramStart"/>
      <w:r w:rsidRPr="00F11C93">
        <w:rPr>
          <w:rStyle w:val="txtarial8ptgray1"/>
          <w:rFonts w:ascii="Times New Roman" w:hAnsi="Times New Roman"/>
          <w:color w:val="auto"/>
          <w:sz w:val="24"/>
          <w:szCs w:val="24"/>
        </w:rPr>
        <w:t>p.</w:t>
      </w:r>
      <w:proofErr w:type="gramEnd"/>
      <w:r w:rsidRPr="00F11C93">
        <w:rPr>
          <w:rStyle w:val="txtarial8ptgray1"/>
          <w:rFonts w:ascii="Times New Roman" w:hAnsi="Times New Roman"/>
          <w:color w:val="auto"/>
          <w:sz w:val="24"/>
          <w:szCs w:val="24"/>
        </w:rPr>
        <w:t>141-151.</w:t>
      </w:r>
    </w:p>
    <w:p w:rsidR="0036057B" w:rsidRPr="00F11C93" w:rsidRDefault="0036057B" w:rsidP="00F11C93">
      <w:pPr>
        <w:spacing w:after="0"/>
        <w:jc w:val="both"/>
        <w:rPr>
          <w:rFonts w:ascii="Times New Roman" w:hAnsi="Times New Roman"/>
          <w:lang w:val="en-US"/>
        </w:rPr>
      </w:pPr>
      <w:r w:rsidRPr="00F11C93">
        <w:rPr>
          <w:rFonts w:ascii="Times New Roman" w:hAnsi="Times New Roman"/>
        </w:rPr>
        <w:t xml:space="preserve">TÁLAMO, M. F. G. M. (1997). </w:t>
      </w:r>
      <w:r w:rsidRPr="00F11C93">
        <w:rPr>
          <w:rFonts w:ascii="Times New Roman" w:hAnsi="Times New Roman"/>
          <w:i/>
        </w:rPr>
        <w:t>Linguagem Documentária</w:t>
      </w:r>
      <w:r w:rsidRPr="00F11C93">
        <w:rPr>
          <w:rFonts w:ascii="Times New Roman" w:hAnsi="Times New Roman"/>
        </w:rPr>
        <w:t xml:space="preserve">. São Paulo: APB - Associação Paulista de Bibliotecários. </w:t>
      </w:r>
      <w:proofErr w:type="gramStart"/>
      <w:r w:rsidRPr="00F11C93">
        <w:rPr>
          <w:rFonts w:ascii="Times New Roman" w:hAnsi="Times New Roman"/>
          <w:lang w:val="en-US"/>
        </w:rPr>
        <w:t>25 p.</w:t>
      </w:r>
      <w:proofErr w:type="gramEnd"/>
      <w:r w:rsidRPr="00F11C93">
        <w:rPr>
          <w:rFonts w:ascii="Times New Roman" w:hAnsi="Times New Roman"/>
          <w:lang w:val="en-US"/>
        </w:rPr>
        <w:t xml:space="preserve"> </w:t>
      </w:r>
    </w:p>
    <w:p w:rsidR="0036057B" w:rsidRPr="00F11C93" w:rsidRDefault="0036057B" w:rsidP="0036057B">
      <w:pPr>
        <w:jc w:val="both"/>
        <w:rPr>
          <w:rFonts w:ascii="Times New Roman" w:hAnsi="Times New Roman"/>
          <w:lang w:val="en-US"/>
        </w:rPr>
      </w:pPr>
    </w:p>
    <w:sectPr w:rsidR="0036057B" w:rsidRPr="00F11C93" w:rsidSect="00F11C93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CEB" w:rsidRDefault="00AB1CEB">
      <w:pPr>
        <w:spacing w:after="0"/>
      </w:pPr>
      <w:r>
        <w:separator/>
      </w:r>
    </w:p>
  </w:endnote>
  <w:endnote w:type="continuationSeparator" w:id="0">
    <w:p w:rsidR="00AB1CEB" w:rsidRDefault="00AB1C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CEB" w:rsidRDefault="00AB1CEB">
      <w:pPr>
        <w:spacing w:after="0"/>
      </w:pPr>
      <w:r>
        <w:separator/>
      </w:r>
    </w:p>
  </w:footnote>
  <w:footnote w:type="continuationSeparator" w:id="0">
    <w:p w:rsidR="00AB1CEB" w:rsidRDefault="00AB1CE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3CA"/>
    <w:rsid w:val="00067716"/>
    <w:rsid w:val="000700F0"/>
    <w:rsid w:val="0007426C"/>
    <w:rsid w:val="00107E86"/>
    <w:rsid w:val="001617E6"/>
    <w:rsid w:val="001A5DD7"/>
    <w:rsid w:val="002226D8"/>
    <w:rsid w:val="0032638A"/>
    <w:rsid w:val="003434F9"/>
    <w:rsid w:val="0036057B"/>
    <w:rsid w:val="0037236E"/>
    <w:rsid w:val="003A528E"/>
    <w:rsid w:val="003B084C"/>
    <w:rsid w:val="00412F4A"/>
    <w:rsid w:val="0043130F"/>
    <w:rsid w:val="004D4905"/>
    <w:rsid w:val="00506235"/>
    <w:rsid w:val="00522B07"/>
    <w:rsid w:val="005A5F4A"/>
    <w:rsid w:val="005D3082"/>
    <w:rsid w:val="006936A9"/>
    <w:rsid w:val="00775698"/>
    <w:rsid w:val="00792304"/>
    <w:rsid w:val="007B543C"/>
    <w:rsid w:val="0084741C"/>
    <w:rsid w:val="00875997"/>
    <w:rsid w:val="00890464"/>
    <w:rsid w:val="008C2F52"/>
    <w:rsid w:val="00971811"/>
    <w:rsid w:val="009C1722"/>
    <w:rsid w:val="009E6AE0"/>
    <w:rsid w:val="00A06457"/>
    <w:rsid w:val="00A41236"/>
    <w:rsid w:val="00A6106E"/>
    <w:rsid w:val="00A774C9"/>
    <w:rsid w:val="00A86FD4"/>
    <w:rsid w:val="00AB1CEB"/>
    <w:rsid w:val="00AE4FE7"/>
    <w:rsid w:val="00B24F36"/>
    <w:rsid w:val="00B273CA"/>
    <w:rsid w:val="00C663D9"/>
    <w:rsid w:val="00D21C00"/>
    <w:rsid w:val="00D24E5A"/>
    <w:rsid w:val="00DA7B72"/>
    <w:rsid w:val="00F02536"/>
    <w:rsid w:val="00F11C93"/>
    <w:rsid w:val="00FD1D9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F35C6"/>
    <w:pPr>
      <w:spacing w:after="200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xtarial8ptgray1">
    <w:name w:val="txt_arial_8pt_gray1"/>
    <w:rsid w:val="00547DD7"/>
    <w:rPr>
      <w:rFonts w:ascii="Verdana" w:hAnsi="Verdana" w:hint="default"/>
      <w:color w:val="666666"/>
      <w:sz w:val="16"/>
      <w:szCs w:val="16"/>
    </w:rPr>
  </w:style>
  <w:style w:type="character" w:styleId="Hyperlink">
    <w:name w:val="Hyperlink"/>
    <w:uiPriority w:val="99"/>
    <w:semiHidden/>
    <w:unhideWhenUsed/>
    <w:rsid w:val="00F64273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883FCC"/>
    <w:rPr>
      <w:color w:val="800080"/>
      <w:u w:val="single"/>
    </w:rPr>
  </w:style>
  <w:style w:type="paragraph" w:styleId="Corpodetexto2">
    <w:name w:val="Body Text 2"/>
    <w:basedOn w:val="Normal"/>
    <w:link w:val="Corpodetexto2Char"/>
    <w:rsid w:val="004B18F5"/>
    <w:pPr>
      <w:spacing w:after="1320" w:line="360" w:lineRule="atLeast"/>
      <w:ind w:firstLine="2552"/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Corpodetexto2Char">
    <w:name w:val="Corpo de texto 2 Char"/>
    <w:link w:val="Corpodetexto2"/>
    <w:rsid w:val="004B18F5"/>
    <w:rPr>
      <w:rFonts w:ascii="Times New Roman" w:eastAsia="Times New Roman" w:hAnsi="Times New Roman"/>
      <w:sz w:val="24"/>
      <w:lang w:eastAsia="pt-BR"/>
    </w:rPr>
  </w:style>
  <w:style w:type="character" w:customStyle="1" w:styleId="txtarial8ptblack">
    <w:name w:val="txt_arial_8pt_black"/>
    <w:basedOn w:val="Fontepargpadro"/>
    <w:rsid w:val="00C75DF1"/>
  </w:style>
  <w:style w:type="character" w:customStyle="1" w:styleId="txtarial8ptgray">
    <w:name w:val="txt_arial_8pt_gray"/>
    <w:basedOn w:val="Fontepargpadro"/>
    <w:rsid w:val="00C75DF1"/>
  </w:style>
  <w:style w:type="character" w:customStyle="1" w:styleId="txtarial10ptblack">
    <w:name w:val="txt_arial_10pt_black"/>
    <w:basedOn w:val="Fontepargpadro"/>
    <w:rsid w:val="00C75DF1"/>
  </w:style>
  <w:style w:type="character" w:styleId="CitaoHTML">
    <w:name w:val="HTML Cite"/>
    <w:uiPriority w:val="99"/>
    <w:rsid w:val="00FE4DCD"/>
    <w:rPr>
      <w:i/>
    </w:rPr>
  </w:style>
  <w:style w:type="paragraph" w:customStyle="1" w:styleId="Corpodotexto">
    <w:name w:val="Corpo do texto"/>
    <w:rsid w:val="00203E00"/>
    <w:pPr>
      <w:widowControl w:val="0"/>
      <w:autoSpaceDE w:val="0"/>
      <w:autoSpaceDN w:val="0"/>
      <w:spacing w:line="360" w:lineRule="atLeast"/>
      <w:jc w:val="both"/>
    </w:pPr>
    <w:rPr>
      <w:rFonts w:ascii="Times New Roman" w:eastAsia="Times New Roman" w:hAnsi="Times New Roman"/>
      <w:color w:val="000000"/>
      <w:szCs w:val="24"/>
      <w:lang w:val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EE0B7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semiHidden/>
    <w:rsid w:val="00EE0B78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EE0B78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semiHidden/>
    <w:rsid w:val="00EE0B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1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xtos.files.wordpress.com/2012/03/linguagem-documentc3a1ria.pdf" TargetMode="External"/><Relationship Id="rId13" Type="http://schemas.openxmlformats.org/officeDocument/2006/relationships/hyperlink" Target="http://en.wikipedia.org/wiki/Linguistics" TargetMode="External"/><Relationship Id="rId18" Type="http://schemas.openxmlformats.org/officeDocument/2006/relationships/hyperlink" Target="http://www.fit-ift.org/download/presport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institutohypnos.org.br/?p=4325" TargetMode="External"/><Relationship Id="rId12" Type="http://schemas.openxmlformats.org/officeDocument/2006/relationships/hyperlink" Target="http://pt.wikipedia.org/wiki/Lingu%C3%ADstica" TargetMode="External"/><Relationship Id="rId17" Type="http://schemas.openxmlformats.org/officeDocument/2006/relationships/hyperlink" Target="http://www.termiumplus.gc.ca/didacticiel_tutorial/portugues/lecon1/indexe_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gz.org.br/out07/Art_01.htm" TargetMode="External"/><Relationship Id="rId20" Type="http://schemas.openxmlformats.org/officeDocument/2006/relationships/hyperlink" Target="http://revistas.puc-campinas.edu.br/transinfo/viewarticle.php?id=182" TargetMode="External"/><Relationship Id="rId1" Type="http://schemas.openxmlformats.org/officeDocument/2006/relationships/styles" Target="styles.xml"/><Relationship Id="rId6" Type="http://schemas.openxmlformats.org/officeDocument/2006/relationships/hyperlink" Target="http://contramundumcritica.blogspot.com/2010/03/jorge-luis-borges-sobre-o-rigor-na.html" TargetMode="External"/><Relationship Id="rId11" Type="http://schemas.openxmlformats.org/officeDocument/2006/relationships/hyperlink" Target="http://databases.unesco.org/thessp/wwwi32.exe/%5bin=affiche.in%5d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revista.ibict.br/index.php/ciinf/article/view/487" TargetMode="External"/><Relationship Id="rId10" Type="http://schemas.openxmlformats.org/officeDocument/2006/relationships/hyperlink" Target="http://143.107.73.99/Vocab/Sibix652.dll/ARV?Hier=CH791" TargetMode="External"/><Relationship Id="rId19" Type="http://schemas.openxmlformats.org/officeDocument/2006/relationships/hyperlink" Target="http://contramundumcritica.blogspot.com/2010/03/jorge-luis-borges-sobre-o-rigor-na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dcc.org/udcsummary/php/index.php?tag=8&amp;lang=pt" TargetMode="External"/><Relationship Id="rId14" Type="http://schemas.openxmlformats.org/officeDocument/2006/relationships/hyperlink" Target="http://www.seade.gov.br/produtos/spp/index.php?men=r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1772</Words>
  <Characters>9569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USP/Escola de Comunicacoes e Artes</Company>
  <LinksUpToDate>false</LinksUpToDate>
  <CharactersWithSpaces>11319</CharactersWithSpaces>
  <SharedDoc>false</SharedDoc>
  <HLinks>
    <vt:vector size="90" baseType="variant">
      <vt:variant>
        <vt:i4>5308426</vt:i4>
      </vt:variant>
      <vt:variant>
        <vt:i4>42</vt:i4>
      </vt:variant>
      <vt:variant>
        <vt:i4>0</vt:i4>
      </vt:variant>
      <vt:variant>
        <vt:i4>5</vt:i4>
      </vt:variant>
      <vt:variant>
        <vt:lpwstr>http://revistas.puc-campinas.edu.br/transinfo/viewarticle.php?id=182</vt:lpwstr>
      </vt:variant>
      <vt:variant>
        <vt:lpwstr/>
      </vt:variant>
      <vt:variant>
        <vt:i4>6881340</vt:i4>
      </vt:variant>
      <vt:variant>
        <vt:i4>39</vt:i4>
      </vt:variant>
      <vt:variant>
        <vt:i4>0</vt:i4>
      </vt:variant>
      <vt:variant>
        <vt:i4>5</vt:i4>
      </vt:variant>
      <vt:variant>
        <vt:lpwstr>http://contramundumcritica.blogspot.com/2010/03/jorge-luis-borges-sobre-o-rigor-na.html</vt:lpwstr>
      </vt:variant>
      <vt:variant>
        <vt:lpwstr/>
      </vt:variant>
      <vt:variant>
        <vt:i4>1114198</vt:i4>
      </vt:variant>
      <vt:variant>
        <vt:i4>36</vt:i4>
      </vt:variant>
      <vt:variant>
        <vt:i4>0</vt:i4>
      </vt:variant>
      <vt:variant>
        <vt:i4>5</vt:i4>
      </vt:variant>
      <vt:variant>
        <vt:lpwstr>http://www.fit-ift.org/download/presport.pdf</vt:lpwstr>
      </vt:variant>
      <vt:variant>
        <vt:lpwstr/>
      </vt:variant>
      <vt:variant>
        <vt:i4>655426</vt:i4>
      </vt:variant>
      <vt:variant>
        <vt:i4>33</vt:i4>
      </vt:variant>
      <vt:variant>
        <vt:i4>0</vt:i4>
      </vt:variant>
      <vt:variant>
        <vt:i4>5</vt:i4>
      </vt:variant>
      <vt:variant>
        <vt:lpwstr>http://www.termiumplus.gc.ca/didacticiel_tutorial/portugues/lecon1/indexe_p</vt:lpwstr>
      </vt:variant>
      <vt:variant>
        <vt:lpwstr/>
      </vt:variant>
      <vt:variant>
        <vt:i4>196669</vt:i4>
      </vt:variant>
      <vt:variant>
        <vt:i4>30</vt:i4>
      </vt:variant>
      <vt:variant>
        <vt:i4>0</vt:i4>
      </vt:variant>
      <vt:variant>
        <vt:i4>5</vt:i4>
      </vt:variant>
      <vt:variant>
        <vt:lpwstr>http://dgz.org.br/out07/Art_01.htm</vt:lpwstr>
      </vt:variant>
      <vt:variant>
        <vt:lpwstr/>
      </vt:variant>
      <vt:variant>
        <vt:i4>720908</vt:i4>
      </vt:variant>
      <vt:variant>
        <vt:i4>27</vt:i4>
      </vt:variant>
      <vt:variant>
        <vt:i4>0</vt:i4>
      </vt:variant>
      <vt:variant>
        <vt:i4>5</vt:i4>
      </vt:variant>
      <vt:variant>
        <vt:lpwstr>http://revista.ibict.br/index.php/ciinf/article/view/487</vt:lpwstr>
      </vt:variant>
      <vt:variant>
        <vt:lpwstr/>
      </vt:variant>
      <vt:variant>
        <vt:i4>6619254</vt:i4>
      </vt:variant>
      <vt:variant>
        <vt:i4>24</vt:i4>
      </vt:variant>
      <vt:variant>
        <vt:i4>0</vt:i4>
      </vt:variant>
      <vt:variant>
        <vt:i4>5</vt:i4>
      </vt:variant>
      <vt:variant>
        <vt:lpwstr>http://www.seade.gov.br/produtos/spp/index.php?men=res</vt:lpwstr>
      </vt:variant>
      <vt:variant>
        <vt:lpwstr/>
      </vt:variant>
      <vt:variant>
        <vt:i4>65605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http://en.wikipedia.org/wiki/Linguistics</vt:lpwstr>
      </vt:variant>
      <vt:variant>
        <vt:lpwstr/>
      </vt:variant>
      <vt:variant>
        <vt:i4>7012401</vt:i4>
      </vt:variant>
      <vt:variant>
        <vt:i4>18</vt:i4>
      </vt:variant>
      <vt:variant>
        <vt:i4>0</vt:i4>
      </vt:variant>
      <vt:variant>
        <vt:i4>5</vt:i4>
      </vt:variant>
      <vt:variant>
        <vt:lpwstr>http://pt.wikipedia.org/wiki/Lingu%C3%ADstica</vt:lpwstr>
      </vt:variant>
      <vt:variant>
        <vt:lpwstr>A_lingu.C3.ADstica_hist.C3.B3rica</vt:lpwstr>
      </vt:variant>
      <vt:variant>
        <vt:i4>2359352</vt:i4>
      </vt:variant>
      <vt:variant>
        <vt:i4>15</vt:i4>
      </vt:variant>
      <vt:variant>
        <vt:i4>0</vt:i4>
      </vt:variant>
      <vt:variant>
        <vt:i4>5</vt:i4>
      </vt:variant>
      <vt:variant>
        <vt:lpwstr>http://databases.unesco.org/thessp/wwwi32.exe/%5Bin=affiche.in%5D/</vt:lpwstr>
      </vt:variant>
      <vt:variant>
        <vt:lpwstr/>
      </vt:variant>
      <vt:variant>
        <vt:i4>7995507</vt:i4>
      </vt:variant>
      <vt:variant>
        <vt:i4>12</vt:i4>
      </vt:variant>
      <vt:variant>
        <vt:i4>0</vt:i4>
      </vt:variant>
      <vt:variant>
        <vt:i4>5</vt:i4>
      </vt:variant>
      <vt:variant>
        <vt:lpwstr>http://143.107.73.99/Vocab/Sibix652.dll/ARV?Hier=CH791</vt:lpwstr>
      </vt:variant>
      <vt:variant>
        <vt:lpwstr/>
      </vt:variant>
      <vt:variant>
        <vt:i4>3735605</vt:i4>
      </vt:variant>
      <vt:variant>
        <vt:i4>9</vt:i4>
      </vt:variant>
      <vt:variant>
        <vt:i4>0</vt:i4>
      </vt:variant>
      <vt:variant>
        <vt:i4>5</vt:i4>
      </vt:variant>
      <vt:variant>
        <vt:lpwstr>http://www.udcc.org/udcsummary/php/index.php?tag=8&amp;lang=pt</vt:lpwstr>
      </vt:variant>
      <vt:variant>
        <vt:lpwstr/>
      </vt:variant>
      <vt:variant>
        <vt:i4>7077938</vt:i4>
      </vt:variant>
      <vt:variant>
        <vt:i4>6</vt:i4>
      </vt:variant>
      <vt:variant>
        <vt:i4>0</vt:i4>
      </vt:variant>
      <vt:variant>
        <vt:i4>5</vt:i4>
      </vt:variant>
      <vt:variant>
        <vt:lpwstr>https://bibliotextos.files.wordpress.com/2012/03/linguagem-documentc3a1ria.pdf</vt:lpwstr>
      </vt:variant>
      <vt:variant>
        <vt:lpwstr/>
      </vt:variant>
      <vt:variant>
        <vt:i4>1376268</vt:i4>
      </vt:variant>
      <vt:variant>
        <vt:i4>3</vt:i4>
      </vt:variant>
      <vt:variant>
        <vt:i4>0</vt:i4>
      </vt:variant>
      <vt:variant>
        <vt:i4>5</vt:i4>
      </vt:variant>
      <vt:variant>
        <vt:lpwstr>http://www.institutohypnos.org.br/?p=4325</vt:lpwstr>
      </vt:variant>
      <vt:variant>
        <vt:lpwstr/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http://contramundumcritica.blogspot.com/2010/03/jorge-luis-borges-sobre-o-rigor-na.html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 Lopes Ginez de Lara</dc:creator>
  <cp:lastModifiedBy>Cibele</cp:lastModifiedBy>
  <cp:revision>2</cp:revision>
  <dcterms:created xsi:type="dcterms:W3CDTF">2017-03-14T20:41:00Z</dcterms:created>
  <dcterms:modified xsi:type="dcterms:W3CDTF">2017-03-14T20:41:00Z</dcterms:modified>
</cp:coreProperties>
</file>