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F9" w:rsidRPr="00B50918" w:rsidRDefault="001F6C01">
      <w:pPr>
        <w:rPr>
          <w:rFonts w:ascii="Arial" w:hAnsi="Arial" w:cs="Arial"/>
          <w:sz w:val="28"/>
          <w:szCs w:val="28"/>
        </w:rPr>
      </w:pPr>
      <w:r w:rsidRPr="00B50918">
        <w:rPr>
          <w:rFonts w:ascii="Arial" w:hAnsi="Arial" w:cs="Arial"/>
          <w:sz w:val="28"/>
          <w:szCs w:val="28"/>
        </w:rPr>
        <w:t>A empresa X produz três produtos e apresenta os seguintes dados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00"/>
        <w:gridCol w:w="1280"/>
        <w:gridCol w:w="1280"/>
        <w:gridCol w:w="2040"/>
      </w:tblGrid>
      <w:tr w:rsidR="00B50918" w:rsidRPr="00B50918" w:rsidTr="00B5091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Preço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Q MP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Q MOD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Demanda Potencial</w:t>
            </w:r>
          </w:p>
        </w:tc>
      </w:tr>
      <w:tr w:rsidR="00B50918" w:rsidRPr="00B50918" w:rsidTr="00B509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R$   10,00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200</w:t>
            </w:r>
          </w:p>
        </w:tc>
      </w:tr>
      <w:tr w:rsidR="00B50918" w:rsidRPr="00B50918" w:rsidTr="00B509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R$   15,00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150</w:t>
            </w:r>
          </w:p>
        </w:tc>
      </w:tr>
      <w:tr w:rsidR="00B50918" w:rsidRPr="00B50918" w:rsidTr="00B509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R$   20,00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100</w:t>
            </w:r>
          </w:p>
        </w:tc>
      </w:tr>
    </w:tbl>
    <w:p w:rsidR="001F6C01" w:rsidRPr="00B50918" w:rsidRDefault="001F6C01">
      <w:pPr>
        <w:rPr>
          <w:rFonts w:ascii="Arial" w:hAnsi="Arial" w:cs="Arial"/>
          <w:sz w:val="28"/>
          <w:szCs w:val="28"/>
        </w:rPr>
      </w:pPr>
    </w:p>
    <w:tbl>
      <w:tblPr>
        <w:tblW w:w="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1000"/>
      </w:tblGrid>
      <w:tr w:rsidR="00B50918" w:rsidRPr="00B50918" w:rsidTr="00B5091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R$   10,00 </w:t>
            </w:r>
          </w:p>
        </w:tc>
      </w:tr>
      <w:tr w:rsidR="00B50918" w:rsidRPr="00B50918" w:rsidTr="00B509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MOD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R$   25,00 </w:t>
            </w:r>
          </w:p>
        </w:tc>
      </w:tr>
      <w:tr w:rsidR="00B50918" w:rsidRPr="00B50918" w:rsidTr="00B509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Comissão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5%</w:t>
            </w:r>
          </w:p>
        </w:tc>
      </w:tr>
      <w:tr w:rsidR="00B50918" w:rsidRPr="00B50918" w:rsidTr="00B509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E33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Impostos</w:t>
            </w:r>
            <w:r w:rsidR="00E46E1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sobre v</w:t>
            </w:r>
            <w:bookmarkStart w:id="0" w:name="_GoBack"/>
            <w:bookmarkEnd w:id="0"/>
            <w:r w:rsidR="00E46E1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enda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18" w:rsidRPr="00B50918" w:rsidRDefault="00B50918" w:rsidP="00B5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5091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15%</w:t>
            </w:r>
          </w:p>
        </w:tc>
      </w:tr>
    </w:tbl>
    <w:p w:rsidR="00B50918" w:rsidRPr="00B50918" w:rsidRDefault="00B50918">
      <w:pPr>
        <w:rPr>
          <w:rFonts w:ascii="Arial" w:hAnsi="Arial" w:cs="Arial"/>
          <w:sz w:val="28"/>
          <w:szCs w:val="28"/>
        </w:rPr>
      </w:pPr>
    </w:p>
    <w:p w:rsidR="00B50918" w:rsidRPr="00B50918" w:rsidRDefault="00B50918">
      <w:pPr>
        <w:rPr>
          <w:rFonts w:ascii="Arial" w:hAnsi="Arial" w:cs="Arial"/>
          <w:sz w:val="28"/>
          <w:szCs w:val="28"/>
        </w:rPr>
      </w:pPr>
      <w:r w:rsidRPr="00B50918">
        <w:rPr>
          <w:rFonts w:ascii="Arial" w:hAnsi="Arial" w:cs="Arial"/>
          <w:sz w:val="28"/>
          <w:szCs w:val="28"/>
        </w:rPr>
        <w:t>Custo fixos do período – R$1200,00</w:t>
      </w:r>
    </w:p>
    <w:p w:rsidR="00B50918" w:rsidRPr="00B50918" w:rsidRDefault="00B50918">
      <w:pPr>
        <w:rPr>
          <w:rFonts w:ascii="Arial" w:hAnsi="Arial" w:cs="Arial"/>
          <w:sz w:val="28"/>
          <w:szCs w:val="28"/>
        </w:rPr>
      </w:pPr>
      <w:r w:rsidRPr="00B50918">
        <w:rPr>
          <w:rFonts w:ascii="Arial" w:hAnsi="Arial" w:cs="Arial"/>
          <w:sz w:val="28"/>
          <w:szCs w:val="28"/>
        </w:rPr>
        <w:t>Despesas fixas do período – R$150,00</w:t>
      </w:r>
    </w:p>
    <w:p w:rsidR="00B50918" w:rsidRPr="00B50918" w:rsidRDefault="00B50918" w:rsidP="00B50918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0918">
        <w:rPr>
          <w:rFonts w:ascii="Arial" w:hAnsi="Arial" w:cs="Arial"/>
          <w:sz w:val="28"/>
          <w:szCs w:val="28"/>
        </w:rPr>
        <w:t>Suponha que as vendas estimadas tivessem sido de apenas 80% do esperado, qual o resultado da empresa pelo sistema de custeio absorção</w:t>
      </w:r>
      <w:r w:rsidR="00C118D3">
        <w:rPr>
          <w:rFonts w:ascii="Arial" w:hAnsi="Arial" w:cs="Arial"/>
          <w:sz w:val="28"/>
          <w:szCs w:val="28"/>
        </w:rPr>
        <w:t xml:space="preserve"> (rateio com base no consumo de MP)</w:t>
      </w:r>
      <w:r w:rsidRPr="00B50918">
        <w:rPr>
          <w:rFonts w:ascii="Arial" w:hAnsi="Arial" w:cs="Arial"/>
          <w:sz w:val="28"/>
          <w:szCs w:val="28"/>
        </w:rPr>
        <w:t xml:space="preserve"> e variável?</w:t>
      </w:r>
    </w:p>
    <w:p w:rsidR="00B50918" w:rsidRPr="00B50918" w:rsidRDefault="00B50918" w:rsidP="00B50918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0918">
        <w:rPr>
          <w:rFonts w:ascii="Arial" w:hAnsi="Arial" w:cs="Arial"/>
          <w:sz w:val="28"/>
          <w:szCs w:val="28"/>
        </w:rPr>
        <w:t>Supondo uma limitação de apenas 140 unidades de matéria prima, qual o resultado da empresa pelo sistema de custeio variável</w:t>
      </w:r>
    </w:p>
    <w:p w:rsidR="00B50918" w:rsidRPr="00B50918" w:rsidRDefault="00B50918" w:rsidP="00B50918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0918">
        <w:rPr>
          <w:rFonts w:ascii="Arial" w:hAnsi="Arial" w:cs="Arial"/>
          <w:sz w:val="28"/>
          <w:szCs w:val="28"/>
        </w:rPr>
        <w:t xml:space="preserve">Qual o ponto de equilíbrio contábil da empresa, financeiro (CF Ñ </w:t>
      </w:r>
      <w:proofErr w:type="spellStart"/>
      <w:r w:rsidRPr="00B50918">
        <w:rPr>
          <w:rFonts w:ascii="Arial" w:hAnsi="Arial" w:cs="Arial"/>
          <w:sz w:val="28"/>
          <w:szCs w:val="28"/>
        </w:rPr>
        <w:t>fin</w:t>
      </w:r>
      <w:proofErr w:type="spellEnd"/>
      <w:r w:rsidRPr="00B50918">
        <w:rPr>
          <w:rFonts w:ascii="Arial" w:hAnsi="Arial" w:cs="Arial"/>
          <w:sz w:val="28"/>
          <w:szCs w:val="28"/>
        </w:rPr>
        <w:t xml:space="preserve"> = R$200) e econômico supondo retorno esperado de R$500,00</w:t>
      </w:r>
    </w:p>
    <w:sectPr w:rsidR="00B50918" w:rsidRPr="00B50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5E69"/>
    <w:multiLevelType w:val="hybridMultilevel"/>
    <w:tmpl w:val="73C84532"/>
    <w:lvl w:ilvl="0" w:tplc="EB34F0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01"/>
    <w:rsid w:val="001F6C01"/>
    <w:rsid w:val="00B50918"/>
    <w:rsid w:val="00B760F9"/>
    <w:rsid w:val="00C118D3"/>
    <w:rsid w:val="00E33E87"/>
    <w:rsid w:val="00E4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3FCB-DB53-4521-BD84-486F7C55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4</cp:revision>
  <dcterms:created xsi:type="dcterms:W3CDTF">2014-11-16T20:45:00Z</dcterms:created>
  <dcterms:modified xsi:type="dcterms:W3CDTF">2014-11-16T21:17:00Z</dcterms:modified>
</cp:coreProperties>
</file>