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2" w:type="dxa"/>
        <w:tblInd w:w="-3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315"/>
        <w:gridCol w:w="8947"/>
      </w:tblGrid>
      <w:tr w:rsidR="003065E6" w:rsidRPr="00C53575" w:rsidTr="00CF7673">
        <w:trPr>
          <w:cantSplit/>
          <w:trHeight w:val="1404"/>
        </w:trPr>
        <w:tc>
          <w:tcPr>
            <w:tcW w:w="1315" w:type="dxa"/>
          </w:tcPr>
          <w:p w:rsidR="003065E6" w:rsidRPr="00C53575" w:rsidRDefault="003065E6" w:rsidP="00B17590">
            <w:pPr>
              <w:spacing w:before="60" w:after="20"/>
              <w:ind w:left="-113"/>
              <w:rPr>
                <w:b/>
                <w:spacing w:val="20"/>
              </w:rPr>
            </w:pPr>
            <w:r w:rsidRPr="00C53575">
              <w:object w:dxaOrig="79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pt;height:56.95pt" o:ole="">
                  <v:imagedata r:id="rId6" o:title=""/>
                </v:shape>
                <o:OLEObject Type="Embed" ProgID="CPaint5" ShapeID="_x0000_i1025" DrawAspect="Content" ObjectID="_1550467842" r:id="rId7"/>
              </w:object>
            </w:r>
          </w:p>
        </w:tc>
        <w:tc>
          <w:tcPr>
            <w:tcW w:w="8947" w:type="dxa"/>
          </w:tcPr>
          <w:p w:rsidR="003065E6" w:rsidRPr="00C53575" w:rsidRDefault="003065E6" w:rsidP="00B17590">
            <w:pPr>
              <w:spacing w:after="0"/>
              <w:ind w:left="1253"/>
              <w:rPr>
                <w:rFonts w:ascii="Tahoma" w:hAnsi="Tahoma"/>
                <w:b/>
              </w:rPr>
            </w:pPr>
            <w:r w:rsidRPr="00C53575">
              <w:rPr>
                <w:rFonts w:ascii="Tahoma" w:hAnsi="Tahoma"/>
                <w:b/>
              </w:rPr>
              <w:t>Universidade de São Paulo</w:t>
            </w:r>
          </w:p>
          <w:p w:rsidR="003065E6" w:rsidRPr="00C53575" w:rsidRDefault="003065E6" w:rsidP="00B17590">
            <w:pPr>
              <w:spacing w:after="0"/>
              <w:ind w:left="1253"/>
              <w:rPr>
                <w:rFonts w:ascii="Tahoma" w:hAnsi="Tahoma"/>
                <w:b/>
              </w:rPr>
            </w:pPr>
            <w:r w:rsidRPr="00C53575">
              <w:rPr>
                <w:rFonts w:ascii="Tahoma" w:hAnsi="Tahoma"/>
                <w:b/>
              </w:rPr>
              <w:t>Escola Superior de Agricultura "Luiz de Queiroz"</w:t>
            </w:r>
          </w:p>
          <w:p w:rsidR="003065E6" w:rsidRPr="00C53575" w:rsidRDefault="003065E6" w:rsidP="00B17590">
            <w:pPr>
              <w:spacing w:after="0"/>
              <w:ind w:left="1253"/>
              <w:rPr>
                <w:rFonts w:ascii="Tahoma" w:hAnsi="Tahoma"/>
                <w:b/>
                <w:smallCaps/>
                <w:spacing w:val="20"/>
              </w:rPr>
            </w:pPr>
            <w:r w:rsidRPr="00C53575">
              <w:rPr>
                <w:rFonts w:ascii="Tahoma" w:hAnsi="Tahoma"/>
                <w:b/>
              </w:rPr>
              <w:t>Departamento de Genética</w:t>
            </w:r>
          </w:p>
          <w:p w:rsidR="003065E6" w:rsidRPr="00C53575" w:rsidRDefault="003065E6" w:rsidP="00B17590">
            <w:pPr>
              <w:spacing w:before="40"/>
              <w:ind w:left="1255"/>
              <w:rPr>
                <w:smallCaps/>
                <w:spacing w:val="20"/>
              </w:rPr>
            </w:pPr>
          </w:p>
        </w:tc>
      </w:tr>
    </w:tbl>
    <w:p w:rsidR="003065E6" w:rsidRPr="00C53575" w:rsidRDefault="003065E6" w:rsidP="00E437D2">
      <w:pPr>
        <w:spacing w:after="0"/>
        <w:jc w:val="center"/>
        <w:rPr>
          <w:rFonts w:ascii="Tahoma" w:hAnsi="Tahoma"/>
        </w:rPr>
      </w:pPr>
      <w:r w:rsidRPr="00C53575">
        <w:rPr>
          <w:rFonts w:ascii="Tahoma" w:hAnsi="Tahoma"/>
        </w:rPr>
        <w:t>Disciplina: LGN-</w:t>
      </w:r>
      <w:r w:rsidR="00B17590" w:rsidRPr="00C53575">
        <w:rPr>
          <w:rFonts w:ascii="Tahoma" w:hAnsi="Tahoma"/>
        </w:rPr>
        <w:t>320/</w:t>
      </w:r>
      <w:r w:rsidRPr="00C53575">
        <w:rPr>
          <w:rFonts w:ascii="Tahoma" w:hAnsi="Tahoma"/>
        </w:rPr>
        <w:t>321-Ecologia Evolutiva Humana</w:t>
      </w:r>
      <w:proofErr w:type="gramStart"/>
      <w:r w:rsidRPr="00C53575">
        <w:rPr>
          <w:rFonts w:ascii="Tahoma" w:hAnsi="Tahoma"/>
        </w:rPr>
        <w:t xml:space="preserve"> </w:t>
      </w:r>
      <w:r w:rsidR="00E437D2" w:rsidRPr="00C53575">
        <w:rPr>
          <w:rFonts w:ascii="Tahoma" w:hAnsi="Tahoma"/>
        </w:rPr>
        <w:t xml:space="preserve"> </w:t>
      </w:r>
      <w:proofErr w:type="gramEnd"/>
      <w:r w:rsidR="00E437D2" w:rsidRPr="00C53575">
        <w:rPr>
          <w:rFonts w:ascii="Tahoma" w:hAnsi="Tahoma"/>
        </w:rPr>
        <w:t xml:space="preserve">- </w:t>
      </w:r>
      <w:proofErr w:type="spellStart"/>
      <w:r w:rsidR="00FE5269" w:rsidRPr="00C53575">
        <w:rPr>
          <w:rFonts w:ascii="Tahoma" w:hAnsi="Tahoma"/>
        </w:rPr>
        <w:t>Profa</w:t>
      </w:r>
      <w:proofErr w:type="spellEnd"/>
      <w:r w:rsidR="00FE5269" w:rsidRPr="00C53575">
        <w:rPr>
          <w:rFonts w:ascii="Tahoma" w:hAnsi="Tahoma"/>
        </w:rPr>
        <w:t xml:space="preserve">. </w:t>
      </w:r>
      <w:proofErr w:type="spellStart"/>
      <w:r w:rsidR="00E437D2" w:rsidRPr="00C53575">
        <w:rPr>
          <w:rFonts w:ascii="Tahoma" w:hAnsi="Tahoma"/>
        </w:rPr>
        <w:t>Resp</w:t>
      </w:r>
      <w:proofErr w:type="spellEnd"/>
      <w:r w:rsidR="00E437D2" w:rsidRPr="00C53575">
        <w:rPr>
          <w:rFonts w:ascii="Tahoma" w:hAnsi="Tahoma"/>
        </w:rPr>
        <w:t xml:space="preserve">. Dra. Silvia Maria </w:t>
      </w:r>
      <w:r w:rsidR="00657157" w:rsidRPr="00C53575">
        <w:rPr>
          <w:rFonts w:ascii="Tahoma" w:hAnsi="Tahoma"/>
        </w:rPr>
        <w:t xml:space="preserve">Guerra </w:t>
      </w:r>
      <w:r w:rsidR="00E437D2" w:rsidRPr="00C53575">
        <w:rPr>
          <w:rFonts w:ascii="Tahoma" w:hAnsi="Tahoma"/>
        </w:rPr>
        <w:t>Molina</w:t>
      </w:r>
      <w:proofErr w:type="gramStart"/>
      <w:r w:rsidR="00FE5269" w:rsidRPr="00C53575">
        <w:rPr>
          <w:rFonts w:ascii="Tahoma" w:hAnsi="Tahoma"/>
        </w:rPr>
        <w:t xml:space="preserve"> </w:t>
      </w:r>
      <w:r w:rsidR="006B60E4" w:rsidRPr="00C53575">
        <w:rPr>
          <w:rFonts w:ascii="Tahoma" w:hAnsi="Tahoma"/>
          <w:b/>
          <w:i/>
        </w:rPr>
        <w:t xml:space="preserve"> </w:t>
      </w:r>
      <w:proofErr w:type="gramEnd"/>
      <w:r w:rsidRPr="00C53575">
        <w:rPr>
          <w:rFonts w:ascii="Tahoma" w:hAnsi="Tahoma"/>
          <w:b/>
          <w:i/>
        </w:rPr>
        <w:t xml:space="preserve">Cronograma do Curso </w:t>
      </w:r>
      <w:r w:rsidR="00B17590" w:rsidRPr="00C53575">
        <w:rPr>
          <w:rFonts w:ascii="Tahoma" w:hAnsi="Tahoma"/>
          <w:b/>
          <w:i/>
        </w:rPr>
        <w:t>–</w:t>
      </w:r>
      <w:r w:rsidRPr="00C53575">
        <w:rPr>
          <w:rFonts w:ascii="Tahoma" w:hAnsi="Tahoma"/>
          <w:b/>
          <w:i/>
        </w:rPr>
        <w:t xml:space="preserve"> 201</w:t>
      </w:r>
      <w:r w:rsidR="00F7070E">
        <w:rPr>
          <w:rFonts w:ascii="Tahoma" w:hAnsi="Tahoma"/>
          <w:b/>
          <w:i/>
        </w:rPr>
        <w:t>7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0"/>
        <w:gridCol w:w="9431"/>
      </w:tblGrid>
      <w:tr w:rsidR="00C53575" w:rsidRPr="00C53575" w:rsidTr="006458F9">
        <w:tc>
          <w:tcPr>
            <w:tcW w:w="1060" w:type="dxa"/>
          </w:tcPr>
          <w:p w:rsidR="00C53575" w:rsidRPr="00C53575" w:rsidRDefault="00C53575" w:rsidP="00B548E8">
            <w:pPr>
              <w:spacing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</w:rPr>
              <w:t xml:space="preserve">1ª aula </w:t>
            </w:r>
            <w:r w:rsidR="002A2504">
              <w:rPr>
                <w:rFonts w:ascii="Tahoma" w:hAnsi="Tahoma"/>
                <w:sz w:val="18"/>
                <w:szCs w:val="18"/>
              </w:rPr>
              <w:t>(08</w:t>
            </w:r>
            <w:r w:rsidRPr="00C53575">
              <w:rPr>
                <w:rFonts w:ascii="Tahoma" w:hAnsi="Tahoma"/>
                <w:sz w:val="18"/>
                <w:szCs w:val="18"/>
              </w:rPr>
              <w:t xml:space="preserve"> e </w:t>
            </w:r>
            <w:r w:rsidR="002A2504">
              <w:rPr>
                <w:rFonts w:ascii="Tahoma" w:hAnsi="Tahoma"/>
                <w:sz w:val="18"/>
                <w:szCs w:val="18"/>
              </w:rPr>
              <w:t>0</w:t>
            </w:r>
            <w:r w:rsidR="00B548E8">
              <w:rPr>
                <w:rFonts w:ascii="Tahoma" w:hAnsi="Tahoma"/>
                <w:sz w:val="18"/>
                <w:szCs w:val="18"/>
              </w:rPr>
              <w:t>9</w:t>
            </w:r>
            <w:r w:rsidR="002A2504">
              <w:rPr>
                <w:rFonts w:ascii="Tahoma" w:hAnsi="Tahoma"/>
                <w:sz w:val="18"/>
                <w:szCs w:val="18"/>
              </w:rPr>
              <w:t>/3</w:t>
            </w:r>
            <w:r w:rsidRPr="00C53575"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9431" w:type="dxa"/>
          </w:tcPr>
          <w:p w:rsidR="00C53575" w:rsidRPr="00C53575" w:rsidRDefault="00C53575" w:rsidP="00C53575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>Apresentação do curso</w:t>
            </w:r>
            <w:r w:rsidRPr="00C53575">
              <w:rPr>
                <w:rFonts w:ascii="Tahoma" w:hAnsi="Tahoma"/>
              </w:rPr>
              <w:t>. Atividades propostas e critérios de avaliação.</w:t>
            </w:r>
          </w:p>
          <w:p w:rsidR="00F93D86" w:rsidRDefault="00C53575" w:rsidP="00C53575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>Introdução:</w:t>
            </w:r>
            <w:r w:rsidRPr="00C53575">
              <w:rPr>
                <w:rFonts w:ascii="Tahoma" w:hAnsi="Tahoma"/>
              </w:rPr>
              <w:t xml:space="preserve"> interdisciplinaridade, áreas de estudo e conceito de Ecologia Humana. </w:t>
            </w:r>
          </w:p>
          <w:p w:rsidR="00C53575" w:rsidRPr="00C53575" w:rsidRDefault="00C53575" w:rsidP="00C53575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</w:rPr>
              <w:t>Origens e interfaces.</w:t>
            </w:r>
          </w:p>
        </w:tc>
      </w:tr>
      <w:tr w:rsidR="003065E6" w:rsidRPr="00C53575" w:rsidTr="00CF7673">
        <w:tc>
          <w:tcPr>
            <w:tcW w:w="1060" w:type="dxa"/>
          </w:tcPr>
          <w:p w:rsidR="00B17590" w:rsidRPr="00C53575" w:rsidRDefault="003065E6" w:rsidP="00BD5436">
            <w:pPr>
              <w:spacing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</w:rPr>
              <w:t>2ª aula</w:t>
            </w:r>
            <w:r w:rsidR="00657157" w:rsidRPr="00C53575">
              <w:rPr>
                <w:rFonts w:ascii="Tahoma" w:hAnsi="Tahoma"/>
                <w:b/>
              </w:rPr>
              <w:t xml:space="preserve"> </w:t>
            </w:r>
            <w:r w:rsidR="00E93804" w:rsidRPr="00C53575">
              <w:rPr>
                <w:rFonts w:ascii="Tahoma" w:hAnsi="Tahoma"/>
                <w:sz w:val="18"/>
                <w:szCs w:val="18"/>
              </w:rPr>
              <w:t>(</w:t>
            </w:r>
            <w:r w:rsidR="002A2504">
              <w:rPr>
                <w:rFonts w:ascii="Tahoma" w:hAnsi="Tahoma"/>
                <w:sz w:val="18"/>
                <w:szCs w:val="18"/>
              </w:rPr>
              <w:t>15</w:t>
            </w:r>
            <w:r w:rsidR="00E93804" w:rsidRPr="00C53575">
              <w:rPr>
                <w:rFonts w:ascii="Tahoma" w:hAnsi="Tahoma"/>
                <w:sz w:val="18"/>
                <w:szCs w:val="18"/>
              </w:rPr>
              <w:t xml:space="preserve"> e </w:t>
            </w:r>
            <w:r w:rsidR="002A2504">
              <w:rPr>
                <w:rFonts w:ascii="Tahoma" w:hAnsi="Tahoma"/>
                <w:sz w:val="18"/>
                <w:szCs w:val="18"/>
              </w:rPr>
              <w:t>1</w:t>
            </w:r>
            <w:r w:rsidR="00E93804" w:rsidRPr="00C53575">
              <w:rPr>
                <w:rFonts w:ascii="Tahoma" w:hAnsi="Tahoma"/>
                <w:sz w:val="18"/>
                <w:szCs w:val="18"/>
              </w:rPr>
              <w:t>6</w:t>
            </w:r>
            <w:r w:rsidR="00B17590" w:rsidRPr="00C53575">
              <w:rPr>
                <w:rFonts w:ascii="Tahoma" w:hAnsi="Tahoma"/>
                <w:sz w:val="18"/>
                <w:szCs w:val="18"/>
              </w:rPr>
              <w:t>/</w:t>
            </w:r>
            <w:r w:rsidR="002A2504">
              <w:rPr>
                <w:rFonts w:ascii="Tahoma" w:hAnsi="Tahoma"/>
                <w:sz w:val="18"/>
                <w:szCs w:val="18"/>
              </w:rPr>
              <w:t>3</w:t>
            </w:r>
            <w:r w:rsidR="00B17590" w:rsidRPr="00C53575"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9431" w:type="dxa"/>
          </w:tcPr>
          <w:p w:rsidR="00FE1A93" w:rsidRPr="00C53575" w:rsidRDefault="00FE1A93" w:rsidP="00657157">
            <w:pPr>
              <w:spacing w:after="0"/>
              <w:jc w:val="both"/>
              <w:rPr>
                <w:rFonts w:ascii="Tahoma" w:hAnsi="Tahoma"/>
                <w:i/>
              </w:rPr>
            </w:pPr>
            <w:r w:rsidRPr="00C53575">
              <w:rPr>
                <w:rFonts w:ascii="Tahoma" w:hAnsi="Tahoma"/>
                <w:i/>
              </w:rPr>
              <w:t>Revisão de conceitos e processos ecológicos básicos:</w:t>
            </w:r>
            <w:r w:rsidRPr="00C53575">
              <w:rPr>
                <w:rFonts w:ascii="Tahoma" w:hAnsi="Tahoma"/>
              </w:rPr>
              <w:t xml:space="preserve"> população, comunidade, nicho ecológico; hábitat, ecossistema, sucessão ecológica; ciclos de matéria e fluxo de energia; evolução.</w:t>
            </w:r>
          </w:p>
          <w:p w:rsidR="003065E6" w:rsidRPr="00C53575" w:rsidRDefault="003065E6" w:rsidP="00657157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>Populações humanas; adaptação e diversidade (Evolução</w:t>
            </w:r>
            <w:r w:rsidR="006C26AD" w:rsidRPr="00C53575">
              <w:rPr>
                <w:rFonts w:ascii="Tahoma" w:hAnsi="Tahoma"/>
                <w:i/>
              </w:rPr>
              <w:t>-I</w:t>
            </w:r>
            <w:r w:rsidRPr="00C53575">
              <w:rPr>
                <w:rFonts w:ascii="Tahoma" w:hAnsi="Tahoma"/>
                <w:i/>
              </w:rPr>
              <w:t>):</w:t>
            </w:r>
            <w:r w:rsidRPr="00C53575">
              <w:rPr>
                <w:rFonts w:ascii="Tahoma" w:hAnsi="Tahoma"/>
              </w:rPr>
              <w:t xml:space="preserve"> biologia e dinâmica de populações humanas; esforço reprodutivo; fluxo gênico.</w:t>
            </w:r>
            <w:r w:rsidR="00657157" w:rsidRPr="00C53575">
              <w:rPr>
                <w:rFonts w:ascii="Tahoma" w:hAnsi="Tahoma"/>
              </w:rPr>
              <w:t xml:space="preserve"> </w:t>
            </w:r>
            <w:r w:rsidR="00E07A4F">
              <w:rPr>
                <w:rFonts w:ascii="Tahoma" w:hAnsi="Tahoma"/>
              </w:rPr>
              <w:t>(</w:t>
            </w:r>
            <w:r w:rsidR="00657157" w:rsidRPr="00C53575">
              <w:rPr>
                <w:rFonts w:ascii="Tahoma" w:hAnsi="Tahoma"/>
              </w:rPr>
              <w:t>O trabalho</w:t>
            </w:r>
            <w:r w:rsidR="00FE5269" w:rsidRPr="00C53575">
              <w:rPr>
                <w:rFonts w:ascii="Tahoma" w:hAnsi="Tahoma"/>
              </w:rPr>
              <w:t xml:space="preserve"> científico</w:t>
            </w:r>
            <w:r w:rsidR="00E07A4F">
              <w:rPr>
                <w:rFonts w:ascii="Tahoma" w:hAnsi="Tahoma"/>
              </w:rPr>
              <w:t>)</w:t>
            </w:r>
            <w:r w:rsidRPr="00C53575">
              <w:rPr>
                <w:rFonts w:ascii="Tahoma" w:hAnsi="Tahoma"/>
              </w:rPr>
              <w:t>.</w:t>
            </w:r>
          </w:p>
        </w:tc>
      </w:tr>
      <w:tr w:rsidR="003065E6" w:rsidRPr="00C53575" w:rsidTr="00CF7673">
        <w:tc>
          <w:tcPr>
            <w:tcW w:w="1060" w:type="dxa"/>
          </w:tcPr>
          <w:p w:rsidR="00B17590" w:rsidRPr="00C53575" w:rsidRDefault="003065E6" w:rsidP="00B17590">
            <w:pPr>
              <w:spacing w:after="0"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</w:rPr>
              <w:t>3ª aula</w:t>
            </w:r>
          </w:p>
          <w:p w:rsidR="00B17590" w:rsidRPr="00C53575" w:rsidRDefault="002A2504" w:rsidP="00BD5436">
            <w:pPr>
              <w:spacing w:after="0"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(22 e 23</w:t>
            </w:r>
            <w:r w:rsidR="00B17590" w:rsidRPr="00C53575">
              <w:rPr>
                <w:rFonts w:ascii="Tahoma" w:hAnsi="Tahoma"/>
                <w:sz w:val="18"/>
                <w:szCs w:val="18"/>
              </w:rPr>
              <w:t>/3)</w:t>
            </w:r>
          </w:p>
        </w:tc>
        <w:tc>
          <w:tcPr>
            <w:tcW w:w="9431" w:type="dxa"/>
          </w:tcPr>
          <w:p w:rsidR="003065E6" w:rsidRPr="00C53575" w:rsidRDefault="006C26AD" w:rsidP="00C53575">
            <w:pPr>
              <w:spacing w:after="0"/>
              <w:jc w:val="both"/>
              <w:rPr>
                <w:rFonts w:ascii="Tahoma" w:hAnsi="Tahoma"/>
                <w:i/>
              </w:rPr>
            </w:pPr>
            <w:r w:rsidRPr="00C53575">
              <w:rPr>
                <w:rFonts w:ascii="Tahoma" w:hAnsi="Tahoma"/>
              </w:rPr>
              <w:t>Ecologia Evolutiva (</w:t>
            </w:r>
            <w:r w:rsidRPr="00C53575">
              <w:rPr>
                <w:rFonts w:ascii="Tahoma" w:hAnsi="Tahoma"/>
                <w:i/>
              </w:rPr>
              <w:t>Evolução-II)</w:t>
            </w:r>
            <w:r w:rsidR="00C53575">
              <w:rPr>
                <w:rFonts w:ascii="Tahoma" w:hAnsi="Tahoma"/>
                <w:i/>
              </w:rPr>
              <w:t xml:space="preserve">: </w:t>
            </w:r>
            <w:r w:rsidR="00C53575" w:rsidRPr="00C53575">
              <w:rPr>
                <w:rFonts w:ascii="Tahoma" w:hAnsi="Tahoma"/>
              </w:rPr>
              <w:t xml:space="preserve">antecessores dos seres humanos e a evolução da comunidade. Evolução </w:t>
            </w:r>
            <w:proofErr w:type="spellStart"/>
            <w:r w:rsidR="00C53575" w:rsidRPr="00C53575">
              <w:rPr>
                <w:rFonts w:ascii="Tahoma" w:hAnsi="Tahoma"/>
              </w:rPr>
              <w:t>Hominínea</w:t>
            </w:r>
            <w:proofErr w:type="spellEnd"/>
            <w:r w:rsidR="00C53575" w:rsidRPr="00C53575">
              <w:rPr>
                <w:rFonts w:ascii="Tahoma" w:hAnsi="Tahoma"/>
              </w:rPr>
              <w:t>.</w:t>
            </w:r>
            <w:r w:rsidR="00BD5436" w:rsidRPr="00C53575">
              <w:rPr>
                <w:rFonts w:ascii="Tahoma" w:hAnsi="Tahoma"/>
                <w:i/>
              </w:rPr>
              <w:t xml:space="preserve"> 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6C26AD" w:rsidP="00B17590">
            <w:pPr>
              <w:spacing w:after="0" w:line="240" w:lineRule="auto"/>
              <w:jc w:val="center"/>
              <w:rPr>
                <w:rFonts w:ascii="Tahoma" w:hAnsi="Tahoma"/>
                <w:b/>
              </w:rPr>
            </w:pPr>
            <w:r w:rsidRPr="00C53575">
              <w:rPr>
                <w:rFonts w:ascii="Tahoma" w:hAnsi="Tahoma"/>
                <w:b/>
                <w:sz w:val="18"/>
              </w:rPr>
              <w:t xml:space="preserve">4ª </w:t>
            </w:r>
            <w:r w:rsidRPr="00C53575">
              <w:rPr>
                <w:rFonts w:ascii="Tahoma" w:hAnsi="Tahoma"/>
                <w:b/>
              </w:rPr>
              <w:t>aula</w:t>
            </w:r>
          </w:p>
          <w:p w:rsidR="006C26AD" w:rsidRPr="00C53575" w:rsidRDefault="002A2504" w:rsidP="00BD5436">
            <w:pPr>
              <w:spacing w:after="0"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(2</w:t>
            </w:r>
            <w:r w:rsidR="00B548E8">
              <w:rPr>
                <w:rFonts w:ascii="Tahoma" w:hAnsi="Tahoma"/>
                <w:sz w:val="18"/>
                <w:szCs w:val="18"/>
              </w:rPr>
              <w:t>9</w:t>
            </w:r>
            <w:r w:rsidR="00E93804" w:rsidRPr="00C53575">
              <w:rPr>
                <w:rFonts w:ascii="Tahoma" w:hAnsi="Tahoma"/>
                <w:sz w:val="18"/>
                <w:szCs w:val="18"/>
              </w:rPr>
              <w:t xml:space="preserve"> e </w:t>
            </w:r>
            <w:r>
              <w:rPr>
                <w:rFonts w:ascii="Tahoma" w:hAnsi="Tahoma"/>
                <w:sz w:val="18"/>
                <w:szCs w:val="18"/>
              </w:rPr>
              <w:t>30</w:t>
            </w:r>
            <w:r w:rsidR="006C26AD" w:rsidRPr="00C53575">
              <w:rPr>
                <w:rFonts w:ascii="Tahoma" w:hAnsi="Tahoma"/>
                <w:sz w:val="18"/>
                <w:szCs w:val="18"/>
              </w:rPr>
              <w:t>/3)</w:t>
            </w:r>
          </w:p>
        </w:tc>
        <w:tc>
          <w:tcPr>
            <w:tcW w:w="9431" w:type="dxa"/>
          </w:tcPr>
          <w:p w:rsidR="006C26AD" w:rsidRPr="00C53575" w:rsidRDefault="006C26AD" w:rsidP="00BD5436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>Populações humanas; adaptação e diversidade (Evolução</w:t>
            </w:r>
            <w:r w:rsidR="00FE5269" w:rsidRPr="00C53575">
              <w:rPr>
                <w:rFonts w:ascii="Tahoma" w:hAnsi="Tahoma"/>
                <w:i/>
              </w:rPr>
              <w:t xml:space="preserve"> III</w:t>
            </w:r>
            <w:r w:rsidRPr="00C53575">
              <w:rPr>
                <w:rFonts w:ascii="Tahoma" w:hAnsi="Tahoma"/>
                <w:i/>
              </w:rPr>
              <w:t>):</w:t>
            </w:r>
            <w:r w:rsidRPr="00C53575">
              <w:rPr>
                <w:rFonts w:ascii="Tahoma" w:hAnsi="Tahoma"/>
              </w:rPr>
              <w:t xml:space="preserve"> antecessores dos seres humanos e a evolução da comunidade. Evolução </w:t>
            </w:r>
            <w:proofErr w:type="spellStart"/>
            <w:r w:rsidRPr="00C53575">
              <w:rPr>
                <w:rFonts w:ascii="Tahoma" w:hAnsi="Tahoma"/>
              </w:rPr>
              <w:t>H</w:t>
            </w:r>
            <w:r w:rsidR="00BD5436" w:rsidRPr="00C53575">
              <w:rPr>
                <w:rFonts w:ascii="Tahoma" w:hAnsi="Tahoma"/>
              </w:rPr>
              <w:t>ominínea</w:t>
            </w:r>
            <w:proofErr w:type="spellEnd"/>
            <w:r w:rsidRPr="00C53575">
              <w:rPr>
                <w:rFonts w:ascii="Tahoma" w:hAnsi="Tahoma"/>
              </w:rPr>
              <w:t>.</w:t>
            </w:r>
            <w:r w:rsidR="00E93804" w:rsidRPr="00C53575">
              <w:rPr>
                <w:rFonts w:ascii="Tahoma" w:hAnsi="Tahoma"/>
              </w:rPr>
              <w:t xml:space="preserve"> 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6C26AD" w:rsidP="00744395">
            <w:pPr>
              <w:spacing w:after="0"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  <w:sz w:val="18"/>
              </w:rPr>
              <w:t xml:space="preserve">5ª </w:t>
            </w:r>
            <w:r w:rsidRPr="00C53575">
              <w:rPr>
                <w:rFonts w:ascii="Tahoma" w:hAnsi="Tahoma"/>
                <w:b/>
              </w:rPr>
              <w:t>aula</w:t>
            </w:r>
          </w:p>
          <w:p w:rsidR="006C26AD" w:rsidRPr="00C53575" w:rsidRDefault="00BD5436" w:rsidP="00744395">
            <w:pPr>
              <w:spacing w:after="0"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C53575">
              <w:rPr>
                <w:rFonts w:ascii="Tahoma" w:hAnsi="Tahoma"/>
                <w:sz w:val="18"/>
                <w:szCs w:val="18"/>
              </w:rPr>
              <w:t>(</w:t>
            </w:r>
            <w:r w:rsidR="009F7D07">
              <w:rPr>
                <w:rFonts w:ascii="Tahoma" w:hAnsi="Tahoma"/>
                <w:sz w:val="18"/>
                <w:szCs w:val="18"/>
              </w:rPr>
              <w:t>05 e 06/4</w:t>
            </w:r>
            <w:r w:rsidR="006C26AD" w:rsidRPr="00C53575"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9431" w:type="dxa"/>
          </w:tcPr>
          <w:p w:rsidR="0007735C" w:rsidRPr="00C53575" w:rsidRDefault="00FE5269" w:rsidP="00587364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 xml:space="preserve">Populações humanas; adaptação e diversidade (Evolução IV): </w:t>
            </w:r>
            <w:r w:rsidR="006C26AD" w:rsidRPr="00C53575">
              <w:rPr>
                <w:rFonts w:ascii="Tahoma" w:hAnsi="Tahoma"/>
                <w:i/>
              </w:rPr>
              <w:t xml:space="preserve">Evolução </w:t>
            </w:r>
            <w:proofErr w:type="spellStart"/>
            <w:r w:rsidR="006C26AD" w:rsidRPr="00C53575">
              <w:rPr>
                <w:rFonts w:ascii="Tahoma" w:hAnsi="Tahoma"/>
                <w:i/>
              </w:rPr>
              <w:t>H</w:t>
            </w:r>
            <w:r w:rsidR="00BD5436" w:rsidRPr="00C53575">
              <w:rPr>
                <w:rFonts w:ascii="Tahoma" w:hAnsi="Tahoma"/>
                <w:i/>
              </w:rPr>
              <w:t>ominínea</w:t>
            </w:r>
            <w:proofErr w:type="spellEnd"/>
            <w:r w:rsidRPr="00C53575">
              <w:rPr>
                <w:rFonts w:ascii="Tahoma" w:hAnsi="Tahoma"/>
                <w:i/>
              </w:rPr>
              <w:t xml:space="preserve"> – continuação</w:t>
            </w:r>
            <w:r w:rsidR="00BD5436" w:rsidRPr="00C53575">
              <w:rPr>
                <w:rFonts w:ascii="Tahoma" w:hAnsi="Tahoma"/>
                <w:i/>
              </w:rPr>
              <w:t xml:space="preserve"> </w:t>
            </w:r>
            <w:r w:rsidR="00C53575">
              <w:rPr>
                <w:rFonts w:ascii="Tahoma" w:hAnsi="Tahoma"/>
                <w:i/>
              </w:rPr>
              <w:t xml:space="preserve">– [semana Santa: não há aulas em </w:t>
            </w:r>
            <w:r w:rsidR="00587364">
              <w:rPr>
                <w:rFonts w:ascii="Tahoma" w:hAnsi="Tahoma"/>
                <w:i/>
              </w:rPr>
              <w:t>12</w:t>
            </w:r>
            <w:r w:rsidR="00C53575">
              <w:rPr>
                <w:rFonts w:ascii="Tahoma" w:hAnsi="Tahoma"/>
                <w:i/>
              </w:rPr>
              <w:t xml:space="preserve"> e </w:t>
            </w:r>
            <w:r w:rsidR="00587364">
              <w:rPr>
                <w:rFonts w:ascii="Tahoma" w:hAnsi="Tahoma"/>
                <w:i/>
              </w:rPr>
              <w:t>13</w:t>
            </w:r>
            <w:r w:rsidR="00C53575">
              <w:rPr>
                <w:rFonts w:ascii="Tahoma" w:hAnsi="Tahoma"/>
                <w:i/>
              </w:rPr>
              <w:t xml:space="preserve"> de </w:t>
            </w:r>
            <w:r w:rsidR="00B548E8">
              <w:rPr>
                <w:rFonts w:ascii="Tahoma" w:hAnsi="Tahoma"/>
                <w:i/>
              </w:rPr>
              <w:t>março/</w:t>
            </w:r>
            <w:r w:rsidR="00C53575">
              <w:rPr>
                <w:rFonts w:ascii="Tahoma" w:hAnsi="Tahoma"/>
                <w:i/>
              </w:rPr>
              <w:t>201</w:t>
            </w:r>
            <w:r w:rsidR="00587364">
              <w:rPr>
                <w:rFonts w:ascii="Tahoma" w:hAnsi="Tahoma"/>
                <w:i/>
              </w:rPr>
              <w:t>7</w:t>
            </w:r>
            <w:proofErr w:type="gramStart"/>
            <w:r w:rsidR="00C53575">
              <w:rPr>
                <w:rFonts w:ascii="Tahoma" w:hAnsi="Tahoma"/>
                <w:i/>
              </w:rPr>
              <w:t>]</w:t>
            </w:r>
            <w:proofErr w:type="gramEnd"/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6C26AD" w:rsidP="00B17590">
            <w:pPr>
              <w:spacing w:after="0"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  <w:sz w:val="18"/>
              </w:rPr>
              <w:t xml:space="preserve">6ª </w:t>
            </w:r>
            <w:r w:rsidRPr="00C53575">
              <w:rPr>
                <w:rFonts w:ascii="Tahoma" w:hAnsi="Tahoma"/>
                <w:b/>
              </w:rPr>
              <w:t>aula</w:t>
            </w:r>
          </w:p>
          <w:p w:rsidR="006C26AD" w:rsidRPr="008A1B4A" w:rsidRDefault="009F7D07" w:rsidP="008A1B4A">
            <w:pPr>
              <w:spacing w:after="0" w:line="240" w:lineRule="auto"/>
              <w:jc w:val="center"/>
              <w:rPr>
                <w:rFonts w:ascii="Tahoma" w:hAnsi="Tahoma"/>
                <w:sz w:val="14"/>
                <w:szCs w:val="14"/>
              </w:rPr>
            </w:pPr>
            <w:r w:rsidRPr="00C53575">
              <w:rPr>
                <w:rFonts w:ascii="Tahoma" w:hAnsi="Tahoma"/>
                <w:sz w:val="18"/>
                <w:szCs w:val="18"/>
              </w:rPr>
              <w:t>(</w:t>
            </w:r>
            <w:r>
              <w:rPr>
                <w:rFonts w:ascii="Tahoma" w:hAnsi="Tahoma"/>
                <w:sz w:val="18"/>
                <w:szCs w:val="18"/>
              </w:rPr>
              <w:t>19 e 20/4</w:t>
            </w:r>
            <w:r w:rsidRPr="00C53575"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9431" w:type="dxa"/>
          </w:tcPr>
          <w:p w:rsidR="006C26AD" w:rsidRPr="00C53575" w:rsidRDefault="006C26AD" w:rsidP="006D5F15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>Comunidades humanas do ponto de vista ecológico</w:t>
            </w:r>
            <w:r w:rsidRPr="00C53575">
              <w:rPr>
                <w:rFonts w:ascii="Tahoma" w:hAnsi="Tahoma"/>
              </w:rPr>
              <w:t xml:space="preserve"> </w:t>
            </w:r>
            <w:r w:rsidRPr="00C53575">
              <w:rPr>
                <w:rFonts w:ascii="Tahoma" w:hAnsi="Tahoma"/>
                <w:i/>
              </w:rPr>
              <w:t>I:</w:t>
            </w:r>
            <w:r w:rsidRPr="00C53575">
              <w:rPr>
                <w:rFonts w:ascii="Tahoma" w:hAnsi="Tahoma"/>
              </w:rPr>
              <w:t xml:space="preserve"> estratégias de forrageio: métodos de estudo, aplicações a populações indígenas contemporâneas e à ecologia evolutiva. 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6C26AD" w:rsidP="00586BFE">
            <w:pPr>
              <w:spacing w:after="0"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  <w:sz w:val="18"/>
              </w:rPr>
              <w:t xml:space="preserve">7ª </w:t>
            </w:r>
            <w:r w:rsidRPr="00C53575">
              <w:rPr>
                <w:rFonts w:ascii="Tahoma" w:hAnsi="Tahoma"/>
                <w:b/>
              </w:rPr>
              <w:t>aula</w:t>
            </w:r>
          </w:p>
          <w:p w:rsidR="006C26AD" w:rsidRPr="00C53575" w:rsidRDefault="009F7D07" w:rsidP="00586BFE">
            <w:pPr>
              <w:spacing w:after="0"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(26 e 27</w:t>
            </w:r>
            <w:r w:rsidR="006C26AD" w:rsidRPr="00C53575">
              <w:rPr>
                <w:rFonts w:ascii="Tahoma" w:hAnsi="Tahoma"/>
                <w:sz w:val="18"/>
                <w:szCs w:val="18"/>
              </w:rPr>
              <w:t>/4)</w:t>
            </w:r>
          </w:p>
        </w:tc>
        <w:tc>
          <w:tcPr>
            <w:tcW w:w="9431" w:type="dxa"/>
          </w:tcPr>
          <w:p w:rsidR="006C26AD" w:rsidRPr="00C53575" w:rsidRDefault="006C26AD" w:rsidP="00B47929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>Comunidades humanas do ponto de vista ecológico</w:t>
            </w:r>
            <w:r w:rsidRPr="00C53575">
              <w:rPr>
                <w:rFonts w:ascii="Tahoma" w:hAnsi="Tahoma"/>
              </w:rPr>
              <w:t xml:space="preserve"> </w:t>
            </w:r>
            <w:r w:rsidRPr="00C53575">
              <w:rPr>
                <w:rFonts w:ascii="Tahoma" w:hAnsi="Tahoma"/>
                <w:i/>
              </w:rPr>
              <w:t>II:</w:t>
            </w:r>
            <w:r w:rsidRPr="00C53575">
              <w:rPr>
                <w:rFonts w:ascii="Tahoma" w:hAnsi="Tahoma"/>
              </w:rPr>
              <w:t xml:space="preserve"> modos de produção e modelos de subsistência, parentesco e residência, territorialidade.</w:t>
            </w:r>
            <w:r w:rsidR="00BD5436" w:rsidRPr="00C53575">
              <w:rPr>
                <w:rFonts w:ascii="Tahoma" w:hAnsi="Tahoma"/>
              </w:rPr>
              <w:t xml:space="preserve"> 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6C26AD" w:rsidP="00586BFE">
            <w:pPr>
              <w:spacing w:after="0"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  <w:sz w:val="18"/>
              </w:rPr>
              <w:t xml:space="preserve">8ª </w:t>
            </w:r>
            <w:r w:rsidRPr="00C53575">
              <w:rPr>
                <w:rFonts w:ascii="Tahoma" w:hAnsi="Tahoma"/>
                <w:b/>
              </w:rPr>
              <w:t>aula</w:t>
            </w:r>
          </w:p>
          <w:p w:rsidR="006C26AD" w:rsidRPr="00C53575" w:rsidRDefault="009F7D07" w:rsidP="00BD5436">
            <w:pPr>
              <w:spacing w:after="0"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(03 e 04/5</w:t>
            </w:r>
            <w:r w:rsidR="006C26AD" w:rsidRPr="00C53575"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9431" w:type="dxa"/>
          </w:tcPr>
          <w:p w:rsidR="006C26AD" w:rsidRPr="00C53575" w:rsidRDefault="006C26AD" w:rsidP="007C64E8">
            <w:pPr>
              <w:spacing w:after="0"/>
              <w:jc w:val="both"/>
              <w:rPr>
                <w:rFonts w:ascii="Tahoma" w:hAnsi="Tahoma"/>
              </w:rPr>
            </w:pPr>
            <w:proofErr w:type="spellStart"/>
            <w:r w:rsidRPr="00C53575">
              <w:rPr>
                <w:rFonts w:ascii="Tahoma" w:hAnsi="Tahoma"/>
                <w:i/>
              </w:rPr>
              <w:t>Etnobiologia</w:t>
            </w:r>
            <w:proofErr w:type="spellEnd"/>
            <w:r w:rsidRPr="00C53575">
              <w:rPr>
                <w:rFonts w:ascii="Tahoma" w:hAnsi="Tahoma"/>
                <w:i/>
              </w:rPr>
              <w:t xml:space="preserve"> e </w:t>
            </w:r>
            <w:proofErr w:type="spellStart"/>
            <w:r w:rsidRPr="00C53575">
              <w:rPr>
                <w:rFonts w:ascii="Tahoma" w:hAnsi="Tahoma"/>
                <w:i/>
              </w:rPr>
              <w:t>Etnociências</w:t>
            </w:r>
            <w:proofErr w:type="spellEnd"/>
            <w:r w:rsidRPr="00C53575">
              <w:rPr>
                <w:rFonts w:ascii="Tahoma" w:hAnsi="Tahoma"/>
              </w:rPr>
              <w:t xml:space="preserve"> como áreas de estudos em Ecologia Humana.</w:t>
            </w:r>
            <w:r w:rsidR="007C64E8" w:rsidRPr="00C53575">
              <w:rPr>
                <w:rFonts w:ascii="Tahoma" w:hAnsi="Tahoma"/>
              </w:rPr>
              <w:t xml:space="preserve"> Percepção Ambiental. </w:t>
            </w:r>
            <w:r w:rsidRPr="00C53575">
              <w:rPr>
                <w:rFonts w:ascii="Tahoma" w:hAnsi="Tahoma"/>
                <w:i/>
              </w:rPr>
              <w:t>Audiovisual sobre população humana contemporânea vivendo de pastoreio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6C26AD" w:rsidP="00B17590">
            <w:pPr>
              <w:spacing w:after="0"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  <w:sz w:val="18"/>
              </w:rPr>
              <w:t xml:space="preserve">9ª </w:t>
            </w:r>
            <w:r w:rsidRPr="00C53575">
              <w:rPr>
                <w:rFonts w:ascii="Tahoma" w:hAnsi="Tahoma"/>
                <w:b/>
              </w:rPr>
              <w:t>aula</w:t>
            </w:r>
          </w:p>
          <w:p w:rsidR="006C26AD" w:rsidRPr="00B47929" w:rsidRDefault="009F7D07" w:rsidP="0007735C">
            <w:pPr>
              <w:spacing w:after="0" w:line="240" w:lineRule="auto"/>
              <w:jc w:val="center"/>
              <w:rPr>
                <w:rFonts w:ascii="Tahoma" w:hAnsi="Tahoma"/>
                <w:sz w:val="15"/>
                <w:szCs w:val="15"/>
              </w:rPr>
            </w:pPr>
            <w:r w:rsidRPr="00C53575">
              <w:rPr>
                <w:rFonts w:ascii="Tahoma" w:hAnsi="Tahoma"/>
                <w:sz w:val="18"/>
                <w:szCs w:val="18"/>
              </w:rPr>
              <w:t>(</w:t>
            </w:r>
            <w:r>
              <w:rPr>
                <w:rFonts w:ascii="Tahoma" w:hAnsi="Tahoma"/>
                <w:sz w:val="18"/>
                <w:szCs w:val="18"/>
              </w:rPr>
              <w:t>10 e 11/5</w:t>
            </w:r>
            <w:r w:rsidRPr="00C53575"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9431" w:type="dxa"/>
          </w:tcPr>
          <w:p w:rsidR="006C26AD" w:rsidRDefault="00A8606A" w:rsidP="006D5F15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 xml:space="preserve">Audiovisual </w:t>
            </w:r>
            <w:r w:rsidRPr="00F93D86">
              <w:rPr>
                <w:rFonts w:ascii="Tahoma" w:hAnsi="Tahoma"/>
              </w:rPr>
              <w:t>sobre transição de modos de vida</w:t>
            </w:r>
          </w:p>
          <w:p w:rsidR="00587364" w:rsidRPr="00C53575" w:rsidRDefault="00587364" w:rsidP="006D5F15">
            <w:pPr>
              <w:spacing w:after="0"/>
              <w:jc w:val="both"/>
              <w:rPr>
                <w:rFonts w:ascii="Tahoma" w:hAnsi="Tahoma"/>
                <w:i/>
              </w:rPr>
            </w:pPr>
            <w:r w:rsidRPr="00C53575">
              <w:rPr>
                <w:rFonts w:ascii="Tahoma" w:hAnsi="Tahoma"/>
                <w:i/>
              </w:rPr>
              <w:t>1ª avaliação escrita</w:t>
            </w:r>
          </w:p>
        </w:tc>
      </w:tr>
      <w:tr w:rsidR="00A8606A" w:rsidRPr="00C53575" w:rsidTr="00CF7673">
        <w:tc>
          <w:tcPr>
            <w:tcW w:w="1060" w:type="dxa"/>
          </w:tcPr>
          <w:p w:rsidR="00A8606A" w:rsidRPr="00C53575" w:rsidRDefault="00A8606A" w:rsidP="00B17590">
            <w:pPr>
              <w:spacing w:after="0" w:line="240" w:lineRule="auto"/>
              <w:jc w:val="center"/>
              <w:rPr>
                <w:rFonts w:ascii="Tahoma" w:hAnsi="Tahoma"/>
                <w:b/>
                <w:sz w:val="18"/>
              </w:rPr>
            </w:pPr>
            <w:r w:rsidRPr="00C53575">
              <w:rPr>
                <w:rFonts w:ascii="Tahoma" w:hAnsi="Tahoma"/>
                <w:b/>
                <w:sz w:val="18"/>
              </w:rPr>
              <w:t>10ª aula</w:t>
            </w:r>
          </w:p>
          <w:p w:rsidR="00A8606A" w:rsidRPr="00C53575" w:rsidRDefault="009F7D07" w:rsidP="00BD5436">
            <w:pPr>
              <w:spacing w:after="0" w:line="240" w:lineRule="auto"/>
              <w:jc w:val="center"/>
              <w:rPr>
                <w:rFonts w:ascii="Tahoma" w:hAnsi="Tahoma"/>
                <w:b/>
                <w:sz w:val="18"/>
              </w:rPr>
            </w:pPr>
            <w:r w:rsidRPr="00C53575">
              <w:rPr>
                <w:rFonts w:ascii="Tahoma" w:hAnsi="Tahoma"/>
                <w:sz w:val="18"/>
                <w:szCs w:val="18"/>
              </w:rPr>
              <w:t>(</w:t>
            </w:r>
            <w:r>
              <w:rPr>
                <w:rFonts w:ascii="Tahoma" w:hAnsi="Tahoma"/>
                <w:sz w:val="18"/>
                <w:szCs w:val="18"/>
              </w:rPr>
              <w:t>17 e 18/5</w:t>
            </w:r>
            <w:r w:rsidRPr="00C53575"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9431" w:type="dxa"/>
          </w:tcPr>
          <w:p w:rsidR="00A8606A" w:rsidRPr="00C53575" w:rsidRDefault="00A8606A" w:rsidP="00A8606A">
            <w:pPr>
              <w:spacing w:after="0"/>
              <w:jc w:val="both"/>
              <w:rPr>
                <w:rFonts w:ascii="Tahoma" w:hAnsi="Tahoma"/>
                <w:i/>
              </w:rPr>
            </w:pPr>
            <w:r w:rsidRPr="00C53575">
              <w:rPr>
                <w:rFonts w:ascii="Tahoma" w:hAnsi="Tahoma"/>
                <w:i/>
              </w:rPr>
              <w:t xml:space="preserve">Audiovisual </w:t>
            </w:r>
            <w:r w:rsidRPr="00F93D86">
              <w:rPr>
                <w:rFonts w:ascii="Tahoma" w:hAnsi="Tahoma"/>
              </w:rPr>
              <w:t>sobre população humana contemporânea vivendo de caça e coleta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983DB0" w:rsidP="00B17590">
            <w:pPr>
              <w:spacing w:after="0"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  <w:sz w:val="18"/>
              </w:rPr>
              <w:t>11</w:t>
            </w:r>
            <w:r w:rsidR="006C26AD" w:rsidRPr="00C53575">
              <w:rPr>
                <w:rFonts w:ascii="Tahoma" w:hAnsi="Tahoma"/>
                <w:b/>
                <w:sz w:val="18"/>
              </w:rPr>
              <w:t xml:space="preserve">ª </w:t>
            </w:r>
            <w:r w:rsidR="006C26AD" w:rsidRPr="00C53575">
              <w:rPr>
                <w:rFonts w:ascii="Tahoma" w:hAnsi="Tahoma"/>
                <w:b/>
              </w:rPr>
              <w:t>aula</w:t>
            </w:r>
          </w:p>
          <w:p w:rsidR="006C26AD" w:rsidRPr="00C53575" w:rsidRDefault="009F7D07" w:rsidP="00A8606A">
            <w:pPr>
              <w:spacing w:after="0"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(24 e 25</w:t>
            </w:r>
            <w:r w:rsidR="006C26AD" w:rsidRPr="00C53575">
              <w:rPr>
                <w:rFonts w:ascii="Tahoma" w:hAnsi="Tahoma"/>
                <w:sz w:val="18"/>
                <w:szCs w:val="18"/>
              </w:rPr>
              <w:t>/5)</w:t>
            </w:r>
          </w:p>
        </w:tc>
        <w:tc>
          <w:tcPr>
            <w:tcW w:w="9431" w:type="dxa"/>
          </w:tcPr>
          <w:p w:rsidR="006C26AD" w:rsidRPr="00C53575" w:rsidRDefault="006C26AD" w:rsidP="00BD5436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>Evolução, Genes e Cultura</w:t>
            </w:r>
            <w:r w:rsidRPr="00C53575">
              <w:rPr>
                <w:rFonts w:ascii="Tahoma" w:hAnsi="Tahoma"/>
              </w:rPr>
              <w:t xml:space="preserve"> </w:t>
            </w:r>
            <w:r w:rsidRPr="00C53575">
              <w:rPr>
                <w:rFonts w:ascii="Tahoma" w:hAnsi="Tahoma"/>
                <w:i/>
              </w:rPr>
              <w:t>I:</w:t>
            </w:r>
            <w:r w:rsidRPr="00C53575">
              <w:rPr>
                <w:rFonts w:ascii="Tahoma" w:hAnsi="Tahoma"/>
              </w:rPr>
              <w:t xml:space="preserve"> Sociobiologia</w:t>
            </w:r>
            <w:r w:rsidR="00BD5436" w:rsidRPr="00C53575">
              <w:rPr>
                <w:rFonts w:ascii="Tahoma" w:hAnsi="Tahoma"/>
              </w:rPr>
              <w:t xml:space="preserve"> revista</w:t>
            </w:r>
            <w:r w:rsidRPr="00C53575">
              <w:rPr>
                <w:rFonts w:ascii="Tahoma" w:hAnsi="Tahoma"/>
              </w:rPr>
              <w:t>/Psicologia Evolutiva.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983DB0" w:rsidP="00B17590">
            <w:pPr>
              <w:spacing w:after="0"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  <w:sz w:val="18"/>
              </w:rPr>
              <w:t>12</w:t>
            </w:r>
            <w:r w:rsidR="006C26AD" w:rsidRPr="00C53575">
              <w:rPr>
                <w:rFonts w:ascii="Tahoma" w:hAnsi="Tahoma"/>
                <w:b/>
                <w:sz w:val="18"/>
              </w:rPr>
              <w:t xml:space="preserve">ª </w:t>
            </w:r>
            <w:r w:rsidR="006C26AD" w:rsidRPr="00C53575">
              <w:rPr>
                <w:rFonts w:ascii="Tahoma" w:hAnsi="Tahoma"/>
                <w:b/>
              </w:rPr>
              <w:t>aula</w:t>
            </w:r>
          </w:p>
          <w:p w:rsidR="006C26AD" w:rsidRPr="00C53575" w:rsidRDefault="009F7D07" w:rsidP="00B17590">
            <w:pPr>
              <w:spacing w:after="0"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5"/>
                <w:szCs w:val="15"/>
              </w:rPr>
              <w:t>(31</w:t>
            </w:r>
            <w:r w:rsidRPr="00DD3BB5">
              <w:rPr>
                <w:rFonts w:ascii="Tahoma" w:hAnsi="Tahoma"/>
                <w:sz w:val="15"/>
                <w:szCs w:val="15"/>
              </w:rPr>
              <w:t>/5</w:t>
            </w:r>
            <w:r>
              <w:rPr>
                <w:rFonts w:ascii="Tahoma" w:hAnsi="Tahoma"/>
                <w:sz w:val="15"/>
                <w:szCs w:val="15"/>
              </w:rPr>
              <w:t xml:space="preserve"> e 01</w:t>
            </w:r>
            <w:r w:rsidRPr="00DD3BB5">
              <w:rPr>
                <w:rFonts w:ascii="Tahoma" w:hAnsi="Tahoma"/>
                <w:sz w:val="15"/>
                <w:szCs w:val="15"/>
              </w:rPr>
              <w:t>/6)</w:t>
            </w:r>
          </w:p>
        </w:tc>
        <w:tc>
          <w:tcPr>
            <w:tcW w:w="9431" w:type="dxa"/>
          </w:tcPr>
          <w:p w:rsidR="006C26AD" w:rsidRPr="00C53575" w:rsidRDefault="006C26AD" w:rsidP="00A57BE6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>Evolução, Genes e Cultura II:</w:t>
            </w:r>
            <w:r w:rsidRPr="00C53575">
              <w:rPr>
                <w:rFonts w:ascii="Tahoma" w:hAnsi="Tahoma"/>
              </w:rPr>
              <w:t xml:space="preserve"> Ecologia Cultural/</w:t>
            </w:r>
            <w:proofErr w:type="gramStart"/>
            <w:r w:rsidRPr="00C53575">
              <w:rPr>
                <w:rFonts w:ascii="Tahoma" w:hAnsi="Tahoma"/>
              </w:rPr>
              <w:t>Antropologia Ecológica</w:t>
            </w:r>
            <w:proofErr w:type="gramEnd"/>
            <w:r w:rsidRPr="00C53575">
              <w:rPr>
                <w:rFonts w:ascii="Tahoma" w:hAnsi="Tahoma"/>
              </w:rPr>
              <w:t xml:space="preserve"> - abordagens da antropologia.</w:t>
            </w:r>
            <w:r w:rsidR="00A57BE6" w:rsidRPr="00C53575">
              <w:rPr>
                <w:rFonts w:ascii="Tahoma" w:hAnsi="Tahoma"/>
              </w:rPr>
              <w:t xml:space="preserve"> </w:t>
            </w:r>
            <w:r w:rsidR="00A57BE6" w:rsidRPr="00C53575">
              <w:rPr>
                <w:rFonts w:ascii="Tahoma" w:hAnsi="Tahoma"/>
                <w:i/>
              </w:rPr>
              <w:t>Ambientes específicos, diversidade cultural e o processo de adaptação da espécie humana</w:t>
            </w:r>
            <w:r w:rsidR="00A57BE6" w:rsidRPr="00C53575">
              <w:rPr>
                <w:rFonts w:ascii="Tahoma" w:hAnsi="Tahoma"/>
              </w:rPr>
              <w:t>.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983DB0" w:rsidP="00B17590">
            <w:pPr>
              <w:spacing w:after="0"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  <w:sz w:val="18"/>
              </w:rPr>
              <w:t>13</w:t>
            </w:r>
            <w:r w:rsidR="006C26AD" w:rsidRPr="00C53575">
              <w:rPr>
                <w:rFonts w:ascii="Tahoma" w:hAnsi="Tahoma"/>
                <w:b/>
                <w:sz w:val="18"/>
              </w:rPr>
              <w:t xml:space="preserve">ª </w:t>
            </w:r>
            <w:r w:rsidR="006C26AD" w:rsidRPr="00C53575">
              <w:rPr>
                <w:rFonts w:ascii="Tahoma" w:hAnsi="Tahoma"/>
                <w:b/>
              </w:rPr>
              <w:t>aula</w:t>
            </w:r>
          </w:p>
          <w:p w:rsidR="006C26AD" w:rsidRPr="00DD3BB5" w:rsidRDefault="005A291C" w:rsidP="00BD5436">
            <w:pPr>
              <w:spacing w:after="0" w:line="240" w:lineRule="auto"/>
              <w:jc w:val="center"/>
              <w:rPr>
                <w:rFonts w:ascii="Tahoma" w:hAnsi="Tahoma"/>
                <w:sz w:val="15"/>
                <w:szCs w:val="15"/>
              </w:rPr>
            </w:pPr>
            <w:r>
              <w:rPr>
                <w:rFonts w:ascii="Tahoma" w:hAnsi="Tahoma"/>
                <w:sz w:val="18"/>
                <w:szCs w:val="18"/>
              </w:rPr>
              <w:t>(07 e 08/6</w:t>
            </w:r>
            <w:r w:rsidRPr="00C53575"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9431" w:type="dxa"/>
          </w:tcPr>
          <w:p w:rsidR="001D7507" w:rsidRPr="00C53575" w:rsidRDefault="00A57BE6" w:rsidP="00BD5436">
            <w:pPr>
              <w:spacing w:after="0"/>
              <w:jc w:val="both"/>
              <w:rPr>
                <w:rFonts w:ascii="Tahoma" w:hAnsi="Tahoma"/>
                <w:i/>
              </w:rPr>
            </w:pPr>
            <w:r w:rsidRPr="00C53575">
              <w:rPr>
                <w:rFonts w:ascii="Tahoma" w:hAnsi="Tahoma"/>
                <w:i/>
              </w:rPr>
              <w:t>Evolução, Genes e Cultura III:</w:t>
            </w:r>
            <w:r w:rsidRPr="00C53575">
              <w:rPr>
                <w:rFonts w:ascii="Tahoma" w:hAnsi="Tahoma"/>
              </w:rPr>
              <w:t xml:space="preserve"> mecanismos de transição entre os genes e a cultura; coevolução. </w:t>
            </w:r>
            <w:proofErr w:type="spellStart"/>
            <w:r w:rsidR="00BB44AA" w:rsidRPr="00C53575">
              <w:rPr>
                <w:rFonts w:ascii="Tahoma" w:hAnsi="Tahoma"/>
              </w:rPr>
              <w:t>Epigenética</w:t>
            </w:r>
            <w:proofErr w:type="spellEnd"/>
            <w:r w:rsidR="007C64E8" w:rsidRPr="00C53575">
              <w:rPr>
                <w:rFonts w:ascii="Tahoma" w:hAnsi="Tahoma"/>
              </w:rPr>
              <w:t xml:space="preserve"> – efeitos </w:t>
            </w:r>
            <w:r w:rsidR="00983DB0" w:rsidRPr="00C53575">
              <w:rPr>
                <w:rFonts w:ascii="Tahoma" w:hAnsi="Tahoma"/>
              </w:rPr>
              <w:t>evolutivos</w:t>
            </w:r>
            <w:r w:rsidR="001D7507" w:rsidRPr="00C53575">
              <w:rPr>
                <w:rFonts w:ascii="Tahoma" w:hAnsi="Tahoma"/>
              </w:rPr>
              <w:t>.</w:t>
            </w:r>
            <w:r w:rsidR="00657157" w:rsidRPr="00C53575">
              <w:rPr>
                <w:rFonts w:ascii="Tahoma" w:hAnsi="Tahoma"/>
                <w:i/>
              </w:rPr>
              <w:t xml:space="preserve"> </w:t>
            </w:r>
            <w:r w:rsidR="00BD5436" w:rsidRPr="00C53575">
              <w:rPr>
                <w:rFonts w:ascii="Tahoma" w:hAnsi="Tahoma"/>
                <w:i/>
              </w:rPr>
              <w:t xml:space="preserve">Biologia Cultural. 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983DB0" w:rsidP="00B17590">
            <w:pPr>
              <w:spacing w:after="0" w:line="240" w:lineRule="auto"/>
              <w:jc w:val="center"/>
              <w:rPr>
                <w:rFonts w:ascii="Tahoma" w:hAnsi="Tahoma"/>
              </w:rPr>
            </w:pPr>
            <w:r w:rsidRPr="00C53575">
              <w:rPr>
                <w:rFonts w:ascii="Tahoma" w:hAnsi="Tahoma"/>
                <w:b/>
                <w:sz w:val="18"/>
              </w:rPr>
              <w:t>14</w:t>
            </w:r>
            <w:r w:rsidR="006C26AD" w:rsidRPr="00C53575">
              <w:rPr>
                <w:rFonts w:ascii="Tahoma" w:hAnsi="Tahoma"/>
                <w:b/>
                <w:sz w:val="18"/>
              </w:rPr>
              <w:t xml:space="preserve">ª </w:t>
            </w:r>
            <w:r w:rsidR="006C26AD" w:rsidRPr="00C53575">
              <w:rPr>
                <w:rFonts w:ascii="Tahoma" w:hAnsi="Tahoma"/>
                <w:b/>
              </w:rPr>
              <w:t>aula</w:t>
            </w:r>
          </w:p>
          <w:p w:rsidR="006C26AD" w:rsidRPr="00C53575" w:rsidRDefault="005A291C" w:rsidP="00A8606A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5"/>
                <w:szCs w:val="15"/>
              </w:rPr>
              <w:t>(14/6 e 22</w:t>
            </w:r>
            <w:r w:rsidR="008A1B4A" w:rsidRPr="00DD3BB5">
              <w:rPr>
                <w:rFonts w:ascii="Tahoma" w:hAnsi="Tahoma"/>
                <w:sz w:val="15"/>
                <w:szCs w:val="15"/>
              </w:rPr>
              <w:t>/6)</w:t>
            </w:r>
          </w:p>
        </w:tc>
        <w:tc>
          <w:tcPr>
            <w:tcW w:w="9431" w:type="dxa"/>
          </w:tcPr>
          <w:p w:rsidR="006C26AD" w:rsidRPr="00C53575" w:rsidRDefault="00F93D86" w:rsidP="00BB211A">
            <w:pPr>
              <w:spacing w:after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i/>
              </w:rPr>
              <w:t xml:space="preserve">Interfaces: </w:t>
            </w:r>
            <w:r w:rsidR="00BD5436" w:rsidRPr="00F93D86">
              <w:rPr>
                <w:rFonts w:ascii="Tahoma" w:hAnsi="Tahoma"/>
              </w:rPr>
              <w:t xml:space="preserve">Ecologia das tecnologias. </w:t>
            </w:r>
            <w:r w:rsidR="006C26AD" w:rsidRPr="00F93D86">
              <w:rPr>
                <w:rFonts w:ascii="Tahoma" w:hAnsi="Tahoma"/>
              </w:rPr>
              <w:t>Ecologia Histórica. Ecologia da Paisagem. Ecologia Profunda. Economia Ecológica.</w:t>
            </w:r>
            <w:r w:rsidR="00E437D2" w:rsidRPr="00F93D86">
              <w:rPr>
                <w:rFonts w:ascii="Tahoma" w:hAnsi="Tahoma"/>
              </w:rPr>
              <w:t xml:space="preserve"> Psicologia Ambiental. </w:t>
            </w:r>
            <w:r w:rsidR="006C26AD" w:rsidRPr="00F93D86">
              <w:rPr>
                <w:rFonts w:ascii="Tahoma" w:hAnsi="Tahoma"/>
              </w:rPr>
              <w:t>Desenvolvimento Sustentável.</w:t>
            </w:r>
            <w:r w:rsidR="006C26AD" w:rsidRPr="00C53575">
              <w:rPr>
                <w:rFonts w:ascii="Tahoma" w:hAnsi="Tahoma"/>
              </w:rPr>
              <w:t xml:space="preserve"> 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983DB0" w:rsidP="00B17590">
            <w:pPr>
              <w:spacing w:after="0" w:line="240" w:lineRule="auto"/>
              <w:jc w:val="center"/>
              <w:rPr>
                <w:rFonts w:ascii="Tahoma" w:hAnsi="Tahoma"/>
                <w:sz w:val="18"/>
              </w:rPr>
            </w:pPr>
            <w:r w:rsidRPr="00C53575">
              <w:rPr>
                <w:rFonts w:ascii="Tahoma" w:hAnsi="Tahoma"/>
                <w:b/>
                <w:sz w:val="18"/>
              </w:rPr>
              <w:t>15</w:t>
            </w:r>
            <w:r w:rsidR="006C26AD" w:rsidRPr="00C53575">
              <w:rPr>
                <w:rFonts w:ascii="Tahoma" w:hAnsi="Tahoma"/>
                <w:b/>
                <w:sz w:val="18"/>
              </w:rPr>
              <w:t>ª aula</w:t>
            </w:r>
          </w:p>
          <w:p w:rsidR="006C26AD" w:rsidRPr="00C53575" w:rsidRDefault="005A291C" w:rsidP="00B17590">
            <w:pPr>
              <w:spacing w:after="0" w:line="240" w:lineRule="auto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(21 e 29</w:t>
            </w:r>
            <w:r w:rsidR="006C26AD" w:rsidRPr="00C53575">
              <w:rPr>
                <w:rFonts w:ascii="Tahoma" w:hAnsi="Tahoma"/>
                <w:sz w:val="18"/>
              </w:rPr>
              <w:t>/6)</w:t>
            </w:r>
          </w:p>
        </w:tc>
        <w:tc>
          <w:tcPr>
            <w:tcW w:w="9431" w:type="dxa"/>
          </w:tcPr>
          <w:p w:rsidR="006C26AD" w:rsidRPr="00C53575" w:rsidRDefault="006C26AD" w:rsidP="006D5F15">
            <w:pPr>
              <w:spacing w:after="0"/>
              <w:jc w:val="both"/>
              <w:rPr>
                <w:rFonts w:ascii="Tahoma" w:hAnsi="Tahoma"/>
              </w:rPr>
            </w:pPr>
            <w:r w:rsidRPr="00C53575">
              <w:rPr>
                <w:rFonts w:ascii="Tahoma" w:hAnsi="Tahoma"/>
                <w:i/>
              </w:rPr>
              <w:t xml:space="preserve">Pesquisas em Ecologia Humana </w:t>
            </w:r>
            <w:r w:rsidRPr="00F93D86">
              <w:rPr>
                <w:rFonts w:ascii="Tahoma" w:hAnsi="Tahoma"/>
              </w:rPr>
              <w:t>– apresentações de t</w:t>
            </w:r>
            <w:r w:rsidR="001D7507" w:rsidRPr="00F93D86">
              <w:rPr>
                <w:rFonts w:ascii="Tahoma" w:hAnsi="Tahoma"/>
              </w:rPr>
              <w:t>rabalhos de pesquisa de pesquisador</w:t>
            </w:r>
            <w:r w:rsidRPr="00F93D86">
              <w:rPr>
                <w:rFonts w:ascii="Tahoma" w:hAnsi="Tahoma"/>
              </w:rPr>
              <w:t>es de pós-graduação que trabalham com temas de Ecologia Humana.</w:t>
            </w:r>
            <w:r w:rsidRPr="00C53575">
              <w:rPr>
                <w:rFonts w:ascii="Tahoma" w:hAnsi="Tahoma"/>
              </w:rPr>
              <w:t xml:space="preserve"> 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983DB0" w:rsidP="00B17590">
            <w:pPr>
              <w:spacing w:after="0" w:line="240" w:lineRule="auto"/>
              <w:jc w:val="center"/>
              <w:rPr>
                <w:rFonts w:ascii="Tahoma" w:hAnsi="Tahoma"/>
                <w:sz w:val="18"/>
              </w:rPr>
            </w:pPr>
            <w:r w:rsidRPr="00C53575">
              <w:rPr>
                <w:rFonts w:ascii="Tahoma" w:hAnsi="Tahoma"/>
                <w:b/>
                <w:sz w:val="18"/>
              </w:rPr>
              <w:t>16</w:t>
            </w:r>
            <w:r w:rsidR="006C26AD" w:rsidRPr="00C53575">
              <w:rPr>
                <w:rFonts w:ascii="Tahoma" w:hAnsi="Tahoma"/>
                <w:b/>
                <w:sz w:val="18"/>
              </w:rPr>
              <w:t>ª aula</w:t>
            </w:r>
          </w:p>
          <w:p w:rsidR="006C26AD" w:rsidRPr="00DD3BB5" w:rsidRDefault="005A291C" w:rsidP="008A1B4A">
            <w:pPr>
              <w:spacing w:after="0" w:line="240" w:lineRule="auto"/>
              <w:jc w:val="center"/>
              <w:rPr>
                <w:rFonts w:ascii="Tahoma" w:hAnsi="Tahoma"/>
                <w:sz w:val="15"/>
                <w:szCs w:val="15"/>
              </w:rPr>
            </w:pPr>
            <w:r>
              <w:rPr>
                <w:rFonts w:ascii="Tahoma" w:hAnsi="Tahoma"/>
                <w:sz w:val="15"/>
                <w:szCs w:val="15"/>
              </w:rPr>
              <w:t>(28/6 e 06/7</w:t>
            </w:r>
            <w:r w:rsidRPr="00DD3BB5">
              <w:rPr>
                <w:rFonts w:ascii="Tahoma" w:hAnsi="Tahoma"/>
                <w:sz w:val="15"/>
                <w:szCs w:val="15"/>
              </w:rPr>
              <w:t>)</w:t>
            </w:r>
          </w:p>
        </w:tc>
        <w:tc>
          <w:tcPr>
            <w:tcW w:w="9431" w:type="dxa"/>
          </w:tcPr>
          <w:p w:rsidR="006C26AD" w:rsidRPr="00F93D86" w:rsidRDefault="00DD3BB5" w:rsidP="00505C76">
            <w:pPr>
              <w:spacing w:after="0"/>
              <w:jc w:val="both"/>
              <w:rPr>
                <w:rFonts w:ascii="Tahoma" w:hAnsi="Tahoma"/>
              </w:rPr>
            </w:pPr>
            <w:r w:rsidRPr="00F93D86">
              <w:rPr>
                <w:rFonts w:ascii="Tahoma" w:hAnsi="Tahoma"/>
                <w:i/>
              </w:rPr>
              <w:t>Audiovisual</w:t>
            </w:r>
            <w:r w:rsidRPr="00F93D86">
              <w:rPr>
                <w:rFonts w:ascii="Tahoma" w:hAnsi="Tahoma"/>
              </w:rPr>
              <w:t xml:space="preserve"> abordando interfaces entre populações humanas com diferentes modos de produção e estratégias adaptativas. 2a Avaliação Escrita</w:t>
            </w:r>
          </w:p>
        </w:tc>
      </w:tr>
      <w:tr w:rsidR="006C26AD" w:rsidRPr="00C53575" w:rsidTr="00CF7673">
        <w:tc>
          <w:tcPr>
            <w:tcW w:w="1060" w:type="dxa"/>
          </w:tcPr>
          <w:p w:rsidR="006C26AD" w:rsidRPr="00C53575" w:rsidRDefault="00505C76" w:rsidP="002D2031">
            <w:pPr>
              <w:spacing w:after="0" w:line="240" w:lineRule="auto"/>
              <w:jc w:val="center"/>
              <w:rPr>
                <w:rFonts w:ascii="Tahoma" w:hAnsi="Tahoma"/>
                <w:sz w:val="18"/>
              </w:rPr>
            </w:pPr>
            <w:r w:rsidRPr="00C53575">
              <w:rPr>
                <w:rFonts w:ascii="Tahoma" w:hAnsi="Tahoma"/>
                <w:b/>
                <w:sz w:val="18"/>
              </w:rPr>
              <w:t>1</w:t>
            </w:r>
            <w:r w:rsidR="00983DB0" w:rsidRPr="00C53575">
              <w:rPr>
                <w:rFonts w:ascii="Tahoma" w:hAnsi="Tahoma"/>
                <w:b/>
                <w:sz w:val="18"/>
              </w:rPr>
              <w:t>7</w:t>
            </w:r>
            <w:r w:rsidR="006C26AD" w:rsidRPr="00C53575">
              <w:rPr>
                <w:rFonts w:ascii="Tahoma" w:hAnsi="Tahoma"/>
                <w:b/>
                <w:sz w:val="18"/>
              </w:rPr>
              <w:t>ª aula</w:t>
            </w:r>
          </w:p>
          <w:p w:rsidR="006C26AD" w:rsidRPr="00C53575" w:rsidRDefault="005A291C" w:rsidP="000E2062">
            <w:pPr>
              <w:spacing w:after="0" w:line="240" w:lineRule="auto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(0</w:t>
            </w:r>
            <w:r w:rsidR="008A1B4A"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z w:val="18"/>
              </w:rPr>
              <w:t>/7</w:t>
            </w:r>
            <w:r w:rsidR="006C26AD" w:rsidRPr="00C53575">
              <w:rPr>
                <w:rFonts w:ascii="Tahoma" w:hAnsi="Tahoma"/>
                <w:sz w:val="18"/>
              </w:rPr>
              <w:t>)</w:t>
            </w:r>
          </w:p>
        </w:tc>
        <w:tc>
          <w:tcPr>
            <w:tcW w:w="9431" w:type="dxa"/>
          </w:tcPr>
          <w:p w:rsidR="006C26AD" w:rsidRPr="00F93D86" w:rsidRDefault="00DD3BB5" w:rsidP="00505C76">
            <w:pPr>
              <w:spacing w:after="0"/>
              <w:jc w:val="both"/>
              <w:rPr>
                <w:rFonts w:ascii="Tahoma" w:hAnsi="Tahoma"/>
              </w:rPr>
            </w:pPr>
            <w:r w:rsidRPr="00F93D86">
              <w:rPr>
                <w:rFonts w:ascii="Tahoma" w:hAnsi="Tahoma"/>
              </w:rPr>
              <w:t>Prova Repositiva</w:t>
            </w:r>
            <w:r w:rsidR="00505C76" w:rsidRPr="00F93D86">
              <w:rPr>
                <w:rFonts w:ascii="Tahoma" w:hAnsi="Tahoma"/>
              </w:rPr>
              <w:t xml:space="preserve"> </w:t>
            </w:r>
          </w:p>
        </w:tc>
      </w:tr>
    </w:tbl>
    <w:p w:rsidR="000E2062" w:rsidRPr="00C53575" w:rsidRDefault="000E2062" w:rsidP="00587364">
      <w:pPr>
        <w:spacing w:after="0" w:line="360" w:lineRule="auto"/>
        <w:ind w:right="-427"/>
        <w:jc w:val="both"/>
        <w:rPr>
          <w:rFonts w:ascii="Tahoma" w:hAnsi="Tahoma"/>
          <w:b/>
          <w:i/>
          <w:sz w:val="24"/>
          <w:szCs w:val="24"/>
        </w:rPr>
      </w:pPr>
    </w:p>
    <w:p w:rsidR="003065E6" w:rsidRPr="00C53575" w:rsidRDefault="003065E6" w:rsidP="00B17590">
      <w:pPr>
        <w:spacing w:after="0" w:line="360" w:lineRule="auto"/>
        <w:ind w:left="-426" w:right="-427"/>
        <w:jc w:val="both"/>
        <w:rPr>
          <w:rFonts w:ascii="Tahoma" w:hAnsi="Tahoma"/>
          <w:sz w:val="24"/>
          <w:szCs w:val="24"/>
        </w:rPr>
      </w:pPr>
      <w:r w:rsidRPr="00C53575">
        <w:rPr>
          <w:rFonts w:ascii="Tahoma" w:hAnsi="Tahoma"/>
          <w:b/>
          <w:i/>
          <w:sz w:val="24"/>
          <w:szCs w:val="24"/>
        </w:rPr>
        <w:lastRenderedPageBreak/>
        <w:t>Objetivos da Disciplina</w:t>
      </w:r>
      <w:r w:rsidRPr="00C53575">
        <w:rPr>
          <w:rFonts w:ascii="Tahoma" w:hAnsi="Tahoma"/>
          <w:sz w:val="24"/>
          <w:szCs w:val="24"/>
        </w:rPr>
        <w:t>:</w:t>
      </w:r>
    </w:p>
    <w:p w:rsidR="003065E6" w:rsidRPr="00C53575" w:rsidRDefault="009A1902" w:rsidP="00B17590">
      <w:pPr>
        <w:spacing w:after="0" w:line="360" w:lineRule="auto"/>
        <w:ind w:left="-426" w:right="-427"/>
        <w:jc w:val="both"/>
        <w:rPr>
          <w:rFonts w:ascii="Arial" w:hAnsi="Arial"/>
          <w:sz w:val="24"/>
          <w:szCs w:val="24"/>
        </w:rPr>
      </w:pPr>
      <w:r w:rsidRPr="00C53575">
        <w:rPr>
          <w:rFonts w:ascii="Tahoma" w:hAnsi="Tahoma"/>
          <w:sz w:val="24"/>
          <w:szCs w:val="24"/>
        </w:rPr>
        <w:t>P</w:t>
      </w:r>
      <w:r w:rsidR="003065E6" w:rsidRPr="00C53575">
        <w:rPr>
          <w:rFonts w:ascii="Tahoma" w:hAnsi="Tahoma"/>
          <w:sz w:val="24"/>
          <w:szCs w:val="24"/>
        </w:rPr>
        <w:t>romover a reflexão e desenvolvimento da consciência crítica sobre a evolução da espécie humana em interação com os ambientes nos quais se insere, estudando-se: diversos modelos teóricos e abordagens de trabalho em Ecologia Humana; processos e mecanismos de evolução da Espécie Humana e coevolução com outros organismos vivos (micro</w:t>
      </w:r>
      <w:r w:rsidR="000A6122" w:rsidRPr="00C53575">
        <w:rPr>
          <w:rFonts w:ascii="Tahoma" w:hAnsi="Tahoma"/>
          <w:sz w:val="24"/>
          <w:szCs w:val="24"/>
        </w:rPr>
        <w:t>-o</w:t>
      </w:r>
      <w:r w:rsidR="003065E6" w:rsidRPr="00C53575">
        <w:rPr>
          <w:rFonts w:ascii="Tahoma" w:hAnsi="Tahoma"/>
          <w:sz w:val="24"/>
          <w:szCs w:val="24"/>
        </w:rPr>
        <w:t>rganismos, plantas e animais domesticados e selvagens), e sobre a possibilidade de desenvolvimento sustentável em ambientes específicos, a diversidade cultural e o processo de evolução da espécie humana.</w:t>
      </w:r>
    </w:p>
    <w:p w:rsidR="003065E6" w:rsidRPr="00C53575" w:rsidRDefault="003065E6" w:rsidP="00B17590">
      <w:pPr>
        <w:spacing w:before="120" w:after="0" w:line="360" w:lineRule="auto"/>
        <w:ind w:left="-426" w:right="-427"/>
        <w:jc w:val="both"/>
        <w:rPr>
          <w:rFonts w:ascii="Tahoma" w:hAnsi="Tahoma" w:cs="Tahoma"/>
          <w:b/>
          <w:i/>
          <w:sz w:val="24"/>
          <w:szCs w:val="24"/>
        </w:rPr>
      </w:pPr>
    </w:p>
    <w:p w:rsidR="003065E6" w:rsidRPr="00C53575" w:rsidRDefault="003065E6" w:rsidP="00B17590">
      <w:pPr>
        <w:spacing w:before="120" w:after="0" w:line="360" w:lineRule="auto"/>
        <w:ind w:left="-426" w:right="-427"/>
        <w:jc w:val="both"/>
        <w:rPr>
          <w:rFonts w:ascii="Tahoma" w:hAnsi="Tahoma" w:cs="Tahoma"/>
          <w:sz w:val="24"/>
          <w:szCs w:val="24"/>
        </w:rPr>
      </w:pPr>
      <w:r w:rsidRPr="00C53575">
        <w:rPr>
          <w:rFonts w:ascii="Tahoma" w:hAnsi="Tahoma" w:cs="Tahoma"/>
          <w:b/>
          <w:i/>
          <w:sz w:val="24"/>
          <w:szCs w:val="24"/>
        </w:rPr>
        <w:t>Sistema da avaliação</w:t>
      </w:r>
      <w:r w:rsidRPr="00C53575">
        <w:rPr>
          <w:rFonts w:ascii="Tahoma" w:hAnsi="Tahoma" w:cs="Tahoma"/>
          <w:sz w:val="24"/>
          <w:szCs w:val="24"/>
        </w:rPr>
        <w:t xml:space="preserve">: </w:t>
      </w:r>
    </w:p>
    <w:p w:rsidR="003065E6" w:rsidRPr="00C53575" w:rsidRDefault="003065E6" w:rsidP="00B17590">
      <w:pPr>
        <w:spacing w:before="120" w:after="0" w:line="360" w:lineRule="auto"/>
        <w:ind w:left="-426" w:right="-427"/>
        <w:jc w:val="both"/>
        <w:rPr>
          <w:rFonts w:ascii="Tahoma" w:hAnsi="Tahoma" w:cs="Tahoma"/>
          <w:sz w:val="24"/>
          <w:szCs w:val="24"/>
        </w:rPr>
      </w:pPr>
      <w:r w:rsidRPr="00C53575">
        <w:rPr>
          <w:rFonts w:ascii="Tahoma" w:hAnsi="Tahoma" w:cs="Tahoma"/>
          <w:sz w:val="24"/>
          <w:szCs w:val="24"/>
        </w:rPr>
        <w:t xml:space="preserve">Reflexão escrita individual bimestral (0,25+0,25) + Trabalho Semestral - texto (0,25) + Apresentação do Trabalho Semestral (0,25). Será considerado aprovado </w:t>
      </w:r>
      <w:proofErr w:type="gramStart"/>
      <w:r w:rsidRPr="00C53575">
        <w:rPr>
          <w:rFonts w:ascii="Tahoma" w:hAnsi="Tahoma" w:cs="Tahoma"/>
          <w:sz w:val="24"/>
          <w:szCs w:val="24"/>
        </w:rPr>
        <w:t>o</w:t>
      </w:r>
      <w:r w:rsidR="00196795" w:rsidRPr="00C53575">
        <w:rPr>
          <w:rFonts w:ascii="Tahoma" w:hAnsi="Tahoma" w:cs="Tahoma"/>
          <w:sz w:val="24"/>
          <w:szCs w:val="24"/>
        </w:rPr>
        <w:t>(</w:t>
      </w:r>
      <w:proofErr w:type="gramEnd"/>
      <w:r w:rsidR="00196795" w:rsidRPr="00C53575">
        <w:rPr>
          <w:rFonts w:ascii="Tahoma" w:hAnsi="Tahoma" w:cs="Tahoma"/>
          <w:sz w:val="24"/>
          <w:szCs w:val="24"/>
        </w:rPr>
        <w:t>a)</w:t>
      </w:r>
      <w:r w:rsidRPr="00C53575">
        <w:rPr>
          <w:rFonts w:ascii="Tahoma" w:hAnsi="Tahoma" w:cs="Tahoma"/>
          <w:sz w:val="24"/>
          <w:szCs w:val="24"/>
        </w:rPr>
        <w:t xml:space="preserve"> estudante que obtiver nota superior ou igual a 5,0 (cinco) na soma dessas atividades</w:t>
      </w:r>
    </w:p>
    <w:p w:rsidR="00BB211A" w:rsidRDefault="00876AFA" w:rsidP="00B17590">
      <w:pPr>
        <w:spacing w:before="120" w:after="0" w:line="360" w:lineRule="auto"/>
        <w:ind w:left="-426" w:right="-4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Acordo</w:t>
      </w:r>
      <w:r w:rsidR="00BB211A">
        <w:rPr>
          <w:rFonts w:ascii="Tahoma" w:hAnsi="Tahoma" w:cs="Tahoma"/>
          <w:sz w:val="24"/>
          <w:szCs w:val="24"/>
        </w:rPr>
        <w:t xml:space="preserve"> com a classe: duas provas escritas obrigatórias, individuais ou em duplas</w:t>
      </w:r>
    </w:p>
    <w:p w:rsidR="005914C7" w:rsidRPr="00C53575" w:rsidRDefault="00BB211A" w:rsidP="00B17590">
      <w:pPr>
        <w:spacing w:before="120" w:after="0" w:line="360" w:lineRule="auto"/>
        <w:ind w:left="-426" w:right="-4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Demais atividades opcionais. </w:t>
      </w:r>
    </w:p>
    <w:p w:rsidR="005914C7" w:rsidRPr="00C53575" w:rsidRDefault="005914C7" w:rsidP="00C53575">
      <w:pPr>
        <w:spacing w:before="120" w:after="0" w:line="360" w:lineRule="auto"/>
        <w:ind w:right="-427"/>
        <w:jc w:val="both"/>
        <w:rPr>
          <w:rFonts w:ascii="Tahoma" w:hAnsi="Tahoma" w:cs="Tahoma"/>
          <w:sz w:val="24"/>
          <w:szCs w:val="24"/>
        </w:rPr>
      </w:pPr>
    </w:p>
    <w:sectPr w:rsidR="005914C7" w:rsidRPr="00C53575" w:rsidSect="00543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33" w:rsidRDefault="00E30833" w:rsidP="009A1902">
      <w:pPr>
        <w:spacing w:after="0" w:line="240" w:lineRule="auto"/>
      </w:pPr>
      <w:r>
        <w:separator/>
      </w:r>
    </w:p>
  </w:endnote>
  <w:endnote w:type="continuationSeparator" w:id="0">
    <w:p w:rsidR="00E30833" w:rsidRDefault="00E30833" w:rsidP="009A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02" w:rsidRDefault="009A19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02" w:rsidRDefault="009A190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02" w:rsidRDefault="009A19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33" w:rsidRDefault="00E30833" w:rsidP="009A1902">
      <w:pPr>
        <w:spacing w:after="0" w:line="240" w:lineRule="auto"/>
      </w:pPr>
      <w:r>
        <w:separator/>
      </w:r>
    </w:p>
  </w:footnote>
  <w:footnote w:type="continuationSeparator" w:id="0">
    <w:p w:rsidR="00E30833" w:rsidRDefault="00E30833" w:rsidP="009A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02" w:rsidRDefault="009A19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02" w:rsidRDefault="009A190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02" w:rsidRDefault="009A19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42"/>
    <w:rsid w:val="00013D04"/>
    <w:rsid w:val="0007735C"/>
    <w:rsid w:val="000A6122"/>
    <w:rsid w:val="000E2062"/>
    <w:rsid w:val="001205A4"/>
    <w:rsid w:val="00196795"/>
    <w:rsid w:val="001D7507"/>
    <w:rsid w:val="00232249"/>
    <w:rsid w:val="00245EFE"/>
    <w:rsid w:val="00292E39"/>
    <w:rsid w:val="002A2504"/>
    <w:rsid w:val="002C4E41"/>
    <w:rsid w:val="002D2031"/>
    <w:rsid w:val="003065E6"/>
    <w:rsid w:val="003158AE"/>
    <w:rsid w:val="00390FBF"/>
    <w:rsid w:val="004361D3"/>
    <w:rsid w:val="00440F32"/>
    <w:rsid w:val="00505C76"/>
    <w:rsid w:val="0052621B"/>
    <w:rsid w:val="005357A0"/>
    <w:rsid w:val="00543BBF"/>
    <w:rsid w:val="00543E59"/>
    <w:rsid w:val="0056212A"/>
    <w:rsid w:val="00586BFE"/>
    <w:rsid w:val="00587364"/>
    <w:rsid w:val="005914C7"/>
    <w:rsid w:val="005A291C"/>
    <w:rsid w:val="00603C32"/>
    <w:rsid w:val="00657157"/>
    <w:rsid w:val="006845AB"/>
    <w:rsid w:val="00693101"/>
    <w:rsid w:val="006A017E"/>
    <w:rsid w:val="006B4EFE"/>
    <w:rsid w:val="006B60E4"/>
    <w:rsid w:val="006C26AD"/>
    <w:rsid w:val="006F1ECF"/>
    <w:rsid w:val="00733FFC"/>
    <w:rsid w:val="007356DA"/>
    <w:rsid w:val="00744395"/>
    <w:rsid w:val="00781791"/>
    <w:rsid w:val="007C64E8"/>
    <w:rsid w:val="007F0503"/>
    <w:rsid w:val="007F1EE3"/>
    <w:rsid w:val="00876AFA"/>
    <w:rsid w:val="00880BBE"/>
    <w:rsid w:val="008A1042"/>
    <w:rsid w:val="008A1B4A"/>
    <w:rsid w:val="00922974"/>
    <w:rsid w:val="00940733"/>
    <w:rsid w:val="00975478"/>
    <w:rsid w:val="00983DB0"/>
    <w:rsid w:val="009A1902"/>
    <w:rsid w:val="009A6FC6"/>
    <w:rsid w:val="009E1028"/>
    <w:rsid w:val="009F7D07"/>
    <w:rsid w:val="00A161F6"/>
    <w:rsid w:val="00A57BE6"/>
    <w:rsid w:val="00A8606A"/>
    <w:rsid w:val="00AC7285"/>
    <w:rsid w:val="00AD05E3"/>
    <w:rsid w:val="00AE455E"/>
    <w:rsid w:val="00B069D1"/>
    <w:rsid w:val="00B10E29"/>
    <w:rsid w:val="00B17590"/>
    <w:rsid w:val="00B424E5"/>
    <w:rsid w:val="00B47929"/>
    <w:rsid w:val="00B548E8"/>
    <w:rsid w:val="00B7791E"/>
    <w:rsid w:val="00B84435"/>
    <w:rsid w:val="00BA6242"/>
    <w:rsid w:val="00BB211A"/>
    <w:rsid w:val="00BB44AA"/>
    <w:rsid w:val="00BD5436"/>
    <w:rsid w:val="00C53575"/>
    <w:rsid w:val="00C54365"/>
    <w:rsid w:val="00CB067F"/>
    <w:rsid w:val="00D1086D"/>
    <w:rsid w:val="00D66FD3"/>
    <w:rsid w:val="00D7641E"/>
    <w:rsid w:val="00D8103D"/>
    <w:rsid w:val="00D81317"/>
    <w:rsid w:val="00D92920"/>
    <w:rsid w:val="00DB2AA5"/>
    <w:rsid w:val="00DC1E7C"/>
    <w:rsid w:val="00DD2859"/>
    <w:rsid w:val="00DD3BB5"/>
    <w:rsid w:val="00E07A4F"/>
    <w:rsid w:val="00E30833"/>
    <w:rsid w:val="00E436C8"/>
    <w:rsid w:val="00E437D2"/>
    <w:rsid w:val="00E54406"/>
    <w:rsid w:val="00E93804"/>
    <w:rsid w:val="00E96571"/>
    <w:rsid w:val="00EC36AA"/>
    <w:rsid w:val="00F2387D"/>
    <w:rsid w:val="00F32265"/>
    <w:rsid w:val="00F7070E"/>
    <w:rsid w:val="00F93D86"/>
    <w:rsid w:val="00FE1A93"/>
    <w:rsid w:val="00FE5269"/>
    <w:rsid w:val="00F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6D"/>
  </w:style>
  <w:style w:type="paragraph" w:styleId="Ttulo1">
    <w:name w:val="heading 1"/>
    <w:basedOn w:val="Normal"/>
    <w:next w:val="Normal"/>
    <w:link w:val="Ttulo1Char"/>
    <w:qFormat/>
    <w:rsid w:val="003065E6"/>
    <w:pPr>
      <w:keepNext/>
      <w:spacing w:before="40"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65E6"/>
    <w:rPr>
      <w:rFonts w:ascii="Times New Roman" w:eastAsia="Times New Roman" w:hAnsi="Times New Roman" w:cs="Times New Roman"/>
      <w:b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A1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1902"/>
  </w:style>
  <w:style w:type="paragraph" w:styleId="Rodap">
    <w:name w:val="footer"/>
    <w:basedOn w:val="Normal"/>
    <w:link w:val="RodapChar"/>
    <w:uiPriority w:val="99"/>
    <w:semiHidden/>
    <w:unhideWhenUsed/>
    <w:rsid w:val="009A1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A1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LGN-ESALQ-USP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 MG Molina</cp:lastModifiedBy>
  <cp:revision>9</cp:revision>
  <dcterms:created xsi:type="dcterms:W3CDTF">2017-03-08T00:56:00Z</dcterms:created>
  <dcterms:modified xsi:type="dcterms:W3CDTF">2017-03-08T11:44:00Z</dcterms:modified>
</cp:coreProperties>
</file>