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9C" w:rsidRPr="004765F3" w:rsidRDefault="001A1E9C" w:rsidP="0053718E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65F3">
        <w:rPr>
          <w:rFonts w:ascii="Times New Roman" w:hAnsi="Times New Roman" w:cs="Times New Roman"/>
          <w:b/>
          <w:sz w:val="24"/>
          <w:szCs w:val="24"/>
        </w:rPr>
        <w:t xml:space="preserve">PRI 5001 - Questões Normativas nas Relações Internacionais </w:t>
      </w:r>
    </w:p>
    <w:p w:rsidR="0073223F" w:rsidRPr="004765F3" w:rsidRDefault="001A1E9C" w:rsidP="0073223F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65F3">
        <w:rPr>
          <w:rFonts w:ascii="Times New Roman" w:hAnsi="Times New Roman" w:cs="Times New Roman"/>
          <w:b/>
          <w:sz w:val="24"/>
          <w:szCs w:val="24"/>
        </w:rPr>
        <w:t>Profa. Janina Onuki, Seminário 16 Abril 2015</w:t>
      </w:r>
    </w:p>
    <w:p w:rsidR="0073223F" w:rsidRPr="004765F3" w:rsidRDefault="0073223F" w:rsidP="0073223F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65F3">
        <w:rPr>
          <w:rFonts w:ascii="Times New Roman" w:hAnsi="Times New Roman" w:cs="Times New Roman"/>
          <w:b/>
          <w:sz w:val="24"/>
          <w:szCs w:val="24"/>
        </w:rPr>
        <w:t xml:space="preserve">Integrantes: </w:t>
      </w:r>
      <w:r w:rsidRPr="004765F3">
        <w:rPr>
          <w:rFonts w:ascii="Times New Roman" w:hAnsi="Times New Roman" w:cs="Times New Roman"/>
          <w:sz w:val="24"/>
          <w:szCs w:val="24"/>
        </w:rPr>
        <w:t xml:space="preserve">Eliceli K. Bonan, Leonardo Falabella e Natalia N. Calfat </w:t>
      </w:r>
    </w:p>
    <w:p w:rsidR="001A1E9C" w:rsidRPr="004765F3" w:rsidRDefault="001A1E9C" w:rsidP="0073223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1E9C" w:rsidRPr="004765F3" w:rsidRDefault="001A1E9C" w:rsidP="0080097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F3">
        <w:rPr>
          <w:rFonts w:ascii="Times New Roman" w:hAnsi="Times New Roman" w:cs="Times New Roman"/>
          <w:b/>
          <w:sz w:val="24"/>
          <w:szCs w:val="24"/>
        </w:rPr>
        <w:t>Resumo Crítico: Ordem e Justiça na Governança Global</w:t>
      </w:r>
    </w:p>
    <w:p w:rsidR="00C80FE3" w:rsidRPr="0053718E" w:rsidRDefault="00C80FE3" w:rsidP="00665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É a partir dos anos 1990 que tem início a escola teórica nas Relações Internacionais</w:t>
      </w:r>
      <w:r w:rsidR="006F709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encabeça o projeto político da democracia cosmopolita. </w:t>
      </w:r>
      <w:r w:rsidR="000041A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Seus pensadores tinham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objetivo o fornecimento de argumentos intelectuais que advogassem a favor da expansão da democracia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</w:t>
      </w:r>
      <w:r w:rsidR="00656E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direito [</w:t>
      </w:r>
      <w:r w:rsidR="00656E3A" w:rsidRPr="005371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rule of law</w:t>
      </w:r>
      <w:r w:rsidR="00656E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tanto dentro dos Estados 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nacionais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no âmbito global</w:t>
      </w:r>
      <w:r w:rsidR="000041A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pesar de muitos sucessos e avanços terem sido obtidos em termos da democratização 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constitucional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dentro dos Estados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6E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nacionais 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no pós Guerra Fria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pouco avanço </w:t>
      </w:r>
      <w:r w:rsidR="000041A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é r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egistrado na democratização do sistema global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Neste sentido, o desafio </w:t>
      </w:r>
      <w:r w:rsidR="000041A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maior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democratas cosmopolitas é a expansão da democracia como forma de governança global. Ou, nas palavras de Archibugi</w:t>
      </w:r>
      <w:r w:rsidR="000041A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665F74" w:rsidRPr="005371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globalizar a democracia enquanto, ao mesmo tempo, se democratiza a globalização</w:t>
      </w:r>
      <w:r w:rsidR="00665F7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(Archibugi, 2004, p.438). </w:t>
      </w:r>
    </w:p>
    <w:p w:rsidR="00817757" w:rsidRPr="0053718E" w:rsidRDefault="0019385A" w:rsidP="00817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presença das </w:t>
      </w:r>
      <w:r w:rsidR="00656E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diversas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organizações governamentais internacionais</w:t>
      </w:r>
      <w:r w:rsidR="00656E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contemporâneas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indicador da vontade dos Estados nacionais em expandirem para o nível </w:t>
      </w:r>
      <w:r w:rsidR="00656E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interestatal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vários princípios democráticos</w:t>
      </w:r>
      <w:r w:rsidR="00033706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é também a expressão das dificuldades </w:t>
      </w:r>
      <w:r w:rsidR="00656E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80097E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atingi-los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âmbito global. </w:t>
      </w:r>
      <w:r w:rsidR="007E011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principais Estados liberais ocidentais eles mesmos não r</w:t>
      </w:r>
      <w:r w:rsidR="00033706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esponderam a ess</w:t>
      </w:r>
      <w:r w:rsidR="007E011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es apelos e poucas reformas institucionais significativas foram aplicadas desde o fim da Guerra Fria, com a importante exceção da Corte Internacional. De acordo com Archibugi, a guerra ainda é um mecanismo para lidar com controvérsias, a lei internacional ainda é violada e a ajuda econômica a países em desenvolvimento vem diminuindo</w:t>
      </w:r>
      <w:r w:rsidR="00656E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invés de aumentar</w:t>
      </w:r>
      <w:r w:rsidR="007E011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Se as organizações governamentais internacionais não são democráticas, como argumentado por Robert Dahl (Dahl, 1999, Apud Archibugi, 2004) como é possível torn</w:t>
      </w:r>
      <w:r w:rsidR="00AE0A6B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-las democráticas é a preocupação central dos cosmopolitas, </w:t>
      </w:r>
      <w:r w:rsidR="009C2FF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meio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recomendações como aumento de poder decisório para Estados mais afetados por determinadas questões, </w:t>
      </w:r>
      <w:r w:rsidR="007E011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participação compartilhada,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aumento da legitimidade institucional, da transparência e d</w:t>
      </w:r>
      <w:r w:rsidR="00710EF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 responsabilidade democrática.</w:t>
      </w:r>
    </w:p>
    <w:p w:rsidR="00710EF3" w:rsidRPr="0053718E" w:rsidRDefault="006F7099" w:rsidP="00817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="00710EF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seção d</w:t>
      </w:r>
      <w:r w:rsidR="00033706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enominada “</w:t>
      </w:r>
      <w:r w:rsidR="008558D9" w:rsidRPr="005371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The Structure of Cosmopolitan Democracy</w:t>
      </w:r>
      <w:r w:rsidR="00033706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8558D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10EF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autora </w:t>
      </w:r>
      <w:r w:rsidR="008558D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analisa como dar-se-iam, idealmente, as relações entre os níveis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governança </w:t>
      </w:r>
      <w:r w:rsidR="008558D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local, estatal, interestatal, regional e global.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Testa-se </w:t>
      </w:r>
      <w:r w:rsidR="008558D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as normas e valores democráticos – igualdade judicial, princípio majoritário</w:t>
      </w:r>
      <w:r w:rsidR="00AE0A6B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transitório</w:t>
      </w:r>
      <w:r w:rsidR="008558D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E0A6B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 estatal de agir em benefício público e </w:t>
      </w:r>
      <w:r w:rsidR="00AE0A6B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tomada de decisões como resultado da confrontação pública de divergências </w:t>
      </w:r>
      <w:r w:rsidR="0080097E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AE0A6B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58D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se aplicam a cada um dos níveis.</w:t>
      </w:r>
      <w:r w:rsidR="00AE0A6B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proposição é de uma relação mais funcional e menos hierárquica entre os diferentes níveis de governança, onde um Estado deve ter vontade de seguir procedimentos compartilhados e um bom cidadão é aquele que respeita ativamente as normas compartilhadas ao mesmo tempo em que as produz</w:t>
      </w:r>
      <w:r w:rsidR="00065D7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68729C" w:rsidRPr="0053718E" w:rsidRDefault="009C2FFF" w:rsidP="001F4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teórico a defender a d</w:t>
      </w:r>
      <w:r w:rsidR="006F709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emocracia cosmopolita é Held (20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04), para quem </w:t>
      </w:r>
      <w:r w:rsidR="00BF6E00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problemas </w:t>
      </w:r>
      <w:r w:rsidR="001F4CA0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verdadeiramente globais somente podem ser adequadamente resolvidos com uma aumentada coordenação e cooperação entre as fronteiras. Held é fortemente normativo em sua análise e tem como objetivo principal tratar de como a cooperação e a coordenação podem ser atingidas e como e à quem deve-se cobrar </w:t>
      </w:r>
      <w:r w:rsidR="001F4CA0" w:rsidRPr="005371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accountability </w:t>
      </w:r>
      <w:r w:rsidR="001F4CA0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democrática na era global.</w:t>
      </w:r>
      <w:r w:rsidR="0096706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ele, </w:t>
      </w:r>
      <w:r w:rsidR="0096706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desafios da governança global são amplos, </w:t>
      </w:r>
      <w:r w:rsidR="00817757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96706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inda assim, é preciso restaurar a simetria e a congruência entre fazedores e tomadores de decisão, entrincheirando o </w:t>
      </w:r>
      <w:r w:rsidR="002D601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princípio de equivalência de forma consistente com a inclusividade e a subsidiariedade dentro de um quadro de governança global fortalecida e de resolução dos problemas </w:t>
      </w:r>
      <w:r w:rsidR="000828A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globais.</w:t>
      </w:r>
    </w:p>
    <w:p w:rsidR="00CA41F5" w:rsidRPr="0053718E" w:rsidRDefault="00C46E4F" w:rsidP="001F4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diversas orientações normativas, Held sinaliza a importância de abertura d</w:t>
      </w:r>
      <w:r w:rsidR="00A2711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as organizações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internacionais ao escrutínio e exame público para definição de sua</w:t>
      </w:r>
      <w:r w:rsidR="00700F4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agenda</w:t>
      </w:r>
      <w:r w:rsidR="00700F4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bases transparentes</w:t>
      </w:r>
      <w:r w:rsidR="00700F4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. O objetivo do autor é indicar a necessidade de forjar políticas responsivas e responsáveis nos níveis locais e nacionais ao lado de assembleias repres</w:t>
      </w:r>
      <w:r w:rsidR="008B486E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entativas e deliberativas</w:t>
      </w:r>
      <w:r w:rsidR="00700F4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global</w:t>
      </w:r>
      <w:r w:rsidR="008B486E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mente</w:t>
      </w:r>
      <w:r w:rsidR="00A2711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transparente e democrática</w:t>
      </w:r>
      <w:r w:rsidR="00700F4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8B486E" w:rsidRPr="0053718E" w:rsidRDefault="00700F45" w:rsidP="00956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Fundamentalmente, a política cosmopolita não chama pela diminuição do poder estatal </w:t>
      </w:r>
      <w:r w:rsidRPr="005371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per se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busca</w:t>
      </w:r>
      <w:r w:rsidR="00CA41F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entrincheirar e desenvolver instituições políticas nos níveis regionais e globais como um suplemento necessário àquel</w:t>
      </w:r>
      <w:r w:rsidR="00D342E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A41F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s no âmbito do Estado. Assim, Held</w:t>
      </w:r>
      <w:r w:rsidR="00D342E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A41F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contrário de eliminar a significância contínua dos Estados democráticos, pede por camadas adicionais de governança democrática para endereçar q</w:t>
      </w:r>
      <w:r w:rsidR="000828A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uestões globais mais amplas. Ess</w:t>
      </w:r>
      <w:r w:rsidR="00CA41F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camadas de governança estariam aliadas a uma noção de cidadania em múltiplos níveis e dimensões, baseada não na filiação exclusiva à uma comunidade territorial mas a regras e princípios </w:t>
      </w:r>
      <w:r w:rsidR="001C30C6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universais</w:t>
      </w:r>
      <w:r w:rsidR="00CA41F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torno da democracia, da liberdade, da igualdade de oportunidade participativa e dos direitos humanos.</w:t>
      </w:r>
      <w:r w:rsidR="00D27D7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5647C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de uma ampla gama de fóruns</w:t>
      </w:r>
      <w:r w:rsidR="001C30C6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5647C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associações globais e filiação à</w:t>
      </w:r>
      <w:r w:rsidR="00033706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5647C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diversas comunidades políticas, a cidadania cosmopolita</w:t>
      </w:r>
      <w:r w:rsidR="00D27D7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reforça a autonomia </w:t>
      </w:r>
      <w:r w:rsidR="0095647C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individual e reconhece</w:t>
      </w:r>
      <w:r w:rsidR="00D27D7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capacidade de auto governança. </w:t>
      </w:r>
    </w:p>
    <w:p w:rsidR="00710EF3" w:rsidRPr="0053718E" w:rsidRDefault="00642252" w:rsidP="00710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Hurrell </w:t>
      </w:r>
      <w:r w:rsidR="00FA532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(20</w:t>
      </w:r>
      <w:r w:rsidR="00033706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03)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entra nas questões levantadas por Held e Archibugi com a mesma profundidade, atendo-se a tratar dos paradigmas acerca da ordem e justiça na governança global. </w:t>
      </w:r>
      <w:r w:rsidR="00033706" w:rsidRPr="0053718E">
        <w:rPr>
          <w:rFonts w:ascii="Times New Roman" w:hAnsi="Times New Roman" w:cs="Times New Roman"/>
          <w:sz w:val="24"/>
          <w:szCs w:val="24"/>
        </w:rPr>
        <w:t xml:space="preserve">Em defesa da aplicação do paradigma liberal e de uma </w:t>
      </w:r>
      <w:r w:rsidR="000828A8" w:rsidRPr="0053718E">
        <w:rPr>
          <w:rFonts w:ascii="Times New Roman" w:hAnsi="Times New Roman" w:cs="Times New Roman"/>
          <w:sz w:val="24"/>
          <w:szCs w:val="24"/>
        </w:rPr>
        <w:t>sociedade g</w:t>
      </w:r>
      <w:r w:rsidR="00033706" w:rsidRPr="0053718E">
        <w:rPr>
          <w:rFonts w:ascii="Times New Roman" w:hAnsi="Times New Roman" w:cs="Times New Roman"/>
          <w:sz w:val="24"/>
          <w:szCs w:val="24"/>
        </w:rPr>
        <w:t>lobal inclusiva como solução para a tensão entre ordem e justiça</w:t>
      </w:r>
      <w:r w:rsidR="000828A8" w:rsidRPr="0053718E">
        <w:rPr>
          <w:rFonts w:ascii="Times New Roman" w:hAnsi="Times New Roman" w:cs="Times New Roman"/>
          <w:sz w:val="24"/>
          <w:szCs w:val="24"/>
        </w:rPr>
        <w:t xml:space="preserve">, elenca os teóricos tradicionais do tema para, </w:t>
      </w:r>
      <w:r w:rsidR="00033706" w:rsidRPr="0053718E">
        <w:rPr>
          <w:rFonts w:ascii="Times New Roman" w:hAnsi="Times New Roman" w:cs="Times New Roman"/>
          <w:sz w:val="24"/>
          <w:szCs w:val="24"/>
        </w:rPr>
        <w:lastRenderedPageBreak/>
        <w:t>em seguida, questiona</w:t>
      </w:r>
      <w:r w:rsidR="000828A8" w:rsidRPr="0053718E">
        <w:rPr>
          <w:rFonts w:ascii="Times New Roman" w:hAnsi="Times New Roman" w:cs="Times New Roman"/>
          <w:sz w:val="24"/>
          <w:szCs w:val="24"/>
        </w:rPr>
        <w:t xml:space="preserve">r </w:t>
      </w:r>
      <w:r w:rsidR="00033706" w:rsidRPr="0053718E">
        <w:rPr>
          <w:rFonts w:ascii="Times New Roman" w:hAnsi="Times New Roman" w:cs="Times New Roman"/>
          <w:sz w:val="24"/>
          <w:szCs w:val="24"/>
        </w:rPr>
        <w:t>e refuta</w:t>
      </w:r>
      <w:r w:rsidR="000828A8" w:rsidRPr="0053718E">
        <w:rPr>
          <w:rFonts w:ascii="Times New Roman" w:hAnsi="Times New Roman" w:cs="Times New Roman"/>
          <w:sz w:val="24"/>
          <w:szCs w:val="24"/>
        </w:rPr>
        <w:t>r</w:t>
      </w:r>
      <w:r w:rsidR="00033706" w:rsidRPr="0053718E">
        <w:rPr>
          <w:rFonts w:ascii="Times New Roman" w:hAnsi="Times New Roman" w:cs="Times New Roman"/>
          <w:sz w:val="24"/>
          <w:szCs w:val="24"/>
        </w:rPr>
        <w:t xml:space="preserve"> essa </w:t>
      </w:r>
      <w:r w:rsidR="00D342E4" w:rsidRPr="0053718E">
        <w:rPr>
          <w:rFonts w:ascii="Times New Roman" w:hAnsi="Times New Roman" w:cs="Times New Roman"/>
          <w:sz w:val="24"/>
          <w:szCs w:val="24"/>
        </w:rPr>
        <w:t>visão tradicional, precedida pelos</w:t>
      </w:r>
      <w:r w:rsidR="00033706" w:rsidRPr="0053718E">
        <w:rPr>
          <w:rFonts w:ascii="Times New Roman" w:hAnsi="Times New Roman" w:cs="Times New Roman"/>
          <w:sz w:val="24"/>
          <w:szCs w:val="24"/>
        </w:rPr>
        <w:t xml:space="preserve"> pluralistas. No pluralismo, justiça e ordem na esfera internacional restringem-se apenas aos aspectos minimalistas, cuja cooperação e o compartilhar de princípios morais universais </w:t>
      </w:r>
      <w:r w:rsidR="00D342E4" w:rsidRPr="0053718E">
        <w:rPr>
          <w:rFonts w:ascii="Times New Roman" w:hAnsi="Times New Roman" w:cs="Times New Roman"/>
          <w:sz w:val="24"/>
          <w:szCs w:val="24"/>
        </w:rPr>
        <w:t>são</w:t>
      </w:r>
      <w:r w:rsidR="00033706" w:rsidRPr="0053718E">
        <w:rPr>
          <w:rFonts w:ascii="Times New Roman" w:hAnsi="Times New Roman" w:cs="Times New Roman"/>
          <w:sz w:val="24"/>
          <w:szCs w:val="24"/>
        </w:rPr>
        <w:t xml:space="preserve"> não mais do que o suficiente para garantir a sobrevivência dos atores. </w:t>
      </w:r>
      <w:r w:rsidR="00710EF3" w:rsidRPr="0053718E">
        <w:rPr>
          <w:rFonts w:ascii="Times New Roman" w:hAnsi="Times New Roman" w:cs="Times New Roman"/>
          <w:sz w:val="24"/>
          <w:szCs w:val="24"/>
        </w:rPr>
        <w:t xml:space="preserve">Para </w:t>
      </w:r>
      <w:r w:rsidR="000828A8" w:rsidRPr="0053718E">
        <w:rPr>
          <w:rFonts w:ascii="Times New Roman" w:hAnsi="Times New Roman" w:cs="Times New Roman"/>
          <w:sz w:val="24"/>
          <w:szCs w:val="24"/>
        </w:rPr>
        <w:t>Hurrel</w:t>
      </w:r>
      <w:r w:rsidR="00FA5325" w:rsidRPr="0053718E">
        <w:rPr>
          <w:rFonts w:ascii="Times New Roman" w:hAnsi="Times New Roman" w:cs="Times New Roman"/>
          <w:sz w:val="24"/>
          <w:szCs w:val="24"/>
        </w:rPr>
        <w:t>l</w:t>
      </w:r>
      <w:r w:rsidR="000828A8" w:rsidRPr="0053718E">
        <w:rPr>
          <w:rFonts w:ascii="Times New Roman" w:hAnsi="Times New Roman" w:cs="Times New Roman"/>
          <w:sz w:val="24"/>
          <w:szCs w:val="24"/>
        </w:rPr>
        <w:t xml:space="preserve">, </w:t>
      </w:r>
      <w:r w:rsidR="00710EF3" w:rsidRPr="0053718E">
        <w:rPr>
          <w:rFonts w:ascii="Times New Roman" w:hAnsi="Times New Roman" w:cs="Times New Roman"/>
          <w:sz w:val="24"/>
          <w:szCs w:val="24"/>
        </w:rPr>
        <w:t>a visão pluralista não é a mais adequada, uma vez que a estrutura normativa da sociedade internacional evoluiu após a Guerra Fria, por fatores como a globalização e o novo entendimento dos atores sobre cooperação. Essa “evolução normativa” impossibilitaria um</w:t>
      </w:r>
      <w:r w:rsidR="000828A8" w:rsidRPr="0053718E">
        <w:rPr>
          <w:rFonts w:ascii="Times New Roman" w:hAnsi="Times New Roman" w:cs="Times New Roman"/>
          <w:sz w:val="24"/>
          <w:szCs w:val="24"/>
        </w:rPr>
        <w:t xml:space="preserve">a volta </w:t>
      </w:r>
      <w:r w:rsidR="00710EF3" w:rsidRPr="0053718E">
        <w:rPr>
          <w:rFonts w:ascii="Times New Roman" w:hAnsi="Times New Roman" w:cs="Times New Roman"/>
          <w:sz w:val="24"/>
          <w:szCs w:val="24"/>
        </w:rPr>
        <w:t>ao pluralismo.</w:t>
      </w:r>
    </w:p>
    <w:p w:rsidR="00642252" w:rsidRPr="0053718E" w:rsidRDefault="00642252" w:rsidP="00710E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Subjacente à argumentação de Hurrell como um todo está a defesa do liberalismo político, especificamente o liberalismo de John Rawls, como paradigma mais adequado para analisar questões de ordem e justiça no plano internacional.</w:t>
      </w:r>
      <w:r w:rsidR="00710EF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rata-se de um posicionamento contrário ao que Hurrell d</w:t>
      </w:r>
      <w:r w:rsidR="000828A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enomina “um recuo ao pluralismo”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. Um argumento central para validar este posicionamento consiste em afirmar que o paradigma rawlsiano, apesar de ser parte de uma tradição filosófica ocidental, propõe uma teoria de justiça em que acomodam-se os requisitos básicos necessários a uma ordem global inclusiva</w:t>
      </w:r>
      <w:r w:rsidR="000828A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Ou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seja, que reflita uma visão de justiça ao redor da qual </w:t>
      </w:r>
      <w:r w:rsidR="000828A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se possa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imaginar um consenso entre integrantes de uma sociedade global plural e diversa</w:t>
      </w:r>
      <w:r w:rsidR="00817757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construída solidariamente</w:t>
      </w:r>
      <w:r w:rsidR="000828A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meio de </w:t>
      </w:r>
      <w:r w:rsidR="00817757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diálogo e de um extensivo debate sobre valores e ética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10EF3" w:rsidRPr="0053718E" w:rsidRDefault="006D0B01" w:rsidP="00537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8E">
        <w:rPr>
          <w:rFonts w:ascii="Times New Roman" w:hAnsi="Times New Roman" w:cs="Times New Roman"/>
          <w:sz w:val="24"/>
          <w:szCs w:val="24"/>
        </w:rPr>
        <w:t xml:space="preserve">Por fim, o autor observa que apesar da densa e integrada rede de instituições e práticas que estabeleceram na sociedade internacional um compartilhar de entendimentos e expectativas sociais sobre justiça e injustiça global, há também </w:t>
      </w:r>
      <w:r w:rsidR="000828A8" w:rsidRPr="0053718E">
        <w:rPr>
          <w:rFonts w:ascii="Times New Roman" w:hAnsi="Times New Roman" w:cs="Times New Roman"/>
          <w:sz w:val="24"/>
          <w:szCs w:val="24"/>
        </w:rPr>
        <w:t>um</w:t>
      </w:r>
      <w:r w:rsidRPr="0053718E">
        <w:rPr>
          <w:rFonts w:ascii="Times New Roman" w:hAnsi="Times New Roman" w:cs="Times New Roman"/>
          <w:sz w:val="24"/>
          <w:szCs w:val="24"/>
        </w:rPr>
        <w:t xml:space="preserve">a deformidade das instituições sociais internacionais devido à disparidade de poder no cenário mundial. </w:t>
      </w:r>
      <w:r w:rsidR="000828A8" w:rsidRPr="0053718E">
        <w:rPr>
          <w:rFonts w:ascii="Times New Roman" w:hAnsi="Times New Roman" w:cs="Times New Roman"/>
          <w:sz w:val="24"/>
          <w:szCs w:val="24"/>
        </w:rPr>
        <w:t>A</w:t>
      </w:r>
      <w:r w:rsidRPr="0053718E">
        <w:rPr>
          <w:rFonts w:ascii="Times New Roman" w:hAnsi="Times New Roman" w:cs="Times New Roman"/>
          <w:sz w:val="24"/>
          <w:szCs w:val="24"/>
        </w:rPr>
        <w:t xml:space="preserve"> combinação desses dois elementos faz com que a busca por princípios universais seja complicada e a ordem global permaneça estruturada por mecanismos pluralistas, onde os objetivos de alcançar valores universais são mínimos e onde ordem e justiça a níveis internacionais seguem em constante tensão.</w:t>
      </w:r>
    </w:p>
    <w:p w:rsidR="0053718E" w:rsidRDefault="0053718E" w:rsidP="00710E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10EF3" w:rsidRPr="0053718E" w:rsidRDefault="00710EF3" w:rsidP="00710E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Críticas e Comentários </w:t>
      </w:r>
    </w:p>
    <w:p w:rsidR="00710EF3" w:rsidRPr="0053718E" w:rsidRDefault="006D0B01" w:rsidP="00880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guisa de possíveis críticas ou comentários relativos aos textos apresentados, pontuamos as observações que se seguem. Em primeiro lugar, a </w:t>
      </w:r>
      <w:r w:rsidRPr="0053718E">
        <w:rPr>
          <w:rFonts w:ascii="Times New Roman" w:hAnsi="Times New Roman" w:cs="Times New Roman"/>
          <w:sz w:val="24"/>
          <w:szCs w:val="24"/>
          <w:shd w:val="clear" w:color="auto" w:fill="FFFFFF"/>
        </w:rPr>
        <w:t>verdade auto-evidente do l</w:t>
      </w:r>
      <w:r w:rsidR="00710EF3" w:rsidRPr="0053718E">
        <w:rPr>
          <w:rFonts w:ascii="Times New Roman" w:hAnsi="Times New Roman" w:cs="Times New Roman"/>
          <w:sz w:val="24"/>
          <w:szCs w:val="24"/>
          <w:shd w:val="clear" w:color="auto" w:fill="FFFFFF"/>
        </w:rPr>
        <w:t>iberalismo e a naturalidade dest</w:t>
      </w:r>
      <w:r w:rsidRPr="0053718E">
        <w:rPr>
          <w:rFonts w:ascii="Times New Roman" w:hAnsi="Times New Roman" w:cs="Times New Roman"/>
          <w:sz w:val="24"/>
          <w:szCs w:val="24"/>
          <w:shd w:val="clear" w:color="auto" w:fill="FFFFFF"/>
        </w:rPr>
        <w:t>es pressupostos como universais aos autores das escolas co</w:t>
      </w:r>
      <w:r w:rsidR="00D342E4" w:rsidRPr="0053718E">
        <w:rPr>
          <w:rFonts w:ascii="Times New Roman" w:hAnsi="Times New Roman" w:cs="Times New Roman"/>
          <w:sz w:val="24"/>
          <w:szCs w:val="24"/>
          <w:shd w:val="clear" w:color="auto" w:fill="FFFFFF"/>
        </w:rPr>
        <w:t>smopolitas e normativistas das Relações I</w:t>
      </w:r>
      <w:r w:rsidRPr="0053718E">
        <w:rPr>
          <w:rFonts w:ascii="Times New Roman" w:hAnsi="Times New Roman" w:cs="Times New Roman"/>
          <w:sz w:val="24"/>
          <w:szCs w:val="24"/>
          <w:shd w:val="clear" w:color="auto" w:fill="FFFFFF"/>
        </w:rPr>
        <w:t>nternacionais.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801B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sentido</w:t>
      </w:r>
      <w:r w:rsidR="00710EF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801B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questionamos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ponto que é consenso entre os três textos: a validade de se pensar na política global em conformidade com </w:t>
      </w:r>
      <w:r w:rsidR="008801B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 tradição do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liberalismo político, uma corrente claramente ocidental que, apesar de ser dominante em seu próprio quintal, é ostensivamente questionada alhures.</w:t>
      </w:r>
    </w:p>
    <w:p w:rsidR="006D0B01" w:rsidRPr="0053718E" w:rsidRDefault="008801B4" w:rsidP="00880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 segundo lugar, parece</w:t>
      </w:r>
      <w:r w:rsidR="00710EF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-nos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fundamentalmente importante a crítica feita por Robert Dahl à aplicabilidade efetiva das teorias normativas como um todo. Segundo o autor, </w:t>
      </w:r>
      <w:r w:rsidR="00D342E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democracia global é impossível porque os critérios para avaliação da democracia dentro dos Estados não conseguem ser aplicados à democracia global. Apesar de ser um embate clássico este entre o realismo e o cosmopolitismo, ele ainda não foi superado, e as organizações governamentais internacionais ainda encontram severas dificuldades em suas tentativas de alcançar um processo de tomada de decisão que satisfaça efetivamente as condições da democracia.</w:t>
      </w:r>
    </w:p>
    <w:p w:rsidR="00710EF3" w:rsidRPr="0053718E" w:rsidRDefault="008801B4" w:rsidP="008801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Em terceiro lugar, apesar de Hurrell propor um não retorno ao pluralismo</w:t>
      </w:r>
      <w:r w:rsidR="00AA6C1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criticar o cosmopolitismo moral </w:t>
      </w: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 advogar uma nova forma de olhar as relações entre ordem e justiça, o autor parece dar mais ênfase às diversas deformidades</w:t>
      </w:r>
      <w:r w:rsidR="00AA6C1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disparidades ainda presentes nas estruturas da ordem política do que efetivamente propor uma solução à tensão entre ordem e justiça. Este ponto nos leva ao quarto comentário, sobre a defesa da concentração do poder, presente em Hurrell e Held – apesar da negação de Archibugi. </w:t>
      </w:r>
      <w:r w:rsidR="00710EF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isso,</w:t>
      </w:r>
      <w:r w:rsidR="00AA6C1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questionamos quais os perigos do poder centralizado e se a centralização efetivamente pro</w:t>
      </w:r>
      <w:r w:rsidR="00710EF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moveria participação decisória à</w:t>
      </w:r>
      <w:r w:rsidR="00AA6C1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queles excluídos</w:t>
      </w:r>
      <w:r w:rsidR="00A2711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A6C1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porém significativamente afetados por um problema global</w:t>
      </w:r>
      <w:r w:rsidR="00A27114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3718E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se, ao contrário,</w:t>
      </w:r>
      <w:r w:rsidR="00AA6C1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perpetuaria a ordem política deficiente nos te</w:t>
      </w:r>
      <w:r w:rsidR="00FA5325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AA6C18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mos de Hurrell. </w:t>
      </w:r>
    </w:p>
    <w:p w:rsidR="008801B4" w:rsidRPr="0053718E" w:rsidRDefault="00AA6C18" w:rsidP="008801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quinto lugar, Archibugi propõe a substituição do conceito de soberania pelo de constitucionalismos, na tentativa de resolver o problema da sobreposição e hiato de agendas das organizações globais. Contudo, a mera substituição de termos sem a adição dos devidos mecanismos de controle não nos parece suficiente para evitar que temas sejam concorrentes ou acabem sendo deixados de lado por caírem entre </w:t>
      </w:r>
      <w:r w:rsidR="0053718E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as agendas.</w:t>
      </w:r>
    </w:p>
    <w:p w:rsidR="0073223F" w:rsidRPr="0053718E" w:rsidRDefault="00AA6C18" w:rsidP="005371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Finalmente, resgatamos o argumento de Wendt segundo o qual o </w:t>
      </w:r>
      <w:r w:rsidR="00197329" w:rsidRPr="0053718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demos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est</w:t>
      </w:r>
      <w:r w:rsidR="0073223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aria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necessariamente preparado para apoiar uma democracia global. Ele desenvol</w:t>
      </w:r>
      <w:r w:rsidR="0073223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 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o argumento de que somente com a construção de instituições políticas dedicadas será possível testar quantos dos problemas defendidos pelos movimentos sociais são afetivamente ap</w:t>
      </w:r>
      <w:r w:rsidR="0073223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oiados pela população (Wendt, 1999, Apud Archibugi, 2004). 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Esta é uma questão import</w:t>
      </w:r>
      <w:r w:rsidR="0073223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 a ser levantada que alia 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as críti</w:t>
      </w:r>
      <w:r w:rsidR="0073223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cas realistas ao cosmopolitismo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não somente a viabilidade do projeto cosmopolita é criticável como sua própria </w:t>
      </w:r>
      <w:r w:rsidR="00F067AE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conveniência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3718E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debate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 ao largo dos teóricos normativos, já que todos partem do pressuposto que </w:t>
      </w:r>
      <w:r w:rsidR="0073223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transposição da democracia nacional ao âmbito global</w:t>
      </w:r>
      <w:r w:rsidR="0073223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desejável e salutar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. Contudo</w:t>
      </w:r>
      <w:r w:rsidR="0073223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3223F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nos cabe questionar</w:t>
      </w:r>
      <w:r w:rsidR="00197329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somente se os Estados nacionais estão interessados nesta transposição como se os cidadãos globais efetivamente desejam esta forma d</w:t>
      </w:r>
      <w:r w:rsidR="00C60F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e cidadania em múltiplos níveis</w:t>
      </w:r>
      <w:r w:rsidR="00710EF3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60F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</w:t>
      </w:r>
      <w:r w:rsidR="009C6AE1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>gostaria</w:t>
      </w:r>
      <w:r w:rsidR="00C60F3A" w:rsidRPr="00537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Held.</w:t>
      </w:r>
    </w:p>
    <w:p w:rsidR="00F067AE" w:rsidRPr="004765F3" w:rsidRDefault="00F067AE" w:rsidP="00BE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65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Referências:</w:t>
      </w:r>
    </w:p>
    <w:p w:rsidR="00F067AE" w:rsidRPr="004765F3" w:rsidRDefault="00F067AE" w:rsidP="00BE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E50" w:rsidRPr="004765F3" w:rsidRDefault="00BE2E50" w:rsidP="00732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476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ARCHIBUGI, Danielle. Cosmopolitan Democracy and its critics. </w:t>
      </w:r>
      <w:r w:rsidRPr="0047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European Journal of International Relations</w:t>
      </w:r>
      <w:r w:rsidRPr="00476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, vol. 10, n</w:t>
      </w:r>
      <w:r w:rsidRPr="004765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pt-BR"/>
        </w:rPr>
        <w:t>o</w:t>
      </w:r>
      <w:r w:rsidRPr="00476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3, pp. 437-473, 2004</w:t>
      </w:r>
    </w:p>
    <w:p w:rsidR="00BE2E50" w:rsidRPr="004765F3" w:rsidRDefault="00BE2E50" w:rsidP="00732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476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HELD, David. Democratic Accountability and Political Effectiveness from a Cosmopolitan Perspective. </w:t>
      </w:r>
      <w:r w:rsidRPr="0047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Government and Opposition – An International Journal of Comparative Politics</w:t>
      </w:r>
      <w:r w:rsidRPr="00476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, vol. 39, nº 2, pp. 364-391, 2004.</w:t>
      </w:r>
    </w:p>
    <w:p w:rsidR="006D0B01" w:rsidRPr="0073223F" w:rsidRDefault="00BE2E50" w:rsidP="007322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HURRELL, Andrew. Order and Justice in International Relations: What is at Stake? Foot, Rosemary, Gaddis, John L. &amp; Hurrell, Andrew (eds.). </w:t>
      </w:r>
      <w:r w:rsidRPr="0047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Order and Justice in International Relations</w:t>
      </w:r>
      <w:r w:rsidRPr="004765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 Oxford: Oxford University Press, pp. 24-48, 2003</w:t>
      </w:r>
    </w:p>
    <w:sectPr w:rsidR="006D0B01" w:rsidRPr="0073223F" w:rsidSect="005371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EC" w:rsidRDefault="007007EC" w:rsidP="00751BCC">
      <w:pPr>
        <w:spacing w:after="0" w:line="240" w:lineRule="auto"/>
      </w:pPr>
      <w:r>
        <w:separator/>
      </w:r>
    </w:p>
  </w:endnote>
  <w:endnote w:type="continuationSeparator" w:id="0">
    <w:p w:rsidR="007007EC" w:rsidRDefault="007007EC" w:rsidP="0075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912609"/>
      <w:docPartObj>
        <w:docPartGallery w:val="Page Numbers (Bottom of Page)"/>
        <w:docPartUnique/>
      </w:docPartObj>
    </w:sdtPr>
    <w:sdtEndPr/>
    <w:sdtContent>
      <w:p w:rsidR="006D0B01" w:rsidRDefault="006D0B01">
        <w:pPr>
          <w:pStyle w:val="Rodap"/>
          <w:jc w:val="right"/>
        </w:pPr>
        <w:r w:rsidRPr="00751B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1B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1B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6DF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1B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0B01" w:rsidRDefault="006D0B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EC" w:rsidRDefault="007007EC" w:rsidP="00751BCC">
      <w:pPr>
        <w:spacing w:after="0" w:line="240" w:lineRule="auto"/>
      </w:pPr>
      <w:r>
        <w:separator/>
      </w:r>
    </w:p>
  </w:footnote>
  <w:footnote w:type="continuationSeparator" w:id="0">
    <w:p w:rsidR="007007EC" w:rsidRDefault="007007EC" w:rsidP="0075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D0D04"/>
    <w:multiLevelType w:val="hybridMultilevel"/>
    <w:tmpl w:val="14A8C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9C"/>
    <w:rsid w:val="000041AF"/>
    <w:rsid w:val="00033706"/>
    <w:rsid w:val="00045B68"/>
    <w:rsid w:val="00065D78"/>
    <w:rsid w:val="000828A8"/>
    <w:rsid w:val="000A2E52"/>
    <w:rsid w:val="00130857"/>
    <w:rsid w:val="0019385A"/>
    <w:rsid w:val="00197329"/>
    <w:rsid w:val="001A1E9C"/>
    <w:rsid w:val="001C30C6"/>
    <w:rsid w:val="001F4CA0"/>
    <w:rsid w:val="002C6EFD"/>
    <w:rsid w:val="002D6013"/>
    <w:rsid w:val="00331C2B"/>
    <w:rsid w:val="003468C0"/>
    <w:rsid w:val="003C6DFA"/>
    <w:rsid w:val="003F6B24"/>
    <w:rsid w:val="00430368"/>
    <w:rsid w:val="00452422"/>
    <w:rsid w:val="004765F3"/>
    <w:rsid w:val="004E3FC9"/>
    <w:rsid w:val="0053718E"/>
    <w:rsid w:val="005B0A90"/>
    <w:rsid w:val="00642252"/>
    <w:rsid w:val="00656E3A"/>
    <w:rsid w:val="00665F74"/>
    <w:rsid w:val="0068729C"/>
    <w:rsid w:val="006D0B01"/>
    <w:rsid w:val="006F7099"/>
    <w:rsid w:val="007007EC"/>
    <w:rsid w:val="00700F45"/>
    <w:rsid w:val="00710EF3"/>
    <w:rsid w:val="0073223F"/>
    <w:rsid w:val="00751BCC"/>
    <w:rsid w:val="00763947"/>
    <w:rsid w:val="007925A2"/>
    <w:rsid w:val="007E0119"/>
    <w:rsid w:val="007E0147"/>
    <w:rsid w:val="0080097E"/>
    <w:rsid w:val="00817757"/>
    <w:rsid w:val="00830D3D"/>
    <w:rsid w:val="008558D9"/>
    <w:rsid w:val="008801B4"/>
    <w:rsid w:val="008B486E"/>
    <w:rsid w:val="0095647C"/>
    <w:rsid w:val="009669CD"/>
    <w:rsid w:val="0096706A"/>
    <w:rsid w:val="009C2FFF"/>
    <w:rsid w:val="009C6AE1"/>
    <w:rsid w:val="00A27114"/>
    <w:rsid w:val="00AA6C18"/>
    <w:rsid w:val="00AE0A6B"/>
    <w:rsid w:val="00AE69DD"/>
    <w:rsid w:val="00B83BB7"/>
    <w:rsid w:val="00BD43CB"/>
    <w:rsid w:val="00BE2E50"/>
    <w:rsid w:val="00BF6E00"/>
    <w:rsid w:val="00C35749"/>
    <w:rsid w:val="00C46E4F"/>
    <w:rsid w:val="00C60F3A"/>
    <w:rsid w:val="00C80FE3"/>
    <w:rsid w:val="00CA2FC7"/>
    <w:rsid w:val="00CA41F5"/>
    <w:rsid w:val="00CD1AB7"/>
    <w:rsid w:val="00D27D75"/>
    <w:rsid w:val="00D342E4"/>
    <w:rsid w:val="00D47793"/>
    <w:rsid w:val="00DD22F5"/>
    <w:rsid w:val="00EC1962"/>
    <w:rsid w:val="00F067AE"/>
    <w:rsid w:val="00F87CD7"/>
    <w:rsid w:val="00F931E1"/>
    <w:rsid w:val="00FA5325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22244-5A86-4FCA-B8A0-7375032E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BCC"/>
  </w:style>
  <w:style w:type="paragraph" w:styleId="Rodap">
    <w:name w:val="footer"/>
    <w:basedOn w:val="Normal"/>
    <w:link w:val="RodapChar"/>
    <w:uiPriority w:val="99"/>
    <w:unhideWhenUsed/>
    <w:rsid w:val="00751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BCC"/>
  </w:style>
  <w:style w:type="paragraph" w:styleId="PargrafodaLista">
    <w:name w:val="List Paragraph"/>
    <w:basedOn w:val="Normal"/>
    <w:uiPriority w:val="34"/>
    <w:qFormat/>
    <w:rsid w:val="00F067A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E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2E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673E-8DF6-4712-8BBB-F932A98A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9806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ufflch</cp:lastModifiedBy>
  <cp:revision>2</cp:revision>
  <dcterms:created xsi:type="dcterms:W3CDTF">2015-04-17T06:28:00Z</dcterms:created>
  <dcterms:modified xsi:type="dcterms:W3CDTF">2015-04-17T06:28:00Z</dcterms:modified>
</cp:coreProperties>
</file>