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6B" w:rsidRPr="00F731C2" w:rsidRDefault="00986337" w:rsidP="001747E8">
      <w:pPr>
        <w:ind w:firstLine="708"/>
        <w:rPr>
          <w:rFonts w:ascii="Arial" w:hAnsi="Arial" w:cs="Arial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-799828</wp:posOffset>
            </wp:positionH>
            <wp:positionV relativeFrom="paragraph">
              <wp:posOffset>62106</wp:posOffset>
            </wp:positionV>
            <wp:extent cx="1358488" cy="546265"/>
            <wp:effectExtent l="19050" t="0" r="0" b="0"/>
            <wp:wrapNone/>
            <wp:docPr id="20" name="Imagem 1" descr="Logo 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S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5007206</wp:posOffset>
            </wp:positionH>
            <wp:positionV relativeFrom="paragraph">
              <wp:posOffset>-92273</wp:posOffset>
            </wp:positionV>
            <wp:extent cx="1014103" cy="926275"/>
            <wp:effectExtent l="19050" t="0" r="0" b="0"/>
            <wp:wrapNone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92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7E8">
        <w:rPr>
          <w:rFonts w:ascii="Arial" w:hAnsi="Arial" w:cs="Arial"/>
          <w:sz w:val="40"/>
          <w:szCs w:val="40"/>
        </w:rPr>
        <w:t xml:space="preserve">     </w:t>
      </w:r>
      <w:r w:rsidR="00F2276B" w:rsidRPr="00F731C2">
        <w:rPr>
          <w:rFonts w:ascii="Arial" w:hAnsi="Arial" w:cs="Arial"/>
          <w:sz w:val="40"/>
          <w:szCs w:val="40"/>
        </w:rPr>
        <w:t>UNIVERSIDADE DE SÃO PAULO</w:t>
      </w:r>
    </w:p>
    <w:p w:rsidR="00F2276B" w:rsidRPr="00F731C2" w:rsidRDefault="00F2276B" w:rsidP="001747E8">
      <w:pPr>
        <w:jc w:val="center"/>
        <w:rPr>
          <w:rFonts w:ascii="Arial" w:hAnsi="Arial" w:cs="Arial"/>
          <w:sz w:val="28"/>
          <w:szCs w:val="28"/>
        </w:rPr>
      </w:pPr>
      <w:r w:rsidRPr="00F731C2">
        <w:rPr>
          <w:rFonts w:ascii="Arial" w:hAnsi="Arial" w:cs="Arial"/>
          <w:sz w:val="28"/>
          <w:szCs w:val="28"/>
        </w:rPr>
        <w:t>INSTITUTO DE QUÍMICA DE SÃO CARLOS</w:t>
      </w:r>
    </w:p>
    <w:p w:rsidR="00F2276B" w:rsidRDefault="00F2276B" w:rsidP="00F22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="00507D78">
        <w:rPr>
          <w:rFonts w:ascii="Arial" w:hAnsi="Arial" w:cs="Arial"/>
        </w:rPr>
        <w:t>Química e Física Molecular</w:t>
      </w: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507D78" w:rsidRDefault="00507D78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065B29" w:rsidP="00F22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Análise Instrumental I</w:t>
      </w: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rPr>
          <w:rFonts w:ascii="Arial" w:hAnsi="Arial" w:cs="Arial"/>
        </w:rPr>
      </w:pPr>
    </w:p>
    <w:p w:rsidR="00F2276B" w:rsidRDefault="00065B29" w:rsidP="00F22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3F0371">
        <w:rPr>
          <w:rFonts w:ascii="Arial" w:hAnsi="Arial" w:cs="Arial"/>
        </w:rPr>
        <w:t>NOME DO DOCENTE</w:t>
      </w: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4828D7" w:rsidP="00F22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da prática</w:t>
      </w:r>
      <w:r w:rsidR="00F2276B">
        <w:rPr>
          <w:rFonts w:ascii="Arial" w:hAnsi="Arial" w:cs="Arial"/>
        </w:rPr>
        <w:t xml:space="preserve"> –</w:t>
      </w:r>
      <w:r w:rsidR="00460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DA PRÁTICA</w:t>
      </w: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rPr>
          <w:rFonts w:ascii="Arial" w:hAnsi="Arial" w:cs="Arial"/>
        </w:rPr>
      </w:pPr>
    </w:p>
    <w:p w:rsidR="00F2276B" w:rsidRDefault="00F2276B" w:rsidP="00F2276B">
      <w:pPr>
        <w:jc w:val="right"/>
        <w:rPr>
          <w:rFonts w:ascii="Arial" w:hAnsi="Arial" w:cs="Arial"/>
        </w:rPr>
      </w:pPr>
      <w:r w:rsidRPr="00AD39EC">
        <w:rPr>
          <w:rFonts w:ascii="Arial" w:hAnsi="Arial" w:cs="Arial"/>
        </w:rPr>
        <w:t xml:space="preserve">Nomes: </w:t>
      </w:r>
      <w:r w:rsidR="00065B29">
        <w:rPr>
          <w:rFonts w:ascii="Arial" w:hAnsi="Arial" w:cs="Arial"/>
        </w:rPr>
        <w:t>NONONONONONONON</w:t>
      </w:r>
      <w:r w:rsidRPr="00AD39EC">
        <w:rPr>
          <w:rFonts w:ascii="Arial" w:hAnsi="Arial" w:cs="Arial"/>
        </w:rPr>
        <w:t xml:space="preserve">         </w:t>
      </w:r>
      <w:r w:rsidR="00065B29">
        <w:rPr>
          <w:rFonts w:ascii="Arial" w:hAnsi="Arial" w:cs="Arial"/>
        </w:rPr>
        <w:t>XXXXXXX</w:t>
      </w:r>
    </w:p>
    <w:p w:rsidR="00F2276B" w:rsidRDefault="00065B29" w:rsidP="00F227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NONONONONONONO</w:t>
      </w:r>
      <w:r w:rsidR="00F2276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XXXXXXX</w:t>
      </w:r>
    </w:p>
    <w:p w:rsidR="00751E8A" w:rsidRDefault="00751E8A" w:rsidP="00751E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NONONONONONONO</w:t>
      </w:r>
      <w:r>
        <w:rPr>
          <w:rFonts w:ascii="Arial" w:hAnsi="Arial" w:cs="Arial"/>
        </w:rPr>
        <w:tab/>
        <w:t xml:space="preserve">    XXXXXXX</w:t>
      </w:r>
    </w:p>
    <w:p w:rsidR="00F2276B" w:rsidRDefault="00F2276B" w:rsidP="00F2276B">
      <w:pPr>
        <w:jc w:val="center"/>
        <w:rPr>
          <w:rFonts w:ascii="Arial" w:hAnsi="Arial" w:cs="Arial"/>
        </w:rPr>
      </w:pPr>
    </w:p>
    <w:p w:rsidR="00F2276B" w:rsidRDefault="00F2276B" w:rsidP="00F2276B">
      <w:pPr>
        <w:jc w:val="center"/>
        <w:rPr>
          <w:rFonts w:ascii="Arial" w:hAnsi="Arial" w:cs="Arial"/>
        </w:rPr>
      </w:pPr>
    </w:p>
    <w:p w:rsidR="00507D78" w:rsidRDefault="00507D78" w:rsidP="00F2276B">
      <w:pPr>
        <w:jc w:val="center"/>
        <w:rPr>
          <w:rFonts w:ascii="Arial" w:hAnsi="Arial" w:cs="Arial"/>
        </w:rPr>
      </w:pPr>
    </w:p>
    <w:p w:rsidR="00B93A20" w:rsidRDefault="00B93A20" w:rsidP="00F2276B">
      <w:pPr>
        <w:jc w:val="center"/>
        <w:rPr>
          <w:rFonts w:ascii="Arial" w:hAnsi="Arial" w:cs="Arial"/>
        </w:rPr>
      </w:pPr>
    </w:p>
    <w:p w:rsidR="00B93A20" w:rsidRDefault="00B93A20" w:rsidP="00F2276B">
      <w:pPr>
        <w:jc w:val="center"/>
        <w:rPr>
          <w:rFonts w:ascii="Arial" w:hAnsi="Arial" w:cs="Arial"/>
        </w:rPr>
      </w:pPr>
    </w:p>
    <w:p w:rsidR="00B93A20" w:rsidRDefault="00B93A20" w:rsidP="00F2276B">
      <w:pPr>
        <w:jc w:val="center"/>
        <w:rPr>
          <w:rFonts w:ascii="Arial" w:hAnsi="Arial" w:cs="Arial"/>
        </w:rPr>
      </w:pPr>
    </w:p>
    <w:p w:rsidR="00F2276B" w:rsidRPr="00F2276B" w:rsidRDefault="00F2276B" w:rsidP="00F22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Carlos, </w:t>
      </w:r>
      <w:r w:rsidR="00065B29">
        <w:rPr>
          <w:rFonts w:ascii="Arial" w:hAnsi="Arial" w:cs="Arial"/>
        </w:rPr>
        <w:t>DIA</w:t>
      </w:r>
      <w:r>
        <w:rPr>
          <w:rFonts w:ascii="Arial" w:hAnsi="Arial" w:cs="Arial"/>
        </w:rPr>
        <w:t xml:space="preserve"> de </w:t>
      </w:r>
      <w:r w:rsidR="00065B29">
        <w:rPr>
          <w:rFonts w:ascii="Arial" w:hAnsi="Arial" w:cs="Arial"/>
        </w:rPr>
        <w:t>MÊS de 2014</w:t>
      </w:r>
    </w:p>
    <w:p w:rsidR="00751E8A" w:rsidRDefault="00751E8A" w:rsidP="00392123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lastRenderedPageBreak/>
        <w:t>RESUMO</w:t>
      </w:r>
    </w:p>
    <w:p w:rsidR="00751E8A" w:rsidRDefault="00751E8A" w:rsidP="00392123">
      <w:pPr>
        <w:spacing w:line="360" w:lineRule="auto"/>
        <w:jc w:val="both"/>
        <w:rPr>
          <w:rFonts w:ascii="Arial" w:hAnsi="Arial" w:cs="Arial"/>
        </w:rPr>
      </w:pPr>
      <w:r w:rsidRPr="00751E8A">
        <w:rPr>
          <w:rFonts w:ascii="Arial" w:hAnsi="Arial" w:cs="Arial"/>
        </w:rPr>
        <w:t>Escr</w:t>
      </w:r>
      <w:r>
        <w:rPr>
          <w:rFonts w:ascii="Arial" w:hAnsi="Arial" w:cs="Arial"/>
        </w:rPr>
        <w:t xml:space="preserve">ever um </w:t>
      </w:r>
      <w:r w:rsidR="00777C99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sobre </w:t>
      </w:r>
      <w:r w:rsidR="00632CFD">
        <w:rPr>
          <w:rFonts w:ascii="Arial" w:hAnsi="Arial" w:cs="Arial"/>
        </w:rPr>
        <w:t>a prática realizada</w:t>
      </w:r>
      <w:r>
        <w:rPr>
          <w:rFonts w:ascii="Arial" w:hAnsi="Arial" w:cs="Arial"/>
        </w:rPr>
        <w:t xml:space="preserve">, </w:t>
      </w:r>
      <w:r w:rsidR="00777C99">
        <w:rPr>
          <w:rFonts w:ascii="Arial" w:hAnsi="Arial" w:cs="Arial"/>
        </w:rPr>
        <w:t>comentando sobre</w:t>
      </w:r>
      <w:r>
        <w:rPr>
          <w:rFonts w:ascii="Arial" w:hAnsi="Arial" w:cs="Arial"/>
        </w:rPr>
        <w:t xml:space="preserve"> </w:t>
      </w:r>
      <w:r w:rsidR="00C11EF2">
        <w:rPr>
          <w:rFonts w:ascii="Arial" w:hAnsi="Arial" w:cs="Arial"/>
        </w:rPr>
        <w:t>seus</w:t>
      </w:r>
      <w:r>
        <w:rPr>
          <w:rFonts w:ascii="Arial" w:hAnsi="Arial" w:cs="Arial"/>
        </w:rPr>
        <w:t xml:space="preserve"> resultados</w:t>
      </w:r>
      <w:r w:rsidR="00632CFD">
        <w:rPr>
          <w:rFonts w:ascii="Arial" w:hAnsi="Arial" w:cs="Arial"/>
        </w:rPr>
        <w:t>, apresentando a conclusão geral</w:t>
      </w:r>
      <w:r w:rsidR="00C11EF2">
        <w:rPr>
          <w:rFonts w:ascii="Arial" w:hAnsi="Arial" w:cs="Arial"/>
        </w:rPr>
        <w:t xml:space="preserve"> da prática</w:t>
      </w:r>
      <w:r>
        <w:rPr>
          <w:rFonts w:ascii="Arial" w:hAnsi="Arial" w:cs="Arial"/>
        </w:rPr>
        <w:t>.</w:t>
      </w:r>
      <w:r w:rsidR="00777C99">
        <w:rPr>
          <w:rFonts w:ascii="Arial" w:hAnsi="Arial" w:cs="Arial"/>
        </w:rPr>
        <w:t xml:space="preserve"> </w:t>
      </w:r>
      <w:r w:rsidR="00632CFD" w:rsidRPr="00632CFD">
        <w:rPr>
          <w:rFonts w:ascii="Arial" w:hAnsi="Arial" w:cs="Arial"/>
          <w:highlight w:val="yellow"/>
        </w:rPr>
        <w:t>NÃO</w:t>
      </w:r>
      <w:r w:rsidR="00777C99" w:rsidRPr="00632CFD">
        <w:rPr>
          <w:rFonts w:ascii="Arial" w:hAnsi="Arial" w:cs="Arial"/>
          <w:highlight w:val="yellow"/>
        </w:rPr>
        <w:t xml:space="preserve"> ultrapassar 5 linhas</w:t>
      </w:r>
      <w:r w:rsidR="00777C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51E8A" w:rsidRPr="00751E8A" w:rsidRDefault="00751E8A" w:rsidP="00392123">
      <w:pPr>
        <w:spacing w:line="360" w:lineRule="auto"/>
        <w:jc w:val="both"/>
        <w:rPr>
          <w:rFonts w:ascii="Arial" w:hAnsi="Arial" w:cs="Arial"/>
        </w:rPr>
      </w:pPr>
    </w:p>
    <w:p w:rsidR="00751E8A" w:rsidRDefault="00751E8A" w:rsidP="00392123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>1 – INTRODUÇÃO</w:t>
      </w:r>
    </w:p>
    <w:p w:rsidR="00065B29" w:rsidRDefault="008D54CC" w:rsidP="00755D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Escrever uma introdução </w:t>
      </w:r>
      <w:r w:rsidR="00755D86">
        <w:rPr>
          <w:rFonts w:ascii="Arial" w:hAnsi="Arial" w:cs="Arial"/>
        </w:rPr>
        <w:t xml:space="preserve">sobre o </w:t>
      </w:r>
      <w:r w:rsidR="00AA164B">
        <w:rPr>
          <w:rFonts w:ascii="Arial" w:hAnsi="Arial" w:cs="Arial"/>
        </w:rPr>
        <w:t xml:space="preserve">assunto de, </w:t>
      </w:r>
      <w:r w:rsidR="00E74CC2">
        <w:rPr>
          <w:rFonts w:ascii="Arial" w:hAnsi="Arial" w:cs="Arial"/>
          <w:highlight w:val="yellow"/>
        </w:rPr>
        <w:t>NO MÁXIMO, uma</w:t>
      </w:r>
      <w:r w:rsidR="00AA164B" w:rsidRPr="00E74CC2">
        <w:rPr>
          <w:rFonts w:ascii="Arial" w:hAnsi="Arial" w:cs="Arial"/>
          <w:highlight w:val="yellow"/>
        </w:rPr>
        <w:t xml:space="preserve"> página</w:t>
      </w:r>
      <w:r w:rsidR="00E74CC2">
        <w:rPr>
          <w:rFonts w:ascii="Arial" w:hAnsi="Arial" w:cs="Arial"/>
        </w:rPr>
        <w:t xml:space="preserve">, estruturada da seguinte maneira: </w:t>
      </w:r>
    </w:p>
    <w:p w:rsidR="00E74CC2" w:rsidRDefault="00E74CC2" w:rsidP="00E74CC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74CC2">
        <w:rPr>
          <w:rFonts w:ascii="Arial" w:hAnsi="Arial" w:cs="Arial"/>
        </w:rPr>
        <w:t>Definir a essência da técnica (como funciona);</w:t>
      </w:r>
    </w:p>
    <w:p w:rsidR="00C11EF2" w:rsidRDefault="00C11EF2" w:rsidP="00E74CC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a importância da análise realizada;</w:t>
      </w:r>
    </w:p>
    <w:p w:rsidR="00C11EF2" w:rsidRPr="00904229" w:rsidRDefault="00C11EF2" w:rsidP="00E74CC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possível, propor outra técnica que também seria adequada para a </w:t>
      </w:r>
      <w:r w:rsidRPr="00904229">
        <w:rPr>
          <w:rFonts w:ascii="Arial" w:hAnsi="Arial" w:cs="Arial"/>
        </w:rPr>
        <w:t>análise realizada;</w:t>
      </w:r>
    </w:p>
    <w:p w:rsidR="00FE3838" w:rsidRPr="00904229" w:rsidRDefault="00FE3838" w:rsidP="00777C9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82B5A" w:rsidRPr="00904229" w:rsidRDefault="00F2276B" w:rsidP="00392123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 xml:space="preserve"> </w:t>
      </w:r>
      <w:r w:rsidR="00065B29" w:rsidRPr="00904229">
        <w:rPr>
          <w:rFonts w:ascii="Arial" w:hAnsi="Arial" w:cs="Arial"/>
          <w:b/>
        </w:rPr>
        <w:t xml:space="preserve">2 </w:t>
      </w:r>
      <w:r w:rsidRPr="00904229">
        <w:rPr>
          <w:rFonts w:ascii="Arial" w:hAnsi="Arial" w:cs="Arial"/>
          <w:b/>
        </w:rPr>
        <w:t>– OBJETIVOS</w:t>
      </w:r>
    </w:p>
    <w:p w:rsidR="00EC1B89" w:rsidRPr="00904229" w:rsidRDefault="00777C99" w:rsidP="00392123">
      <w:pPr>
        <w:spacing w:line="360" w:lineRule="auto"/>
        <w:ind w:firstLine="709"/>
        <w:jc w:val="both"/>
        <w:rPr>
          <w:rFonts w:ascii="Arial" w:hAnsi="Arial" w:cs="Arial"/>
        </w:rPr>
      </w:pPr>
      <w:r w:rsidRPr="00904229">
        <w:rPr>
          <w:rFonts w:ascii="Arial" w:hAnsi="Arial" w:cs="Arial"/>
        </w:rPr>
        <w:t>Escreve</w:t>
      </w:r>
      <w:r w:rsidR="00E74CC2" w:rsidRPr="00904229">
        <w:rPr>
          <w:rFonts w:ascii="Arial" w:hAnsi="Arial" w:cs="Arial"/>
        </w:rPr>
        <w:t>r, de maneira sucinta</w:t>
      </w:r>
      <w:r w:rsidR="00C11EF2" w:rsidRPr="00904229">
        <w:rPr>
          <w:rFonts w:ascii="Arial" w:hAnsi="Arial" w:cs="Arial"/>
        </w:rPr>
        <w:t xml:space="preserve"> e clara</w:t>
      </w:r>
      <w:r w:rsidR="00E74CC2" w:rsidRPr="00904229">
        <w:rPr>
          <w:rFonts w:ascii="Arial" w:hAnsi="Arial" w:cs="Arial"/>
        </w:rPr>
        <w:t>, quais foram</w:t>
      </w:r>
      <w:r w:rsidRPr="00904229">
        <w:rPr>
          <w:rFonts w:ascii="Arial" w:hAnsi="Arial" w:cs="Arial"/>
        </w:rPr>
        <w:t xml:space="preserve"> os objetivos </w:t>
      </w:r>
      <w:r w:rsidR="00E74CC2" w:rsidRPr="00904229">
        <w:rPr>
          <w:rFonts w:ascii="Arial" w:hAnsi="Arial" w:cs="Arial"/>
        </w:rPr>
        <w:t>da prática</w:t>
      </w:r>
      <w:r w:rsidRPr="00904229">
        <w:rPr>
          <w:rFonts w:ascii="Arial" w:hAnsi="Arial" w:cs="Arial"/>
        </w:rPr>
        <w:t xml:space="preserve">. </w:t>
      </w:r>
      <w:r w:rsidR="002E146F" w:rsidRPr="00904229">
        <w:rPr>
          <w:rFonts w:ascii="Arial" w:hAnsi="Arial" w:cs="Arial"/>
        </w:rPr>
        <w:t>Escrever os objetivos no infinitivo.</w:t>
      </w:r>
    </w:p>
    <w:p w:rsidR="00491ED8" w:rsidRPr="00904229" w:rsidRDefault="00491ED8" w:rsidP="00392123">
      <w:pPr>
        <w:spacing w:line="360" w:lineRule="auto"/>
        <w:jc w:val="both"/>
        <w:rPr>
          <w:rFonts w:ascii="Arial" w:hAnsi="Arial" w:cs="Arial"/>
          <w:b/>
        </w:rPr>
      </w:pPr>
    </w:p>
    <w:p w:rsidR="00F2276B" w:rsidRPr="00904229" w:rsidRDefault="00F2276B" w:rsidP="00392123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 xml:space="preserve">3 – </w:t>
      </w:r>
      <w:r w:rsidR="00151E17" w:rsidRPr="00904229">
        <w:rPr>
          <w:rFonts w:ascii="Arial" w:hAnsi="Arial" w:cs="Arial"/>
          <w:b/>
        </w:rPr>
        <w:t>MATERIAIS E MÉTODOS</w:t>
      </w:r>
    </w:p>
    <w:p w:rsidR="00F2276B" w:rsidRDefault="00F2276B" w:rsidP="00392123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>Materiais</w:t>
      </w:r>
      <w:r w:rsidR="000E6AE6" w:rsidRPr="00904229">
        <w:rPr>
          <w:rFonts w:ascii="Arial" w:hAnsi="Arial" w:cs="Arial"/>
          <w:b/>
        </w:rPr>
        <w:t xml:space="preserve"> &amp; Reagentes</w:t>
      </w:r>
    </w:p>
    <w:p w:rsidR="007C2774" w:rsidRDefault="007C2774" w:rsidP="003921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Escrever </w:t>
      </w:r>
      <w:r>
        <w:rPr>
          <w:rFonts w:ascii="Arial" w:hAnsi="Arial" w:cs="Arial"/>
        </w:rPr>
        <w:t>esta seção</w:t>
      </w:r>
      <w:r>
        <w:rPr>
          <w:rFonts w:ascii="Arial" w:hAnsi="Arial" w:cs="Arial"/>
        </w:rPr>
        <w:t xml:space="preserve"> no pretérito.</w:t>
      </w:r>
    </w:p>
    <w:p w:rsidR="00106455" w:rsidRDefault="002E146F" w:rsidP="00392123">
      <w:pPr>
        <w:spacing w:line="360" w:lineRule="auto"/>
        <w:jc w:val="both"/>
        <w:rPr>
          <w:rFonts w:ascii="Arial" w:hAnsi="Arial" w:cs="Arial"/>
        </w:rPr>
      </w:pPr>
      <w:r w:rsidRPr="00974CB1">
        <w:rPr>
          <w:rFonts w:ascii="Arial" w:hAnsi="Arial" w:cs="Arial"/>
        </w:rPr>
        <w:t>Colocar</w:t>
      </w:r>
      <w:r w:rsidR="00974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reagentes </w:t>
      </w:r>
      <w:r w:rsidR="00AA164B" w:rsidRPr="00A566A6">
        <w:rPr>
          <w:rFonts w:ascii="Arial" w:hAnsi="Arial" w:cs="Arial"/>
          <w:color w:val="000000" w:themeColor="text1"/>
        </w:rPr>
        <w:t>e</w:t>
      </w:r>
      <w:r w:rsidRPr="00A566A6">
        <w:rPr>
          <w:rFonts w:ascii="Arial" w:hAnsi="Arial" w:cs="Arial"/>
          <w:color w:val="000000" w:themeColor="text1"/>
        </w:rPr>
        <w:t xml:space="preserve"> os </w:t>
      </w:r>
      <w:r w:rsidR="00106455">
        <w:rPr>
          <w:rFonts w:ascii="Arial" w:hAnsi="Arial" w:cs="Arial"/>
        </w:rPr>
        <w:t xml:space="preserve">equipamentos </w:t>
      </w:r>
      <w:r>
        <w:rPr>
          <w:rFonts w:ascii="Arial" w:hAnsi="Arial" w:cs="Arial"/>
        </w:rPr>
        <w:t>utilizados</w:t>
      </w:r>
      <w:r w:rsidR="00106455">
        <w:rPr>
          <w:rFonts w:ascii="Arial" w:hAnsi="Arial" w:cs="Arial"/>
        </w:rPr>
        <w:t xml:space="preserve"> na realização da prática</w:t>
      </w:r>
      <w:r>
        <w:rPr>
          <w:rFonts w:ascii="Arial" w:hAnsi="Arial" w:cs="Arial"/>
        </w:rPr>
        <w:t>.</w:t>
      </w:r>
      <w:r w:rsidR="007C2774">
        <w:rPr>
          <w:rFonts w:ascii="Arial" w:hAnsi="Arial" w:cs="Arial"/>
        </w:rPr>
        <w:t xml:space="preserve"> </w:t>
      </w:r>
    </w:p>
    <w:p w:rsidR="001950A5" w:rsidRDefault="00106455" w:rsidP="003921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Exemplo: </w:t>
      </w:r>
    </w:p>
    <w:p w:rsidR="004A2B5F" w:rsidRDefault="001950A5" w:rsidP="00392123">
      <w:pPr>
        <w:spacing w:line="360" w:lineRule="auto"/>
        <w:jc w:val="both"/>
        <w:rPr>
          <w:rFonts w:ascii="Arial" w:hAnsi="Arial" w:cs="Arial"/>
        </w:rPr>
      </w:pPr>
      <w:r w:rsidRPr="001950A5">
        <w:rPr>
          <w:rFonts w:ascii="Arial" w:hAnsi="Arial" w:cs="Arial"/>
        </w:rPr>
        <w:t xml:space="preserve">Carvão ativo; Solução de hidróxido de sódio 0,094 mol.L-1; Fenolftaleína; Soluções de ácido acético; </w:t>
      </w:r>
      <w:proofErr w:type="spellStart"/>
      <w:r w:rsidRPr="001950A5">
        <w:rPr>
          <w:rFonts w:ascii="Arial" w:hAnsi="Arial" w:cs="Arial"/>
        </w:rPr>
        <w:t>Erlenmeyers</w:t>
      </w:r>
      <w:proofErr w:type="spellEnd"/>
      <w:r w:rsidRPr="001950A5">
        <w:rPr>
          <w:rFonts w:ascii="Arial" w:hAnsi="Arial" w:cs="Arial"/>
        </w:rPr>
        <w:t xml:space="preserve"> (250 </w:t>
      </w:r>
      <w:proofErr w:type="spellStart"/>
      <w:r w:rsidRPr="001950A5">
        <w:rPr>
          <w:rFonts w:ascii="Arial" w:hAnsi="Arial" w:cs="Arial"/>
        </w:rPr>
        <w:t>mL</w:t>
      </w:r>
      <w:proofErr w:type="spellEnd"/>
      <w:r w:rsidRPr="001950A5">
        <w:rPr>
          <w:rFonts w:ascii="Arial" w:hAnsi="Arial" w:cs="Arial"/>
        </w:rPr>
        <w:t>); Pipetas volumétricas; Agitadores; Banho termostático; Filtros; Bureta; Papel de filtro.</w:t>
      </w:r>
      <w:r w:rsidR="002E146F">
        <w:rPr>
          <w:rFonts w:ascii="Arial" w:hAnsi="Arial" w:cs="Arial"/>
        </w:rPr>
        <w:t xml:space="preserve"> </w:t>
      </w:r>
    </w:p>
    <w:p w:rsidR="00F82B5A" w:rsidRDefault="00F82B5A" w:rsidP="00FA6C88">
      <w:pPr>
        <w:spacing w:line="360" w:lineRule="auto"/>
        <w:jc w:val="both"/>
        <w:rPr>
          <w:rFonts w:ascii="Arial" w:hAnsi="Arial" w:cs="Arial"/>
        </w:rPr>
      </w:pPr>
    </w:p>
    <w:p w:rsidR="003D10F3" w:rsidRDefault="003D10F3" w:rsidP="00FA6C8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</w:t>
      </w:r>
    </w:p>
    <w:p w:rsidR="002B5AF8" w:rsidRPr="002B5AF8" w:rsidRDefault="002B5AF8" w:rsidP="002B5AF8">
      <w:pPr>
        <w:spacing w:line="360" w:lineRule="auto"/>
        <w:jc w:val="both"/>
        <w:rPr>
          <w:rFonts w:ascii="Arial" w:hAnsi="Arial" w:cs="Arial"/>
          <w:i/>
        </w:rPr>
      </w:pPr>
      <w:r w:rsidRPr="002B5AF8">
        <w:rPr>
          <w:rFonts w:ascii="Arial" w:hAnsi="Arial" w:cs="Arial"/>
          <w:i/>
        </w:rPr>
        <w:t>1 – Preparo de amostra</w:t>
      </w:r>
    </w:p>
    <w:p w:rsidR="003F0371" w:rsidRDefault="002B5AF8" w:rsidP="00BC44E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Descrever, </w:t>
      </w:r>
      <w:r w:rsidRPr="002B5AF8">
        <w:rPr>
          <w:rFonts w:ascii="Arial" w:hAnsi="Arial" w:cs="Arial"/>
          <w:u w:val="single"/>
        </w:rPr>
        <w:t>detalhadamente</w:t>
      </w:r>
      <w:r w:rsidR="00B822EC">
        <w:rPr>
          <w:rFonts w:ascii="Arial" w:hAnsi="Arial" w:cs="Arial"/>
        </w:rPr>
        <w:t xml:space="preserve">, todas as etapas </w:t>
      </w:r>
      <w:r>
        <w:rPr>
          <w:rFonts w:ascii="Arial" w:hAnsi="Arial" w:cs="Arial"/>
        </w:rPr>
        <w:t>re</w:t>
      </w:r>
      <w:r w:rsidR="001832A4">
        <w:rPr>
          <w:rFonts w:ascii="Arial" w:hAnsi="Arial" w:cs="Arial"/>
        </w:rPr>
        <w:t xml:space="preserve">alizadas no preparo de amostra, mesmo se a amostra já estivesse pronta no momento da análise. Baseie-se no roteiro disponibilizado, contudo, </w:t>
      </w:r>
      <w:r w:rsidR="001832A4" w:rsidRPr="001832A4">
        <w:rPr>
          <w:rFonts w:ascii="Arial" w:hAnsi="Arial" w:cs="Arial"/>
          <w:highlight w:val="yellow"/>
        </w:rPr>
        <w:t>NÃO COPIE O ROTEIRO</w:t>
      </w:r>
      <w:r w:rsidR="001832A4">
        <w:rPr>
          <w:rFonts w:ascii="Arial" w:hAnsi="Arial" w:cs="Arial"/>
        </w:rPr>
        <w:t>! Escreva com suas palavras.</w:t>
      </w:r>
    </w:p>
    <w:p w:rsidR="003F0371" w:rsidRDefault="003F0371" w:rsidP="002B5AF8">
      <w:pPr>
        <w:spacing w:line="360" w:lineRule="auto"/>
        <w:jc w:val="both"/>
        <w:rPr>
          <w:rFonts w:ascii="Arial" w:hAnsi="Arial" w:cs="Arial"/>
        </w:rPr>
      </w:pPr>
    </w:p>
    <w:p w:rsidR="00B06C73" w:rsidRDefault="00B06C73" w:rsidP="002B5AF8">
      <w:pPr>
        <w:spacing w:line="360" w:lineRule="auto"/>
        <w:jc w:val="both"/>
        <w:rPr>
          <w:rFonts w:ascii="Arial" w:hAnsi="Arial" w:cs="Arial"/>
        </w:rPr>
      </w:pPr>
    </w:p>
    <w:p w:rsidR="00B06C73" w:rsidRDefault="00B06C73" w:rsidP="002B5AF8">
      <w:pPr>
        <w:spacing w:line="360" w:lineRule="auto"/>
        <w:jc w:val="both"/>
        <w:rPr>
          <w:rFonts w:ascii="Arial" w:hAnsi="Arial" w:cs="Arial"/>
        </w:rPr>
      </w:pPr>
    </w:p>
    <w:p w:rsidR="00F82744" w:rsidRDefault="00F82744" w:rsidP="00F8274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Pr="00F82B5A">
        <w:rPr>
          <w:rFonts w:ascii="Arial" w:hAnsi="Arial" w:cs="Arial"/>
          <w:i/>
        </w:rPr>
        <w:t xml:space="preserve"> – </w:t>
      </w:r>
      <w:r w:rsidR="002A5BEE">
        <w:rPr>
          <w:rFonts w:ascii="Arial" w:hAnsi="Arial" w:cs="Arial"/>
          <w:i/>
        </w:rPr>
        <w:t>Curvas analíticas</w:t>
      </w:r>
    </w:p>
    <w:p w:rsidR="00B06C73" w:rsidRDefault="00B06C73" w:rsidP="003F6D1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durante a prática você construiu uma curva analítica, reporte-a aqui. Caso contrário (como nas pr</w:t>
      </w:r>
      <w:r w:rsidR="004C0736">
        <w:rPr>
          <w:rFonts w:ascii="Arial" w:hAnsi="Arial" w:cs="Arial"/>
        </w:rPr>
        <w:t>áticas de FTIR e XRF), esta etapa não é necessária.</w:t>
      </w:r>
    </w:p>
    <w:p w:rsidR="004C0736" w:rsidRDefault="004C0736" w:rsidP="003F6D1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curva analítica, é mais útil construir uma tabela do que apresentar as informações em texto corrido, como no exemplo abaixo:</w:t>
      </w:r>
    </w:p>
    <w:p w:rsidR="003F6D18" w:rsidRPr="003F6D18" w:rsidRDefault="003F6D18" w:rsidP="003F6D1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86386" w:rsidRPr="00486386" w:rsidRDefault="00486386" w:rsidP="00486386">
      <w:pPr>
        <w:pStyle w:val="Legenda"/>
        <w:keepNext/>
        <w:rPr>
          <w:rFonts w:ascii="Arial" w:hAnsi="Arial" w:cs="Arial"/>
          <w:i/>
          <w:color w:val="auto"/>
          <w:sz w:val="20"/>
          <w:szCs w:val="20"/>
        </w:rPr>
      </w:pPr>
      <w:bookmarkStart w:id="0" w:name="_Ref334085229"/>
      <w:r w:rsidRPr="00486386">
        <w:rPr>
          <w:rFonts w:ascii="Arial" w:hAnsi="Arial" w:cs="Arial"/>
          <w:i/>
          <w:color w:val="auto"/>
          <w:sz w:val="20"/>
          <w:szCs w:val="20"/>
        </w:rPr>
        <w:t xml:space="preserve">Tabela </w:t>
      </w:r>
      <w:r w:rsidR="005B072B" w:rsidRPr="00486386">
        <w:rPr>
          <w:rFonts w:ascii="Arial" w:hAnsi="Arial" w:cs="Arial"/>
          <w:i/>
          <w:color w:val="auto"/>
          <w:sz w:val="20"/>
          <w:szCs w:val="20"/>
        </w:rPr>
        <w:fldChar w:fldCharType="begin"/>
      </w:r>
      <w:r w:rsidRPr="00486386">
        <w:rPr>
          <w:rFonts w:ascii="Arial" w:hAnsi="Arial" w:cs="Arial"/>
          <w:i/>
          <w:color w:val="auto"/>
          <w:sz w:val="20"/>
          <w:szCs w:val="20"/>
        </w:rPr>
        <w:instrText xml:space="preserve"> SEQ Tabela \* ARABIC </w:instrText>
      </w:r>
      <w:r w:rsidR="005B072B" w:rsidRPr="00486386">
        <w:rPr>
          <w:rFonts w:ascii="Arial" w:hAnsi="Arial" w:cs="Arial"/>
          <w:i/>
          <w:color w:val="auto"/>
          <w:sz w:val="20"/>
          <w:szCs w:val="20"/>
        </w:rPr>
        <w:fldChar w:fldCharType="separate"/>
      </w:r>
      <w:r w:rsidR="00C70731">
        <w:rPr>
          <w:rFonts w:ascii="Arial" w:hAnsi="Arial" w:cs="Arial"/>
          <w:i/>
          <w:noProof/>
          <w:color w:val="auto"/>
          <w:sz w:val="20"/>
          <w:szCs w:val="20"/>
        </w:rPr>
        <w:t>1</w:t>
      </w:r>
      <w:r w:rsidR="005B072B" w:rsidRPr="00486386">
        <w:rPr>
          <w:rFonts w:ascii="Arial" w:hAnsi="Arial" w:cs="Arial"/>
          <w:i/>
          <w:color w:val="auto"/>
          <w:sz w:val="20"/>
          <w:szCs w:val="20"/>
        </w:rPr>
        <w:fldChar w:fldCharType="end"/>
      </w:r>
      <w:bookmarkEnd w:id="0"/>
      <w:r w:rsidRPr="00486386">
        <w:rPr>
          <w:rFonts w:ascii="Arial" w:hAnsi="Arial" w:cs="Arial"/>
          <w:i/>
          <w:color w:val="auto"/>
          <w:sz w:val="20"/>
          <w:szCs w:val="20"/>
        </w:rPr>
        <w:t>:</w:t>
      </w:r>
      <w:r w:rsidRPr="00486386">
        <w:rPr>
          <w:rFonts w:ascii="Arial" w:hAnsi="Arial" w:cs="Arial"/>
          <w:b w:val="0"/>
          <w:i/>
          <w:color w:val="auto"/>
          <w:sz w:val="20"/>
          <w:szCs w:val="20"/>
        </w:rPr>
        <w:t xml:space="preserve"> </w:t>
      </w:r>
      <w:r w:rsidR="001F6E14">
        <w:rPr>
          <w:rFonts w:ascii="Arial" w:hAnsi="Arial" w:cs="Arial"/>
          <w:b w:val="0"/>
          <w:i/>
          <w:color w:val="auto"/>
          <w:sz w:val="20"/>
          <w:szCs w:val="20"/>
        </w:rPr>
        <w:t>Volumes de reagentes utilizados para o método de adição de padrão</w:t>
      </w:r>
    </w:p>
    <w:tbl>
      <w:tblPr>
        <w:tblStyle w:val="Tabelacomgrade"/>
        <w:tblW w:w="9621" w:type="dxa"/>
        <w:jc w:val="center"/>
        <w:tblLook w:val="04A0" w:firstRow="1" w:lastRow="0" w:firstColumn="1" w:lastColumn="0" w:noHBand="0" w:noVBand="1"/>
      </w:tblPr>
      <w:tblGrid>
        <w:gridCol w:w="3087"/>
        <w:gridCol w:w="2322"/>
        <w:gridCol w:w="2172"/>
        <w:gridCol w:w="2040"/>
      </w:tblGrid>
      <w:tr w:rsidR="004C0736" w:rsidRPr="000A3583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26FB">
              <w:rPr>
                <w:rFonts w:ascii="Arial" w:hAnsi="Arial" w:cs="Arial"/>
                <w:b/>
              </w:rPr>
              <w:t xml:space="preserve">Concentração </w:t>
            </w:r>
            <w:r>
              <w:rPr>
                <w:rFonts w:ascii="Arial" w:hAnsi="Arial" w:cs="Arial"/>
                <w:b/>
              </w:rPr>
              <w:t>de q</w:t>
            </w:r>
            <w:r w:rsidRPr="003F26FB">
              <w:rPr>
                <w:rFonts w:ascii="Arial" w:hAnsi="Arial" w:cs="Arial"/>
                <w:b/>
              </w:rPr>
              <w:t>uinino (</w:t>
            </w:r>
            <w:r w:rsidRPr="004C0736">
              <w:rPr>
                <w:rFonts w:ascii="Arial" w:hAnsi="Arial" w:cs="Arial"/>
                <w:b/>
              </w:rPr>
              <w:t>mg/L</w:t>
            </w:r>
            <w:r w:rsidRPr="003F26F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vAlign w:val="center"/>
          </w:tcPr>
          <w:p w:rsidR="004C0736" w:rsidRDefault="004C0736" w:rsidP="00541A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26FB">
              <w:rPr>
                <w:rFonts w:ascii="Arial" w:hAnsi="Arial" w:cs="Arial"/>
                <w:b/>
              </w:rPr>
              <w:t xml:space="preserve">Volume </w:t>
            </w:r>
            <w:r>
              <w:rPr>
                <w:rFonts w:ascii="Arial" w:hAnsi="Arial" w:cs="Arial"/>
                <w:b/>
              </w:rPr>
              <w:t xml:space="preserve">da solução </w:t>
            </w:r>
            <w:r w:rsidRPr="003F26FB">
              <w:rPr>
                <w:rFonts w:ascii="Arial" w:hAnsi="Arial" w:cs="Arial"/>
                <w:b/>
              </w:rPr>
              <w:t xml:space="preserve">estoque </w:t>
            </w:r>
          </w:p>
          <w:p w:rsidR="004C0736" w:rsidRDefault="004C0736" w:rsidP="00541A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 mg/L</w:t>
            </w:r>
          </w:p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26FB">
              <w:rPr>
                <w:rFonts w:ascii="Arial" w:hAnsi="Arial" w:cs="Arial"/>
                <w:b/>
              </w:rPr>
              <w:t>(</w:t>
            </w:r>
            <w:proofErr w:type="spellStart"/>
            <w:r w:rsidRPr="003F26FB">
              <w:rPr>
                <w:rFonts w:ascii="Arial" w:hAnsi="Arial" w:cs="Arial"/>
                <w:b/>
              </w:rPr>
              <w:t>mL</w:t>
            </w:r>
            <w:proofErr w:type="spellEnd"/>
            <w:r w:rsidRPr="003F26F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26FB">
              <w:rPr>
                <w:rFonts w:ascii="Arial" w:hAnsi="Arial" w:cs="Arial"/>
                <w:b/>
              </w:rPr>
              <w:t>Volume</w:t>
            </w:r>
            <w:r>
              <w:rPr>
                <w:rFonts w:ascii="Arial" w:hAnsi="Arial" w:cs="Arial"/>
                <w:b/>
              </w:rPr>
              <w:t xml:space="preserve"> aproximado de</w:t>
            </w:r>
            <w:r w:rsidRPr="003F26FB">
              <w:rPr>
                <w:rFonts w:ascii="Arial" w:hAnsi="Arial" w:cs="Arial"/>
                <w:b/>
              </w:rPr>
              <w:t xml:space="preserve"> H</w:t>
            </w:r>
            <w:r w:rsidRPr="003F26FB">
              <w:rPr>
                <w:rFonts w:ascii="Arial" w:hAnsi="Arial" w:cs="Arial"/>
                <w:b/>
                <w:vertAlign w:val="subscript"/>
              </w:rPr>
              <w:t>2</w:t>
            </w:r>
            <w:r w:rsidRPr="003F26FB">
              <w:rPr>
                <w:rFonts w:ascii="Arial" w:hAnsi="Arial" w:cs="Arial"/>
                <w:b/>
              </w:rPr>
              <w:t>SO</w:t>
            </w:r>
            <w:r w:rsidRPr="003F26FB">
              <w:rPr>
                <w:rFonts w:ascii="Arial" w:hAnsi="Arial" w:cs="Arial"/>
                <w:b/>
                <w:vertAlign w:val="subscript"/>
              </w:rPr>
              <w:t>4</w:t>
            </w:r>
            <w:r w:rsidRPr="003F26FB">
              <w:rPr>
                <w:rFonts w:ascii="Arial" w:hAnsi="Arial" w:cs="Arial"/>
                <w:b/>
              </w:rPr>
              <w:t xml:space="preserve"> 0,05 M (</w:t>
            </w:r>
            <w:proofErr w:type="spellStart"/>
            <w:r w:rsidRPr="003F26FB">
              <w:rPr>
                <w:rFonts w:ascii="Arial" w:hAnsi="Arial" w:cs="Arial"/>
                <w:b/>
              </w:rPr>
              <w:t>mL</w:t>
            </w:r>
            <w:proofErr w:type="spellEnd"/>
            <w:r w:rsidRPr="003F26F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40" w:type="dxa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26FB">
              <w:rPr>
                <w:rFonts w:ascii="Arial" w:hAnsi="Arial" w:cs="Arial"/>
                <w:b/>
              </w:rPr>
              <w:t xml:space="preserve">Volume total </w:t>
            </w:r>
            <w:r>
              <w:rPr>
                <w:rFonts w:ascii="Arial" w:hAnsi="Arial" w:cs="Arial"/>
                <w:b/>
              </w:rPr>
              <w:t xml:space="preserve">do balão volumétrico </w:t>
            </w:r>
            <w:r w:rsidRPr="003F26FB">
              <w:rPr>
                <w:rFonts w:ascii="Arial" w:hAnsi="Arial" w:cs="Arial"/>
                <w:b/>
              </w:rPr>
              <w:t>(</w:t>
            </w:r>
            <w:proofErr w:type="spellStart"/>
            <w:r w:rsidRPr="003F26FB">
              <w:rPr>
                <w:rFonts w:ascii="Arial" w:hAnsi="Arial" w:cs="Arial"/>
                <w:b/>
              </w:rPr>
              <w:t>mL</w:t>
            </w:r>
            <w:proofErr w:type="spellEnd"/>
            <w:r w:rsidRPr="003F26FB">
              <w:rPr>
                <w:rFonts w:ascii="Arial" w:hAnsi="Arial" w:cs="Arial"/>
                <w:b/>
              </w:rPr>
              <w:t>)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0,4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0,8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1,2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1,5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2,0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5,0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10,0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040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-</w:t>
            </w:r>
          </w:p>
        </w:tc>
      </w:tr>
      <w:tr w:rsidR="004C0736" w:rsidRPr="003F26FB" w:rsidTr="00541A52">
        <w:trPr>
          <w:trHeight w:val="397"/>
          <w:jc w:val="center"/>
        </w:trPr>
        <w:tc>
          <w:tcPr>
            <w:tcW w:w="3087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 xml:space="preserve">Amostra </w:t>
            </w:r>
          </w:p>
        </w:tc>
        <w:tc>
          <w:tcPr>
            <w:tcW w:w="232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172" w:type="dxa"/>
            <w:vAlign w:val="center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040" w:type="dxa"/>
          </w:tcPr>
          <w:p w:rsidR="004C0736" w:rsidRPr="003F26FB" w:rsidRDefault="004C0736" w:rsidP="00541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26FB">
              <w:rPr>
                <w:rFonts w:ascii="Arial" w:hAnsi="Arial" w:cs="Arial"/>
              </w:rPr>
              <w:t>-</w:t>
            </w:r>
          </w:p>
        </w:tc>
      </w:tr>
    </w:tbl>
    <w:p w:rsidR="00016484" w:rsidRDefault="00016484" w:rsidP="00FA6C88">
      <w:pPr>
        <w:spacing w:line="360" w:lineRule="auto"/>
        <w:jc w:val="both"/>
        <w:rPr>
          <w:rFonts w:ascii="Arial" w:hAnsi="Arial" w:cs="Arial"/>
        </w:rPr>
      </w:pPr>
    </w:p>
    <w:p w:rsidR="00F82744" w:rsidRPr="00DD1ECE" w:rsidRDefault="00B107B7" w:rsidP="00DD1EC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Pr="00F82B5A">
        <w:rPr>
          <w:rFonts w:ascii="Arial" w:hAnsi="Arial" w:cs="Arial"/>
          <w:i/>
        </w:rPr>
        <w:t xml:space="preserve"> – </w:t>
      </w:r>
      <w:r w:rsidR="003F6D18">
        <w:rPr>
          <w:rFonts w:ascii="Arial" w:hAnsi="Arial" w:cs="Arial"/>
          <w:i/>
        </w:rPr>
        <w:t>Análises</w:t>
      </w:r>
    </w:p>
    <w:p w:rsidR="006138F1" w:rsidRDefault="00501000" w:rsidP="00006EB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as condições da análise</w:t>
      </w:r>
      <w:r w:rsidR="004C0736">
        <w:rPr>
          <w:rFonts w:ascii="Arial" w:hAnsi="Arial" w:cs="Arial"/>
        </w:rPr>
        <w:t>: Tipo de equipamento usado;</w:t>
      </w:r>
      <w:r>
        <w:rPr>
          <w:rFonts w:ascii="Arial" w:hAnsi="Arial" w:cs="Arial"/>
        </w:rPr>
        <w:t xml:space="preserve"> Volume de amostra; </w:t>
      </w:r>
      <w:r w:rsidR="00006EB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omprimento de onda da radiação (excitação / detecção); </w:t>
      </w:r>
      <w:r w:rsidR="0015027C">
        <w:rPr>
          <w:rFonts w:ascii="Arial" w:hAnsi="Arial" w:cs="Arial"/>
        </w:rPr>
        <w:t>Tempo de aquisição</w:t>
      </w:r>
      <w:r w:rsidR="00006EBC">
        <w:rPr>
          <w:rFonts w:ascii="Arial" w:hAnsi="Arial" w:cs="Arial"/>
        </w:rPr>
        <w:t xml:space="preserve"> dos espectros; Quantidade de va</w:t>
      </w:r>
      <w:r w:rsidR="00B54F59">
        <w:rPr>
          <w:rFonts w:ascii="Arial" w:hAnsi="Arial" w:cs="Arial"/>
        </w:rPr>
        <w:t xml:space="preserve">rreduras; tipo de detector, </w:t>
      </w:r>
      <w:proofErr w:type="spellStart"/>
      <w:r w:rsidR="00B54F59">
        <w:rPr>
          <w:rFonts w:ascii="Arial" w:hAnsi="Arial" w:cs="Arial"/>
        </w:rPr>
        <w:t>etc</w:t>
      </w:r>
      <w:proofErr w:type="spellEnd"/>
      <w:r w:rsidR="00B54F59">
        <w:rPr>
          <w:rFonts w:ascii="Arial" w:hAnsi="Arial" w:cs="Arial"/>
        </w:rPr>
        <w:t>, quando cabível.</w:t>
      </w:r>
    </w:p>
    <w:p w:rsidR="004C0736" w:rsidRPr="00006EBC" w:rsidRDefault="004C0736" w:rsidP="00006EB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Novamente, </w:t>
      </w:r>
      <w:r w:rsidRPr="004C0736">
        <w:rPr>
          <w:rFonts w:ascii="Arial" w:hAnsi="Arial" w:cs="Arial"/>
          <w:highlight w:val="yellow"/>
        </w:rPr>
        <w:t>NÃO COPIE LITERALMENTE DO ROTEIRO</w:t>
      </w:r>
      <w:r>
        <w:rPr>
          <w:rFonts w:ascii="Arial" w:hAnsi="Arial" w:cs="Arial"/>
        </w:rPr>
        <w:t>! Escreva com suas palavras.</w:t>
      </w:r>
    </w:p>
    <w:p w:rsidR="00B107B7" w:rsidRDefault="00B107B7" w:rsidP="004A6853">
      <w:pPr>
        <w:spacing w:line="360" w:lineRule="auto"/>
        <w:jc w:val="both"/>
        <w:rPr>
          <w:rFonts w:ascii="Arial" w:hAnsi="Arial" w:cs="Arial"/>
        </w:rPr>
      </w:pPr>
    </w:p>
    <w:p w:rsidR="00F2276B" w:rsidRDefault="00F2276B" w:rsidP="00FA6C8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– RESULTADOS </w:t>
      </w:r>
      <w:r w:rsidR="00C11EF2">
        <w:rPr>
          <w:rFonts w:ascii="Arial" w:hAnsi="Arial" w:cs="Arial"/>
          <w:b/>
        </w:rPr>
        <w:t>&amp; DISCUSSÃO</w:t>
      </w:r>
    </w:p>
    <w:p w:rsidR="008A33D6" w:rsidRDefault="00F474E1" w:rsidP="005C1C9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Apresente aqui todos os seus resultados, e o tratamento dos mesmos. Essa seção não tem limite de páginas, portanto, utilize quantas necessitar. </w:t>
      </w:r>
      <w:r>
        <w:rPr>
          <w:rFonts w:ascii="Arial" w:hAnsi="Arial" w:cs="Arial"/>
        </w:rPr>
        <w:lastRenderedPageBreak/>
        <w:t xml:space="preserve">Para o tratamento dos dados, siga </w:t>
      </w:r>
      <w:r w:rsidR="00A80EB5" w:rsidRPr="00A80EB5">
        <w:rPr>
          <w:rFonts w:ascii="Arial" w:hAnsi="Arial" w:cs="Arial"/>
          <w:highlight w:val="yellow"/>
        </w:rPr>
        <w:t>TODAS</w:t>
      </w:r>
      <w:r w:rsidR="00A80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informações do roteiro, nas seções “tratamento de dados” correspondente</w:t>
      </w:r>
      <w:r w:rsidR="00A80EB5">
        <w:rPr>
          <w:rFonts w:ascii="Arial" w:hAnsi="Arial" w:cs="Arial"/>
        </w:rPr>
        <w:t>s</w:t>
      </w:r>
      <w:r>
        <w:rPr>
          <w:rFonts w:ascii="Arial" w:hAnsi="Arial" w:cs="Arial"/>
        </w:rPr>
        <w:t>. Estas seções foram escritas para auxiliá-los no tratamento dos dados.</w:t>
      </w:r>
    </w:p>
    <w:p w:rsidR="00F474E1" w:rsidRDefault="00F474E1" w:rsidP="005C1C9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discussão dos resultados, </w:t>
      </w:r>
      <w:r w:rsidR="00EC47B4">
        <w:rPr>
          <w:rFonts w:ascii="Arial" w:hAnsi="Arial" w:cs="Arial"/>
        </w:rPr>
        <w:t xml:space="preserve">explique tudo </w:t>
      </w:r>
      <w:r w:rsidR="00557D23">
        <w:rPr>
          <w:rFonts w:ascii="Arial" w:hAnsi="Arial" w:cs="Arial"/>
        </w:rPr>
        <w:t xml:space="preserve">o que for cabível e </w:t>
      </w:r>
      <w:r w:rsidR="00A80EB5">
        <w:rPr>
          <w:rFonts w:ascii="Arial" w:hAnsi="Arial" w:cs="Arial"/>
        </w:rPr>
        <w:t>útil para explicar o motivo de</w:t>
      </w:r>
      <w:r w:rsidR="00557D23">
        <w:rPr>
          <w:rFonts w:ascii="Arial" w:hAnsi="Arial" w:cs="Arial"/>
        </w:rPr>
        <w:t xml:space="preserve"> se </w:t>
      </w:r>
      <w:r w:rsidR="00A80EB5">
        <w:rPr>
          <w:rFonts w:ascii="Arial" w:hAnsi="Arial" w:cs="Arial"/>
        </w:rPr>
        <w:t xml:space="preserve">ter </w:t>
      </w:r>
      <w:r w:rsidR="00557D23">
        <w:rPr>
          <w:rFonts w:ascii="Arial" w:hAnsi="Arial" w:cs="Arial"/>
        </w:rPr>
        <w:t xml:space="preserve">obtido tais resultados. </w:t>
      </w:r>
      <w:r w:rsidR="00557D23" w:rsidRPr="00557D23">
        <w:rPr>
          <w:rFonts w:ascii="Arial" w:hAnsi="Arial" w:cs="Arial"/>
          <w:highlight w:val="yellow"/>
        </w:rPr>
        <w:t>NÃO COPIE OS RESULTADOS OBTIDOS POR OUTROS GRUPOS, NEM OS INVENTE!</w:t>
      </w:r>
    </w:p>
    <w:p w:rsidR="00557D23" w:rsidRDefault="00557D23" w:rsidP="005C1C9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Resultados considerados “errados” não sofrerão nenhuma penalização (por exemplo, a concentração de quinino na água tônica é 20 mg/L, e você </w:t>
      </w:r>
      <w:proofErr w:type="gramStart"/>
      <w:r>
        <w:rPr>
          <w:rFonts w:ascii="Arial" w:hAnsi="Arial" w:cs="Arial"/>
        </w:rPr>
        <w:t>obteve</w:t>
      </w:r>
      <w:proofErr w:type="gramEnd"/>
      <w:r>
        <w:rPr>
          <w:rFonts w:ascii="Arial" w:hAnsi="Arial" w:cs="Arial"/>
        </w:rPr>
        <w:t xml:space="preserve"> 5 mg/L), </w:t>
      </w:r>
      <w:r w:rsidRPr="00970E84">
        <w:rPr>
          <w:rFonts w:ascii="Arial" w:hAnsi="Arial" w:cs="Arial"/>
          <w:highlight w:val="yellow"/>
        </w:rPr>
        <w:t>desde que seja</w:t>
      </w:r>
      <w:r w:rsidR="00296B0A" w:rsidRPr="00970E84">
        <w:rPr>
          <w:rFonts w:ascii="Arial" w:hAnsi="Arial" w:cs="Arial"/>
          <w:highlight w:val="yellow"/>
        </w:rPr>
        <w:t>m</w:t>
      </w:r>
      <w:r w:rsidRPr="00970E84">
        <w:rPr>
          <w:rFonts w:ascii="Arial" w:hAnsi="Arial" w:cs="Arial"/>
          <w:highlight w:val="yellow"/>
        </w:rPr>
        <w:t xml:space="preserve"> explicado</w:t>
      </w:r>
      <w:r w:rsidR="00296B0A" w:rsidRPr="00970E84">
        <w:rPr>
          <w:rFonts w:ascii="Arial" w:hAnsi="Arial" w:cs="Arial"/>
          <w:highlight w:val="yellow"/>
        </w:rPr>
        <w:t>s e</w:t>
      </w:r>
      <w:r w:rsidR="001A63C0">
        <w:rPr>
          <w:rFonts w:ascii="Arial" w:hAnsi="Arial" w:cs="Arial"/>
          <w:highlight w:val="yellow"/>
        </w:rPr>
        <w:t xml:space="preserve"> corretamente</w:t>
      </w:r>
      <w:r w:rsidR="00296B0A" w:rsidRPr="00970E84">
        <w:rPr>
          <w:rFonts w:ascii="Arial" w:hAnsi="Arial" w:cs="Arial"/>
          <w:highlight w:val="yellow"/>
        </w:rPr>
        <w:t xml:space="preserve"> justificados</w:t>
      </w:r>
      <w:r w:rsidR="00296B0A">
        <w:rPr>
          <w:rFonts w:ascii="Arial" w:hAnsi="Arial" w:cs="Arial"/>
        </w:rPr>
        <w:t>.</w:t>
      </w:r>
    </w:p>
    <w:p w:rsidR="00970E84" w:rsidRDefault="00970E84" w:rsidP="005C1C9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 seus resultados com resultados da literatura (quando cabível), citando tais artigos. Se a análise for de um produto comercial (como a água tônica ou o leite em pó), apresente o resultado fornecido pelo fabricante, comparando com o seu. </w:t>
      </w:r>
    </w:p>
    <w:p w:rsidR="00C03C68" w:rsidRDefault="00C03C68" w:rsidP="005C1C9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curvas analíticas, os dados de regressão linear são importantes, de maneira que é útil colocá-los em uma tabe</w:t>
      </w:r>
      <w:r w:rsidR="00EC47B4">
        <w:rPr>
          <w:rFonts w:ascii="Arial" w:hAnsi="Arial" w:cs="Arial"/>
        </w:rPr>
        <w:t>la, separadamente, ou representá</w:t>
      </w:r>
      <w:bookmarkStart w:id="1" w:name="_GoBack"/>
      <w:bookmarkEnd w:id="1"/>
      <w:r>
        <w:rPr>
          <w:rFonts w:ascii="Arial" w:hAnsi="Arial" w:cs="Arial"/>
        </w:rPr>
        <w:t xml:space="preserve">-los no gráfico correspondente. </w:t>
      </w:r>
    </w:p>
    <w:p w:rsidR="003B2133" w:rsidRDefault="003B2133" w:rsidP="00FA6C88">
      <w:pPr>
        <w:spacing w:line="360" w:lineRule="auto"/>
        <w:jc w:val="both"/>
        <w:rPr>
          <w:rFonts w:ascii="Arial" w:hAnsi="Arial" w:cs="Arial"/>
        </w:rPr>
      </w:pPr>
    </w:p>
    <w:p w:rsidR="00C11EF2" w:rsidRDefault="00C11EF2" w:rsidP="00C11EF2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>5 – CONCLUSÃO</w:t>
      </w:r>
    </w:p>
    <w:p w:rsidR="00C11EF2" w:rsidRDefault="00C11EF2" w:rsidP="00C11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Escrever quais foram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conclusões </w:t>
      </w:r>
      <w:r w:rsidR="00634977">
        <w:rPr>
          <w:rFonts w:ascii="Arial" w:hAnsi="Arial" w:cs="Arial"/>
        </w:rPr>
        <w:t xml:space="preserve">do trabalho </w:t>
      </w:r>
      <w:r>
        <w:rPr>
          <w:rFonts w:ascii="Arial" w:hAnsi="Arial" w:cs="Arial"/>
        </w:rPr>
        <w:t>após a análise e discussão dos resultados. Apresentar os resultados mais relevantes e qual a importância dos mesmos, e se os resultados concordam / discordam com os objetivos do trabalho.</w:t>
      </w:r>
      <w:r w:rsidR="00634977">
        <w:rPr>
          <w:rFonts w:ascii="Arial" w:hAnsi="Arial" w:cs="Arial"/>
        </w:rPr>
        <w:t xml:space="preserve"> </w:t>
      </w:r>
      <w:r w:rsidR="00634977" w:rsidRPr="00634977">
        <w:rPr>
          <w:rFonts w:ascii="Arial" w:hAnsi="Arial" w:cs="Arial"/>
          <w:highlight w:val="yellow"/>
        </w:rPr>
        <w:t>NÃO DISCUTIR OS RESULTADOS NESSA SEÇÃO!</w:t>
      </w:r>
    </w:p>
    <w:p w:rsidR="00C11EF2" w:rsidRDefault="00C11EF2" w:rsidP="00FA6C88">
      <w:pPr>
        <w:spacing w:line="360" w:lineRule="auto"/>
        <w:jc w:val="both"/>
        <w:rPr>
          <w:rFonts w:ascii="Arial" w:hAnsi="Arial" w:cs="Arial"/>
        </w:rPr>
      </w:pPr>
    </w:p>
    <w:p w:rsidR="00B85ED0" w:rsidRDefault="00B85ED0" w:rsidP="00B85ED0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>6 – QUESTÕES COMPLEMENTARES</w:t>
      </w:r>
    </w:p>
    <w:p w:rsidR="00B85ED0" w:rsidRDefault="00B85ED0" w:rsidP="00B85ED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 as questões complementares que aparecem ao fim do roteiro da prática realizada. Copie e cole as perguntas aqui, respondendo as mesmas na sequência que aparecem. </w:t>
      </w:r>
    </w:p>
    <w:p w:rsidR="00B85ED0" w:rsidRDefault="00B85ED0" w:rsidP="00B85ED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Exemplo: Se você realizou a prática de Espectrofotometria no UV-Vis:</w:t>
      </w:r>
    </w:p>
    <w:p w:rsidR="00B85ED0" w:rsidRDefault="00B85ED0" w:rsidP="00B85ED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5ED0" w:rsidRDefault="00B85ED0" w:rsidP="00B85ED0">
      <w:pPr>
        <w:pStyle w:val="PargrafodaLista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Faça um diagrama de blocos de um espectrofotômetro de UV-vis de feixe duplo, detalhando seus componentes principais e descrevendo sua função.</w:t>
      </w:r>
    </w:p>
    <w:p w:rsidR="00B85ED0" w:rsidRPr="00B85ED0" w:rsidRDefault="00B85ED0" w:rsidP="00B85ED0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Defina os seguintes termos, e como são calculados: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lastRenderedPageBreak/>
        <w:t>Faixa linear</w:t>
      </w:r>
    </w:p>
    <w:p w:rsidR="00B85ED0" w:rsidRP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Coeficiente de correlação</w:t>
      </w:r>
    </w:p>
    <w:p w:rsid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Sensibilidade</w:t>
      </w:r>
    </w:p>
    <w:p w:rsid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proofErr w:type="spellStart"/>
      <w:r w:rsidRPr="00B85ED0">
        <w:rPr>
          <w:rFonts w:ascii="Arial" w:hAnsi="Arial" w:cs="Arial"/>
          <w:b/>
        </w:rPr>
        <w:t>Detectabilidade</w:t>
      </w:r>
      <w:proofErr w:type="spellEnd"/>
    </w:p>
    <w:p w:rsid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Ruído</w:t>
      </w:r>
    </w:p>
    <w:p w:rsid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Limite de detecção (LD)</w:t>
      </w:r>
    </w:p>
    <w:p w:rsid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Limite de quantificação (LQ)</w:t>
      </w:r>
    </w:p>
    <w:p w:rsidR="00B85ED0" w:rsidRPr="001361DD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EA3181" w:rsidRDefault="00B85ED0" w:rsidP="00B85ED0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B85ED0" w:rsidRPr="00B85ED0" w:rsidRDefault="00B85ED0" w:rsidP="00B85ED0">
      <w:pPr>
        <w:pStyle w:val="PargrafodaLista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É possível analisarem-se dois analitos, simultaneamente, durante uma leitura no espectrofotômetro de UV-vis? Justifique.</w:t>
      </w:r>
    </w:p>
    <w:p w:rsidR="00B85ED0" w:rsidRDefault="00B85ED0" w:rsidP="00B85ED0">
      <w:pPr>
        <w:pStyle w:val="PargrafodaLista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Pr="00B85ED0" w:rsidRDefault="00B85ED0" w:rsidP="00B85ED0">
      <w:pPr>
        <w:pStyle w:val="PargrafodaLista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b/>
        </w:rPr>
        <w:t>Se a concentração de uma amostra é 50 vezes maior que aquela do último ponto de uma curva analítica, qual deve ser o procedimento para se analisar essa amostra?</w:t>
      </w:r>
    </w:p>
    <w:p w:rsidR="00B85ED0" w:rsidRDefault="00B85ED0" w:rsidP="00B85ED0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gramStart"/>
      <w:r w:rsidRPr="00B85ED0">
        <w:rPr>
          <w:rFonts w:ascii="Arial" w:hAnsi="Arial" w:cs="Arial"/>
          <w:b/>
        </w:rPr>
        <w:t>essa</w:t>
      </w:r>
      <w:proofErr w:type="gramEnd"/>
      <w:r w:rsidRPr="00B85ED0">
        <w:rPr>
          <w:rFonts w:ascii="Arial" w:hAnsi="Arial" w:cs="Arial"/>
          <w:b/>
        </w:rPr>
        <w:t xml:space="preserve"> amostra?</w:t>
      </w:r>
    </w:p>
    <w:p w:rsidR="00B85ED0" w:rsidRPr="00B85ED0" w:rsidRDefault="00B85ED0" w:rsidP="00B85ED0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B85ED0">
        <w:rPr>
          <w:rFonts w:ascii="Arial" w:hAnsi="Arial" w:cs="Arial"/>
          <w:highlight w:val="yellow"/>
        </w:rPr>
        <w:t>Sua resposta aqui</w:t>
      </w:r>
    </w:p>
    <w:p w:rsidR="00B85ED0" w:rsidRDefault="00B85ED0" w:rsidP="00FA6C88">
      <w:pPr>
        <w:spacing w:line="360" w:lineRule="auto"/>
        <w:jc w:val="both"/>
        <w:rPr>
          <w:rFonts w:ascii="Arial" w:hAnsi="Arial" w:cs="Arial"/>
        </w:rPr>
      </w:pPr>
    </w:p>
    <w:p w:rsidR="00F2276B" w:rsidRDefault="00B85ED0" w:rsidP="00FA6C88">
      <w:pPr>
        <w:spacing w:line="360" w:lineRule="auto"/>
        <w:jc w:val="both"/>
        <w:rPr>
          <w:rFonts w:ascii="Arial" w:hAnsi="Arial" w:cs="Arial"/>
          <w:b/>
        </w:rPr>
      </w:pPr>
      <w:r w:rsidRPr="00904229">
        <w:rPr>
          <w:rFonts w:ascii="Arial" w:hAnsi="Arial" w:cs="Arial"/>
          <w:b/>
        </w:rPr>
        <w:t>7</w:t>
      </w:r>
      <w:r w:rsidR="00F2276B" w:rsidRPr="00904229">
        <w:rPr>
          <w:rFonts w:ascii="Arial" w:hAnsi="Arial" w:cs="Arial"/>
          <w:b/>
        </w:rPr>
        <w:t xml:space="preserve"> – REFERÊNCIAS BIBLIOGRÁFICAS</w:t>
      </w:r>
    </w:p>
    <w:p w:rsidR="006341CE" w:rsidRDefault="006341CE" w:rsidP="00FA6C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81CFC">
        <w:rPr>
          <w:rFonts w:ascii="Arial" w:hAnsi="Arial" w:cs="Arial"/>
        </w:rPr>
        <w:t>Coloque</w:t>
      </w:r>
      <w:r>
        <w:rPr>
          <w:rFonts w:ascii="Arial" w:hAnsi="Arial" w:cs="Arial"/>
        </w:rPr>
        <w:t xml:space="preserve"> as </w:t>
      </w:r>
      <w:r w:rsidR="00881CFC">
        <w:rPr>
          <w:rFonts w:ascii="Arial" w:hAnsi="Arial" w:cs="Arial"/>
        </w:rPr>
        <w:t xml:space="preserve">referências utilizadas ao longo do texto, utilizando o </w:t>
      </w:r>
      <w:r w:rsidR="00D24078">
        <w:rPr>
          <w:rFonts w:ascii="Arial" w:hAnsi="Arial" w:cs="Arial"/>
        </w:rPr>
        <w:t>sistema</w:t>
      </w:r>
      <w:r w:rsidR="00881CFC">
        <w:rPr>
          <w:rFonts w:ascii="Arial" w:hAnsi="Arial" w:cs="Arial"/>
        </w:rPr>
        <w:t xml:space="preserve"> numérico </w:t>
      </w:r>
      <w:r w:rsidR="00881CFC">
        <w:rPr>
          <w:rFonts w:ascii="Arial" w:hAnsi="Arial" w:cs="Arial"/>
        </w:rPr>
        <w:fldChar w:fldCharType="begin" w:fldLock="1"/>
      </w:r>
      <w:r w:rsidR="00D24078">
        <w:rPr>
          <w:rFonts w:ascii="Arial" w:hAnsi="Arial" w:cs="Arial"/>
        </w:rPr>
        <w:instrText>ADDIN CSL_CITATION { "citationItems" : [ { "id" : "ITEM-1", "itemData" : { "DOI" : "10.1016/j.jchromb.2013.04.028", "ISSN" : "1570-0232", "author" : [ { "dropping-particle" : "", "family" : "Ban", "given" : "Eunmi", "non-dropping-particle" : "", "parse-names" : false, "suffix" : "" }, { "dropping-particle" : "", "family" : "Song", "given" : "Eun Joo", "non-dropping-particle" : "", "parse-names" : false, "suffix" : "" } ], "container-title" : "Journal of Chromatography B", "id" : "ITEM-1", "issued" : { "date-parts" : [ [ "2013" ] ] }, "page" : "180-186", "publisher" : "Elsevier B.V.", "title" : "Recent developments and applications of capillary electrophoresis with laser-induced fluorescence detection in biological samples", "type" : "article-journal", "volume" : "929" }, "uris" : [ "http://www.mendeley.com/documents/?uuid=998a91ee-b0f9-4425-9c1d-1c87a46b9097" ] } ], "mendeley" : { "previouslyFormattedCitation" : "[1]" }, "properties" : { "noteIndex" : 0 }, "schema" : "https://github.com/citation-style-language/schema/raw/master/csl-citation.json" }</w:instrText>
      </w:r>
      <w:r w:rsidR="00881CFC">
        <w:rPr>
          <w:rFonts w:ascii="Arial" w:hAnsi="Arial" w:cs="Arial"/>
        </w:rPr>
        <w:fldChar w:fldCharType="separate"/>
      </w:r>
      <w:r w:rsidR="00D24078" w:rsidRPr="00D24078">
        <w:rPr>
          <w:rFonts w:ascii="Arial" w:hAnsi="Arial" w:cs="Arial"/>
          <w:noProof/>
        </w:rPr>
        <w:t>[1]</w:t>
      </w:r>
      <w:r w:rsidR="00881CFC">
        <w:rPr>
          <w:rFonts w:ascii="Arial" w:hAnsi="Arial" w:cs="Arial"/>
        </w:rPr>
        <w:fldChar w:fldCharType="end"/>
      </w:r>
      <w:r w:rsidR="00D24078">
        <w:rPr>
          <w:rFonts w:ascii="Arial" w:hAnsi="Arial" w:cs="Arial"/>
        </w:rPr>
        <w:t>.</w:t>
      </w:r>
    </w:p>
    <w:p w:rsidR="00D24078" w:rsidRDefault="00D24078" w:rsidP="00FA6C88">
      <w:pPr>
        <w:spacing w:line="360" w:lineRule="auto"/>
        <w:jc w:val="both"/>
        <w:rPr>
          <w:rFonts w:ascii="Arial" w:hAnsi="Arial" w:cs="Arial"/>
        </w:rPr>
      </w:pPr>
    </w:p>
    <w:p w:rsidR="00D24078" w:rsidRDefault="00D24078" w:rsidP="00FA6C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Elas devem estar formatadas segundo a </w:t>
      </w:r>
      <w:r w:rsidR="00684565">
        <w:rPr>
          <w:rFonts w:ascii="Arial" w:hAnsi="Arial" w:cs="Arial"/>
        </w:rPr>
        <w:t xml:space="preserve">norma da </w:t>
      </w:r>
      <w:r>
        <w:rPr>
          <w:rFonts w:ascii="Arial" w:hAnsi="Arial" w:cs="Arial"/>
        </w:rPr>
        <w:t>ABNT, dessa maneira:</w:t>
      </w:r>
    </w:p>
    <w:p w:rsidR="00D24078" w:rsidRPr="006341CE" w:rsidRDefault="00D24078" w:rsidP="00D240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fldChar w:fldCharType="begin" w:fldLock="1"/>
      </w:r>
      <w:r w:rsidRPr="00D24078">
        <w:rPr>
          <w:rFonts w:ascii="Arial" w:hAnsi="Arial" w:cs="Arial"/>
        </w:rPr>
        <w:instrText xml:space="preserve">ADDIN Mendeley Bibliography CSL_BIBLIOGRAPHY </w:instrText>
      </w:r>
      <w:r>
        <w:rPr>
          <w:rFonts w:ascii="Arial" w:hAnsi="Arial" w:cs="Arial"/>
        </w:rPr>
        <w:fldChar w:fldCharType="separate"/>
      </w:r>
      <w:r w:rsidRPr="00D24078">
        <w:rPr>
          <w:rFonts w:ascii="Arial" w:hAnsi="Arial" w:cs="Arial"/>
          <w:noProof/>
        </w:rPr>
        <w:t xml:space="preserve">1  BAN, E.; SONG, E.J. Recent developments and applications of capillary electrophoresis with laser-induced fluorescence detection in biological samples. </w:t>
      </w:r>
      <w:r w:rsidRPr="00D24078">
        <w:rPr>
          <w:rFonts w:ascii="Arial" w:hAnsi="Arial" w:cs="Arial"/>
          <w:b/>
          <w:bCs/>
          <w:noProof/>
        </w:rPr>
        <w:t>Journal of Chromatography B</w:t>
      </w:r>
      <w:r w:rsidRPr="00D24078">
        <w:rPr>
          <w:rFonts w:ascii="Arial" w:hAnsi="Arial" w:cs="Arial"/>
          <w:noProof/>
        </w:rPr>
        <w:t xml:space="preserve">, v. 929, p. 180–186, 2013. </w:t>
      </w:r>
      <w:r>
        <w:rPr>
          <w:rFonts w:ascii="Arial" w:hAnsi="Arial" w:cs="Arial"/>
        </w:rPr>
        <w:fldChar w:fldCharType="end"/>
      </w:r>
    </w:p>
    <w:sectPr w:rsidR="00D24078" w:rsidRPr="006341CE" w:rsidSect="00B93A20">
      <w:footerReference w:type="default" r:id="rId11"/>
      <w:endnotePr>
        <w:numFmt w:val="decimal"/>
      </w:endnotePr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40" w:rsidRDefault="00DA4040" w:rsidP="00F16B0B">
      <w:r>
        <w:separator/>
      </w:r>
    </w:p>
  </w:endnote>
  <w:endnote w:type="continuationSeparator" w:id="0">
    <w:p w:rsidR="00DA4040" w:rsidRDefault="00DA4040" w:rsidP="00F1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026"/>
      <w:docPartObj>
        <w:docPartGallery w:val="Page Numbers (Bottom of Page)"/>
        <w:docPartUnique/>
      </w:docPartObj>
    </w:sdtPr>
    <w:sdtEndPr/>
    <w:sdtContent>
      <w:p w:rsidR="002A0A7B" w:rsidRDefault="005B072B">
        <w:pPr>
          <w:pStyle w:val="Rodap"/>
          <w:jc w:val="right"/>
        </w:pPr>
        <w:r>
          <w:fldChar w:fldCharType="begin"/>
        </w:r>
        <w:r w:rsidR="002A0A7B">
          <w:instrText xml:space="preserve"> PAGE   \* MERGEFORMAT </w:instrText>
        </w:r>
        <w:r>
          <w:fldChar w:fldCharType="separate"/>
        </w:r>
        <w:r w:rsidR="00EC47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0A7B" w:rsidRDefault="002A0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40" w:rsidRDefault="00DA4040" w:rsidP="00F16B0B">
      <w:r>
        <w:separator/>
      </w:r>
    </w:p>
  </w:footnote>
  <w:footnote w:type="continuationSeparator" w:id="0">
    <w:p w:rsidR="00DA4040" w:rsidRDefault="00DA4040" w:rsidP="00F1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5A"/>
    <w:multiLevelType w:val="hybridMultilevel"/>
    <w:tmpl w:val="1996D6B0"/>
    <w:lvl w:ilvl="0" w:tplc="B8924D6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5428D"/>
    <w:multiLevelType w:val="hybridMultilevel"/>
    <w:tmpl w:val="515A687A"/>
    <w:lvl w:ilvl="0" w:tplc="C0A031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227AF"/>
    <w:multiLevelType w:val="hybridMultilevel"/>
    <w:tmpl w:val="EB48A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B0D"/>
    <w:multiLevelType w:val="hybridMultilevel"/>
    <w:tmpl w:val="C4C656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1344"/>
    <w:multiLevelType w:val="hybridMultilevel"/>
    <w:tmpl w:val="ED706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7416"/>
    <w:multiLevelType w:val="hybridMultilevel"/>
    <w:tmpl w:val="353471F0"/>
    <w:lvl w:ilvl="0" w:tplc="D5F2614C">
      <w:start w:val="1"/>
      <w:numFmt w:val="lowerLetter"/>
      <w:lvlText w:val="(%1)"/>
      <w:lvlJc w:val="left"/>
      <w:pPr>
        <w:ind w:left="37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43" w:hanging="360"/>
      </w:pPr>
    </w:lvl>
    <w:lvl w:ilvl="2" w:tplc="0416001B" w:tentative="1">
      <w:start w:val="1"/>
      <w:numFmt w:val="lowerRoman"/>
      <w:lvlText w:val="%3."/>
      <w:lvlJc w:val="right"/>
      <w:pPr>
        <w:ind w:left="5163" w:hanging="180"/>
      </w:pPr>
    </w:lvl>
    <w:lvl w:ilvl="3" w:tplc="0416000F" w:tentative="1">
      <w:start w:val="1"/>
      <w:numFmt w:val="decimal"/>
      <w:lvlText w:val="%4."/>
      <w:lvlJc w:val="left"/>
      <w:pPr>
        <w:ind w:left="5883" w:hanging="360"/>
      </w:pPr>
    </w:lvl>
    <w:lvl w:ilvl="4" w:tplc="04160019" w:tentative="1">
      <w:start w:val="1"/>
      <w:numFmt w:val="lowerLetter"/>
      <w:lvlText w:val="%5."/>
      <w:lvlJc w:val="left"/>
      <w:pPr>
        <w:ind w:left="6603" w:hanging="360"/>
      </w:pPr>
    </w:lvl>
    <w:lvl w:ilvl="5" w:tplc="0416001B" w:tentative="1">
      <w:start w:val="1"/>
      <w:numFmt w:val="lowerRoman"/>
      <w:lvlText w:val="%6."/>
      <w:lvlJc w:val="right"/>
      <w:pPr>
        <w:ind w:left="7323" w:hanging="180"/>
      </w:pPr>
    </w:lvl>
    <w:lvl w:ilvl="6" w:tplc="0416000F" w:tentative="1">
      <w:start w:val="1"/>
      <w:numFmt w:val="decimal"/>
      <w:lvlText w:val="%7."/>
      <w:lvlJc w:val="left"/>
      <w:pPr>
        <w:ind w:left="8043" w:hanging="360"/>
      </w:pPr>
    </w:lvl>
    <w:lvl w:ilvl="7" w:tplc="04160019" w:tentative="1">
      <w:start w:val="1"/>
      <w:numFmt w:val="lowerLetter"/>
      <w:lvlText w:val="%8."/>
      <w:lvlJc w:val="left"/>
      <w:pPr>
        <w:ind w:left="8763" w:hanging="360"/>
      </w:pPr>
    </w:lvl>
    <w:lvl w:ilvl="8" w:tplc="0416001B" w:tentative="1">
      <w:start w:val="1"/>
      <w:numFmt w:val="lowerRoman"/>
      <w:lvlText w:val="%9."/>
      <w:lvlJc w:val="right"/>
      <w:pPr>
        <w:ind w:left="9483" w:hanging="180"/>
      </w:pPr>
    </w:lvl>
  </w:abstractNum>
  <w:abstractNum w:abstractNumId="6">
    <w:nsid w:val="5AE12BE4"/>
    <w:multiLevelType w:val="hybridMultilevel"/>
    <w:tmpl w:val="3AE26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FA4"/>
    <w:multiLevelType w:val="hybridMultilevel"/>
    <w:tmpl w:val="9092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39C4"/>
    <w:multiLevelType w:val="hybridMultilevel"/>
    <w:tmpl w:val="C9FC85D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51D20"/>
    <w:multiLevelType w:val="hybridMultilevel"/>
    <w:tmpl w:val="60D8C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D52EA"/>
    <w:multiLevelType w:val="hybridMultilevel"/>
    <w:tmpl w:val="16D660A6"/>
    <w:lvl w:ilvl="0" w:tplc="80DE4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927BB"/>
    <w:multiLevelType w:val="hybridMultilevel"/>
    <w:tmpl w:val="7386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6B"/>
    <w:rsid w:val="00002C25"/>
    <w:rsid w:val="00003038"/>
    <w:rsid w:val="00005287"/>
    <w:rsid w:val="00006EBC"/>
    <w:rsid w:val="00014D19"/>
    <w:rsid w:val="00016484"/>
    <w:rsid w:val="00020CE1"/>
    <w:rsid w:val="00022BE2"/>
    <w:rsid w:val="00027699"/>
    <w:rsid w:val="00032EDF"/>
    <w:rsid w:val="00043825"/>
    <w:rsid w:val="00047430"/>
    <w:rsid w:val="000572EE"/>
    <w:rsid w:val="00064103"/>
    <w:rsid w:val="00064320"/>
    <w:rsid w:val="00065258"/>
    <w:rsid w:val="00065B29"/>
    <w:rsid w:val="000707A8"/>
    <w:rsid w:val="0007312B"/>
    <w:rsid w:val="000824A8"/>
    <w:rsid w:val="0008661B"/>
    <w:rsid w:val="000A3B3E"/>
    <w:rsid w:val="000D02EA"/>
    <w:rsid w:val="000D2598"/>
    <w:rsid w:val="000D49C3"/>
    <w:rsid w:val="000D5775"/>
    <w:rsid w:val="000D6008"/>
    <w:rsid w:val="000D6400"/>
    <w:rsid w:val="000E2153"/>
    <w:rsid w:val="000E2F2C"/>
    <w:rsid w:val="000E51E0"/>
    <w:rsid w:val="000E5462"/>
    <w:rsid w:val="000E6AE6"/>
    <w:rsid w:val="000E6DF8"/>
    <w:rsid w:val="000E75F4"/>
    <w:rsid w:val="000F32D6"/>
    <w:rsid w:val="000F6FA5"/>
    <w:rsid w:val="001000D8"/>
    <w:rsid w:val="0010241B"/>
    <w:rsid w:val="00106455"/>
    <w:rsid w:val="00111B93"/>
    <w:rsid w:val="00113746"/>
    <w:rsid w:val="00125C69"/>
    <w:rsid w:val="00130DA8"/>
    <w:rsid w:val="00132F38"/>
    <w:rsid w:val="00135714"/>
    <w:rsid w:val="001376F5"/>
    <w:rsid w:val="00141E7D"/>
    <w:rsid w:val="00145F75"/>
    <w:rsid w:val="001467F3"/>
    <w:rsid w:val="00147700"/>
    <w:rsid w:val="0015027C"/>
    <w:rsid w:val="00151E17"/>
    <w:rsid w:val="001527FE"/>
    <w:rsid w:val="0017324C"/>
    <w:rsid w:val="001747E8"/>
    <w:rsid w:val="00174D38"/>
    <w:rsid w:val="00180986"/>
    <w:rsid w:val="00180A82"/>
    <w:rsid w:val="001832A4"/>
    <w:rsid w:val="0018377D"/>
    <w:rsid w:val="001837EB"/>
    <w:rsid w:val="00184D3E"/>
    <w:rsid w:val="001950A5"/>
    <w:rsid w:val="001952AE"/>
    <w:rsid w:val="00196273"/>
    <w:rsid w:val="001A1B5E"/>
    <w:rsid w:val="001A446B"/>
    <w:rsid w:val="001A63C0"/>
    <w:rsid w:val="001A672F"/>
    <w:rsid w:val="001B2AF1"/>
    <w:rsid w:val="001B2DBE"/>
    <w:rsid w:val="001B425F"/>
    <w:rsid w:val="001B6855"/>
    <w:rsid w:val="001B7DA4"/>
    <w:rsid w:val="001C7E99"/>
    <w:rsid w:val="001D28E1"/>
    <w:rsid w:val="001E16BF"/>
    <w:rsid w:val="001F23DC"/>
    <w:rsid w:val="001F2F9B"/>
    <w:rsid w:val="001F56D4"/>
    <w:rsid w:val="001F60D3"/>
    <w:rsid w:val="001F6486"/>
    <w:rsid w:val="001F6E14"/>
    <w:rsid w:val="001F758D"/>
    <w:rsid w:val="00205F25"/>
    <w:rsid w:val="002072E0"/>
    <w:rsid w:val="002200EE"/>
    <w:rsid w:val="00227A06"/>
    <w:rsid w:val="00231423"/>
    <w:rsid w:val="0023492C"/>
    <w:rsid w:val="002418EA"/>
    <w:rsid w:val="00241C2D"/>
    <w:rsid w:val="00253E99"/>
    <w:rsid w:val="00262911"/>
    <w:rsid w:val="002639EA"/>
    <w:rsid w:val="00267224"/>
    <w:rsid w:val="00276AB7"/>
    <w:rsid w:val="00283D40"/>
    <w:rsid w:val="0028783E"/>
    <w:rsid w:val="00293C1D"/>
    <w:rsid w:val="0029692D"/>
    <w:rsid w:val="00296B0A"/>
    <w:rsid w:val="002A0A7B"/>
    <w:rsid w:val="002A4C93"/>
    <w:rsid w:val="002A57A8"/>
    <w:rsid w:val="002A5BEE"/>
    <w:rsid w:val="002A649C"/>
    <w:rsid w:val="002B1F1B"/>
    <w:rsid w:val="002B4335"/>
    <w:rsid w:val="002B5AF8"/>
    <w:rsid w:val="002C0ACA"/>
    <w:rsid w:val="002C16CF"/>
    <w:rsid w:val="002C1BC7"/>
    <w:rsid w:val="002C75E6"/>
    <w:rsid w:val="002D5513"/>
    <w:rsid w:val="002E0E42"/>
    <w:rsid w:val="002E146F"/>
    <w:rsid w:val="002E1DFF"/>
    <w:rsid w:val="002E2F2C"/>
    <w:rsid w:val="002E5846"/>
    <w:rsid w:val="002F3730"/>
    <w:rsid w:val="002F5805"/>
    <w:rsid w:val="002F6A65"/>
    <w:rsid w:val="00300279"/>
    <w:rsid w:val="00304E3F"/>
    <w:rsid w:val="003057B4"/>
    <w:rsid w:val="003108F2"/>
    <w:rsid w:val="00317D4B"/>
    <w:rsid w:val="00320435"/>
    <w:rsid w:val="003240C7"/>
    <w:rsid w:val="003313FA"/>
    <w:rsid w:val="003441E3"/>
    <w:rsid w:val="00347E53"/>
    <w:rsid w:val="0035103B"/>
    <w:rsid w:val="003614C4"/>
    <w:rsid w:val="0036258B"/>
    <w:rsid w:val="00362693"/>
    <w:rsid w:val="003628AD"/>
    <w:rsid w:val="00363EA8"/>
    <w:rsid w:val="0036573B"/>
    <w:rsid w:val="00371D91"/>
    <w:rsid w:val="0037368A"/>
    <w:rsid w:val="0038228C"/>
    <w:rsid w:val="00392123"/>
    <w:rsid w:val="003A2FCC"/>
    <w:rsid w:val="003B2133"/>
    <w:rsid w:val="003C04CF"/>
    <w:rsid w:val="003C6407"/>
    <w:rsid w:val="003C73C5"/>
    <w:rsid w:val="003C7A29"/>
    <w:rsid w:val="003D04DC"/>
    <w:rsid w:val="003D04FE"/>
    <w:rsid w:val="003D10F3"/>
    <w:rsid w:val="003D2024"/>
    <w:rsid w:val="003D6544"/>
    <w:rsid w:val="003E65AD"/>
    <w:rsid w:val="003E751C"/>
    <w:rsid w:val="003F0371"/>
    <w:rsid w:val="003F0FEE"/>
    <w:rsid w:val="003F6D18"/>
    <w:rsid w:val="00401502"/>
    <w:rsid w:val="004058A0"/>
    <w:rsid w:val="00423C45"/>
    <w:rsid w:val="004257B6"/>
    <w:rsid w:val="00430B38"/>
    <w:rsid w:val="00434662"/>
    <w:rsid w:val="004373D6"/>
    <w:rsid w:val="00440939"/>
    <w:rsid w:val="00441FB4"/>
    <w:rsid w:val="0044264D"/>
    <w:rsid w:val="00442A53"/>
    <w:rsid w:val="00450A73"/>
    <w:rsid w:val="00451E14"/>
    <w:rsid w:val="0046011C"/>
    <w:rsid w:val="0046213E"/>
    <w:rsid w:val="00474D2F"/>
    <w:rsid w:val="0047501B"/>
    <w:rsid w:val="004828D7"/>
    <w:rsid w:val="00483F2C"/>
    <w:rsid w:val="00485330"/>
    <w:rsid w:val="00486386"/>
    <w:rsid w:val="00491ED8"/>
    <w:rsid w:val="004A0091"/>
    <w:rsid w:val="004A063A"/>
    <w:rsid w:val="004A2B5F"/>
    <w:rsid w:val="004A39A7"/>
    <w:rsid w:val="004A6853"/>
    <w:rsid w:val="004B2C31"/>
    <w:rsid w:val="004C0736"/>
    <w:rsid w:val="004C2B81"/>
    <w:rsid w:val="004C5258"/>
    <w:rsid w:val="004E0DEB"/>
    <w:rsid w:val="005002F9"/>
    <w:rsid w:val="00501000"/>
    <w:rsid w:val="005051F4"/>
    <w:rsid w:val="005052FB"/>
    <w:rsid w:val="00507D78"/>
    <w:rsid w:val="00510545"/>
    <w:rsid w:val="00510CC3"/>
    <w:rsid w:val="00510E27"/>
    <w:rsid w:val="0051144D"/>
    <w:rsid w:val="00513EFC"/>
    <w:rsid w:val="00520933"/>
    <w:rsid w:val="00527C2E"/>
    <w:rsid w:val="00532B13"/>
    <w:rsid w:val="0053743C"/>
    <w:rsid w:val="00542CAE"/>
    <w:rsid w:val="00552F59"/>
    <w:rsid w:val="00557D23"/>
    <w:rsid w:val="005612F5"/>
    <w:rsid w:val="0056359A"/>
    <w:rsid w:val="0056540C"/>
    <w:rsid w:val="00565A99"/>
    <w:rsid w:val="0057426F"/>
    <w:rsid w:val="00574793"/>
    <w:rsid w:val="00577F50"/>
    <w:rsid w:val="00581901"/>
    <w:rsid w:val="00581E12"/>
    <w:rsid w:val="00586E2B"/>
    <w:rsid w:val="00587CF9"/>
    <w:rsid w:val="005917FC"/>
    <w:rsid w:val="005A6DB1"/>
    <w:rsid w:val="005B072B"/>
    <w:rsid w:val="005B2B76"/>
    <w:rsid w:val="005B3D49"/>
    <w:rsid w:val="005C1C9A"/>
    <w:rsid w:val="005C4AB8"/>
    <w:rsid w:val="005D11A5"/>
    <w:rsid w:val="005D668C"/>
    <w:rsid w:val="005E3FD4"/>
    <w:rsid w:val="005F0F57"/>
    <w:rsid w:val="005F50EC"/>
    <w:rsid w:val="00601CD7"/>
    <w:rsid w:val="00611F0A"/>
    <w:rsid w:val="00612FAD"/>
    <w:rsid w:val="006138F1"/>
    <w:rsid w:val="00622FB7"/>
    <w:rsid w:val="00623789"/>
    <w:rsid w:val="00623A50"/>
    <w:rsid w:val="00625EA5"/>
    <w:rsid w:val="006269F0"/>
    <w:rsid w:val="00627ECD"/>
    <w:rsid w:val="00632CFD"/>
    <w:rsid w:val="006341CE"/>
    <w:rsid w:val="00634977"/>
    <w:rsid w:val="00636956"/>
    <w:rsid w:val="00640F57"/>
    <w:rsid w:val="0064746F"/>
    <w:rsid w:val="00650CEF"/>
    <w:rsid w:val="0065576F"/>
    <w:rsid w:val="006630DE"/>
    <w:rsid w:val="0067228F"/>
    <w:rsid w:val="00676170"/>
    <w:rsid w:val="00680DF7"/>
    <w:rsid w:val="00684565"/>
    <w:rsid w:val="006A34AD"/>
    <w:rsid w:val="006A7CF9"/>
    <w:rsid w:val="006B5123"/>
    <w:rsid w:val="006B7D67"/>
    <w:rsid w:val="006C4619"/>
    <w:rsid w:val="006D489A"/>
    <w:rsid w:val="006D498C"/>
    <w:rsid w:val="006E2019"/>
    <w:rsid w:val="006E2FEE"/>
    <w:rsid w:val="006E3CF8"/>
    <w:rsid w:val="006E503B"/>
    <w:rsid w:val="007039D5"/>
    <w:rsid w:val="00703C09"/>
    <w:rsid w:val="00705C7F"/>
    <w:rsid w:val="00714E81"/>
    <w:rsid w:val="007151AE"/>
    <w:rsid w:val="00716895"/>
    <w:rsid w:val="00717C3B"/>
    <w:rsid w:val="00727A29"/>
    <w:rsid w:val="007320D1"/>
    <w:rsid w:val="007329B4"/>
    <w:rsid w:val="00732FA1"/>
    <w:rsid w:val="00734573"/>
    <w:rsid w:val="007428D5"/>
    <w:rsid w:val="0074428B"/>
    <w:rsid w:val="00751E8A"/>
    <w:rsid w:val="00754D08"/>
    <w:rsid w:val="00755D86"/>
    <w:rsid w:val="0075615E"/>
    <w:rsid w:val="00757423"/>
    <w:rsid w:val="00773581"/>
    <w:rsid w:val="00777C99"/>
    <w:rsid w:val="00780CDD"/>
    <w:rsid w:val="0078759B"/>
    <w:rsid w:val="007943E8"/>
    <w:rsid w:val="007A41FD"/>
    <w:rsid w:val="007A43C9"/>
    <w:rsid w:val="007B0905"/>
    <w:rsid w:val="007B102A"/>
    <w:rsid w:val="007B4973"/>
    <w:rsid w:val="007B5764"/>
    <w:rsid w:val="007C249A"/>
    <w:rsid w:val="007C2774"/>
    <w:rsid w:val="007C359C"/>
    <w:rsid w:val="007C453D"/>
    <w:rsid w:val="007D0279"/>
    <w:rsid w:val="007D0A33"/>
    <w:rsid w:val="007D32B2"/>
    <w:rsid w:val="007D517F"/>
    <w:rsid w:val="007D6F48"/>
    <w:rsid w:val="007E17AE"/>
    <w:rsid w:val="007E3F75"/>
    <w:rsid w:val="007E4710"/>
    <w:rsid w:val="007F5882"/>
    <w:rsid w:val="0080166C"/>
    <w:rsid w:val="0081601D"/>
    <w:rsid w:val="0081712D"/>
    <w:rsid w:val="00821897"/>
    <w:rsid w:val="00822329"/>
    <w:rsid w:val="00824080"/>
    <w:rsid w:val="008248D1"/>
    <w:rsid w:val="008268DF"/>
    <w:rsid w:val="00831A15"/>
    <w:rsid w:val="00832D24"/>
    <w:rsid w:val="00836509"/>
    <w:rsid w:val="00840663"/>
    <w:rsid w:val="00845799"/>
    <w:rsid w:val="00863C80"/>
    <w:rsid w:val="008674E1"/>
    <w:rsid w:val="0086760C"/>
    <w:rsid w:val="00870840"/>
    <w:rsid w:val="00872857"/>
    <w:rsid w:val="00881CFC"/>
    <w:rsid w:val="00891D2A"/>
    <w:rsid w:val="00895B09"/>
    <w:rsid w:val="008A33D6"/>
    <w:rsid w:val="008B0293"/>
    <w:rsid w:val="008B760B"/>
    <w:rsid w:val="008C0A5C"/>
    <w:rsid w:val="008D1D64"/>
    <w:rsid w:val="008D54CC"/>
    <w:rsid w:val="008D6DE7"/>
    <w:rsid w:val="008E0CD9"/>
    <w:rsid w:val="008E0D06"/>
    <w:rsid w:val="008F1069"/>
    <w:rsid w:val="008F2B3E"/>
    <w:rsid w:val="008F2B56"/>
    <w:rsid w:val="008F3A35"/>
    <w:rsid w:val="00904229"/>
    <w:rsid w:val="0091198F"/>
    <w:rsid w:val="00917A47"/>
    <w:rsid w:val="00920A9D"/>
    <w:rsid w:val="00920F7E"/>
    <w:rsid w:val="00924481"/>
    <w:rsid w:val="00931EED"/>
    <w:rsid w:val="00941BFF"/>
    <w:rsid w:val="00944BEC"/>
    <w:rsid w:val="00964796"/>
    <w:rsid w:val="00965AAF"/>
    <w:rsid w:val="00966C89"/>
    <w:rsid w:val="00970E84"/>
    <w:rsid w:val="00974CB1"/>
    <w:rsid w:val="009836A1"/>
    <w:rsid w:val="00984922"/>
    <w:rsid w:val="00986337"/>
    <w:rsid w:val="00986D8A"/>
    <w:rsid w:val="00992F0D"/>
    <w:rsid w:val="00996EBE"/>
    <w:rsid w:val="009A76C3"/>
    <w:rsid w:val="009A7B83"/>
    <w:rsid w:val="009B2A9D"/>
    <w:rsid w:val="009B3CC4"/>
    <w:rsid w:val="009B6543"/>
    <w:rsid w:val="009C235C"/>
    <w:rsid w:val="009D0378"/>
    <w:rsid w:val="009D654A"/>
    <w:rsid w:val="009E3989"/>
    <w:rsid w:val="009E3E31"/>
    <w:rsid w:val="009E492F"/>
    <w:rsid w:val="009F12DD"/>
    <w:rsid w:val="00A0078F"/>
    <w:rsid w:val="00A01388"/>
    <w:rsid w:val="00A04152"/>
    <w:rsid w:val="00A14110"/>
    <w:rsid w:val="00A1493F"/>
    <w:rsid w:val="00A227D8"/>
    <w:rsid w:val="00A23E92"/>
    <w:rsid w:val="00A27126"/>
    <w:rsid w:val="00A42998"/>
    <w:rsid w:val="00A50DB6"/>
    <w:rsid w:val="00A56097"/>
    <w:rsid w:val="00A566A6"/>
    <w:rsid w:val="00A5696A"/>
    <w:rsid w:val="00A63C01"/>
    <w:rsid w:val="00A72637"/>
    <w:rsid w:val="00A733B9"/>
    <w:rsid w:val="00A80EB5"/>
    <w:rsid w:val="00A877C6"/>
    <w:rsid w:val="00A92D8D"/>
    <w:rsid w:val="00AA03D4"/>
    <w:rsid w:val="00AA164B"/>
    <w:rsid w:val="00AB4EA3"/>
    <w:rsid w:val="00AB7DDA"/>
    <w:rsid w:val="00AC5B6F"/>
    <w:rsid w:val="00AD3111"/>
    <w:rsid w:val="00AD39EC"/>
    <w:rsid w:val="00AD5A90"/>
    <w:rsid w:val="00AD7362"/>
    <w:rsid w:val="00AE2105"/>
    <w:rsid w:val="00AE46DD"/>
    <w:rsid w:val="00AE4D21"/>
    <w:rsid w:val="00AF60BE"/>
    <w:rsid w:val="00AF6163"/>
    <w:rsid w:val="00B0060C"/>
    <w:rsid w:val="00B04232"/>
    <w:rsid w:val="00B042FD"/>
    <w:rsid w:val="00B061E1"/>
    <w:rsid w:val="00B06C73"/>
    <w:rsid w:val="00B07817"/>
    <w:rsid w:val="00B107B7"/>
    <w:rsid w:val="00B158C4"/>
    <w:rsid w:val="00B21A91"/>
    <w:rsid w:val="00B416B9"/>
    <w:rsid w:val="00B420DE"/>
    <w:rsid w:val="00B42BAF"/>
    <w:rsid w:val="00B4309D"/>
    <w:rsid w:val="00B470E4"/>
    <w:rsid w:val="00B5132B"/>
    <w:rsid w:val="00B53C8A"/>
    <w:rsid w:val="00B54F59"/>
    <w:rsid w:val="00B5529A"/>
    <w:rsid w:val="00B6243B"/>
    <w:rsid w:val="00B634B4"/>
    <w:rsid w:val="00B63CD9"/>
    <w:rsid w:val="00B64B11"/>
    <w:rsid w:val="00B70FF7"/>
    <w:rsid w:val="00B81DA6"/>
    <w:rsid w:val="00B822EC"/>
    <w:rsid w:val="00B85ED0"/>
    <w:rsid w:val="00B92A5C"/>
    <w:rsid w:val="00B93A20"/>
    <w:rsid w:val="00BB1BC5"/>
    <w:rsid w:val="00BB5567"/>
    <w:rsid w:val="00BC44E3"/>
    <w:rsid w:val="00BC5149"/>
    <w:rsid w:val="00BC52C6"/>
    <w:rsid w:val="00BC531A"/>
    <w:rsid w:val="00BC7BF9"/>
    <w:rsid w:val="00BD0B22"/>
    <w:rsid w:val="00BE73C4"/>
    <w:rsid w:val="00BF4A45"/>
    <w:rsid w:val="00C0294B"/>
    <w:rsid w:val="00C03479"/>
    <w:rsid w:val="00C03C68"/>
    <w:rsid w:val="00C04182"/>
    <w:rsid w:val="00C11EF2"/>
    <w:rsid w:val="00C17781"/>
    <w:rsid w:val="00C22F39"/>
    <w:rsid w:val="00C24343"/>
    <w:rsid w:val="00C277FF"/>
    <w:rsid w:val="00C27B86"/>
    <w:rsid w:val="00C310A0"/>
    <w:rsid w:val="00C335F6"/>
    <w:rsid w:val="00C378A4"/>
    <w:rsid w:val="00C42B9D"/>
    <w:rsid w:val="00C43C58"/>
    <w:rsid w:val="00C44F78"/>
    <w:rsid w:val="00C458AF"/>
    <w:rsid w:val="00C51CC4"/>
    <w:rsid w:val="00C52E6E"/>
    <w:rsid w:val="00C53565"/>
    <w:rsid w:val="00C620A1"/>
    <w:rsid w:val="00C63EA6"/>
    <w:rsid w:val="00C70731"/>
    <w:rsid w:val="00C751C2"/>
    <w:rsid w:val="00C778F9"/>
    <w:rsid w:val="00C77F58"/>
    <w:rsid w:val="00C84D4D"/>
    <w:rsid w:val="00C92350"/>
    <w:rsid w:val="00C9642C"/>
    <w:rsid w:val="00C96DC2"/>
    <w:rsid w:val="00CA4C89"/>
    <w:rsid w:val="00CA59CE"/>
    <w:rsid w:val="00CA5B5E"/>
    <w:rsid w:val="00CA605D"/>
    <w:rsid w:val="00CB6C57"/>
    <w:rsid w:val="00CC2CFA"/>
    <w:rsid w:val="00CC5F31"/>
    <w:rsid w:val="00CD143C"/>
    <w:rsid w:val="00CD3EDA"/>
    <w:rsid w:val="00CD5C72"/>
    <w:rsid w:val="00CD6954"/>
    <w:rsid w:val="00CD7BC5"/>
    <w:rsid w:val="00CE7249"/>
    <w:rsid w:val="00CF438E"/>
    <w:rsid w:val="00CF77EE"/>
    <w:rsid w:val="00D044FD"/>
    <w:rsid w:val="00D06A48"/>
    <w:rsid w:val="00D2000F"/>
    <w:rsid w:val="00D24078"/>
    <w:rsid w:val="00D25C51"/>
    <w:rsid w:val="00D26E0D"/>
    <w:rsid w:val="00D27374"/>
    <w:rsid w:val="00D353F4"/>
    <w:rsid w:val="00D37E16"/>
    <w:rsid w:val="00D471FA"/>
    <w:rsid w:val="00D5271A"/>
    <w:rsid w:val="00D54868"/>
    <w:rsid w:val="00D666B0"/>
    <w:rsid w:val="00D710C2"/>
    <w:rsid w:val="00D76B76"/>
    <w:rsid w:val="00D8113A"/>
    <w:rsid w:val="00D91102"/>
    <w:rsid w:val="00D93DC0"/>
    <w:rsid w:val="00D9483D"/>
    <w:rsid w:val="00DA4040"/>
    <w:rsid w:val="00DC36A6"/>
    <w:rsid w:val="00DC6B1A"/>
    <w:rsid w:val="00DD1ECE"/>
    <w:rsid w:val="00DD6802"/>
    <w:rsid w:val="00DE16D9"/>
    <w:rsid w:val="00DE186D"/>
    <w:rsid w:val="00DE24CF"/>
    <w:rsid w:val="00DF4350"/>
    <w:rsid w:val="00DF647D"/>
    <w:rsid w:val="00E01928"/>
    <w:rsid w:val="00E062F2"/>
    <w:rsid w:val="00E06F6B"/>
    <w:rsid w:val="00E1046F"/>
    <w:rsid w:val="00E1452A"/>
    <w:rsid w:val="00E149DD"/>
    <w:rsid w:val="00E14E42"/>
    <w:rsid w:val="00E15177"/>
    <w:rsid w:val="00E17755"/>
    <w:rsid w:val="00E23E34"/>
    <w:rsid w:val="00E354E8"/>
    <w:rsid w:val="00E43E3A"/>
    <w:rsid w:val="00E634C5"/>
    <w:rsid w:val="00E74CC2"/>
    <w:rsid w:val="00E765F2"/>
    <w:rsid w:val="00E76BA2"/>
    <w:rsid w:val="00E85A58"/>
    <w:rsid w:val="00E946B5"/>
    <w:rsid w:val="00EA4B6D"/>
    <w:rsid w:val="00EB4E3F"/>
    <w:rsid w:val="00EB6AC3"/>
    <w:rsid w:val="00EC080E"/>
    <w:rsid w:val="00EC1B89"/>
    <w:rsid w:val="00EC2E49"/>
    <w:rsid w:val="00EC47B4"/>
    <w:rsid w:val="00EC57C6"/>
    <w:rsid w:val="00ED254A"/>
    <w:rsid w:val="00ED5CED"/>
    <w:rsid w:val="00EE34E5"/>
    <w:rsid w:val="00EF29B0"/>
    <w:rsid w:val="00EF4955"/>
    <w:rsid w:val="00EF52BE"/>
    <w:rsid w:val="00EF592D"/>
    <w:rsid w:val="00EF7525"/>
    <w:rsid w:val="00F001F8"/>
    <w:rsid w:val="00F07DDD"/>
    <w:rsid w:val="00F121E3"/>
    <w:rsid w:val="00F16B0B"/>
    <w:rsid w:val="00F20B7B"/>
    <w:rsid w:val="00F2276B"/>
    <w:rsid w:val="00F24113"/>
    <w:rsid w:val="00F30F28"/>
    <w:rsid w:val="00F35CF7"/>
    <w:rsid w:val="00F46AF1"/>
    <w:rsid w:val="00F474E1"/>
    <w:rsid w:val="00F63FE9"/>
    <w:rsid w:val="00F67A10"/>
    <w:rsid w:val="00F82744"/>
    <w:rsid w:val="00F82B5A"/>
    <w:rsid w:val="00F83886"/>
    <w:rsid w:val="00F86B9E"/>
    <w:rsid w:val="00F86CD6"/>
    <w:rsid w:val="00F91EC0"/>
    <w:rsid w:val="00F932D8"/>
    <w:rsid w:val="00FA33C3"/>
    <w:rsid w:val="00FA5493"/>
    <w:rsid w:val="00FA6C88"/>
    <w:rsid w:val="00FA7873"/>
    <w:rsid w:val="00FB3165"/>
    <w:rsid w:val="00FB5517"/>
    <w:rsid w:val="00FE192B"/>
    <w:rsid w:val="00FE3838"/>
    <w:rsid w:val="00FE6845"/>
    <w:rsid w:val="00FE7CAF"/>
    <w:rsid w:val="00FF0395"/>
    <w:rsid w:val="00FF2E6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rsid w:val="00F2276B"/>
    <w:rPr>
      <w:i w:val="0"/>
      <w:iCs w:val="0"/>
      <w:color w:val="008000"/>
    </w:rPr>
  </w:style>
  <w:style w:type="character" w:customStyle="1" w:styleId="st">
    <w:name w:val="st"/>
    <w:basedOn w:val="Fontepargpadro"/>
    <w:rsid w:val="00F2276B"/>
  </w:style>
  <w:style w:type="character" w:styleId="nfase">
    <w:name w:val="Emphasis"/>
    <w:basedOn w:val="Fontepargpadro"/>
    <w:uiPriority w:val="20"/>
    <w:qFormat/>
    <w:rsid w:val="00F2276B"/>
    <w:rPr>
      <w:i/>
      <w:iCs/>
    </w:rPr>
  </w:style>
  <w:style w:type="paragraph" w:styleId="PargrafodaLista">
    <w:name w:val="List Paragraph"/>
    <w:basedOn w:val="Normal"/>
    <w:uiPriority w:val="34"/>
    <w:qFormat/>
    <w:rsid w:val="00F2276B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F22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7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6B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E1452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E145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1452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BB1BC5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877C6"/>
    <w:rPr>
      <w:color w:val="808080"/>
    </w:rPr>
  </w:style>
  <w:style w:type="table" w:styleId="Tabelacomgrade">
    <w:name w:val="Table Grid"/>
    <w:basedOn w:val="Tabelanormal"/>
    <w:uiPriority w:val="39"/>
    <w:rsid w:val="0025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3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A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C5149"/>
  </w:style>
  <w:style w:type="character" w:customStyle="1" w:styleId="nlmx">
    <w:name w:val="nlm_x"/>
    <w:basedOn w:val="Fontepargpadro"/>
    <w:rsid w:val="00520933"/>
  </w:style>
  <w:style w:type="character" w:customStyle="1" w:styleId="citationsource-journal">
    <w:name w:val="citation_source-journal"/>
    <w:basedOn w:val="Fontepargpadro"/>
    <w:rsid w:val="00520933"/>
  </w:style>
  <w:style w:type="character" w:customStyle="1" w:styleId="nlmyear">
    <w:name w:val="nlm_year"/>
    <w:basedOn w:val="Fontepargpadro"/>
    <w:rsid w:val="00520933"/>
  </w:style>
  <w:style w:type="character" w:customStyle="1" w:styleId="nlmvolume">
    <w:name w:val="nlm_volume"/>
    <w:basedOn w:val="Fontepargpadro"/>
    <w:rsid w:val="00520933"/>
  </w:style>
  <w:style w:type="character" w:customStyle="1" w:styleId="nlmfpage">
    <w:name w:val="nlm_fpage"/>
    <w:basedOn w:val="Fontepargpadro"/>
    <w:rsid w:val="00520933"/>
  </w:style>
  <w:style w:type="character" w:customStyle="1" w:styleId="nlmlpage">
    <w:name w:val="nlm_lpage"/>
    <w:basedOn w:val="Fontepargpadro"/>
    <w:rsid w:val="00520933"/>
  </w:style>
  <w:style w:type="character" w:styleId="Forte">
    <w:name w:val="Strong"/>
    <w:basedOn w:val="Fontepargpadro"/>
    <w:uiPriority w:val="22"/>
    <w:qFormat/>
    <w:rsid w:val="00520933"/>
    <w:rPr>
      <w:b/>
      <w:bCs/>
    </w:rPr>
  </w:style>
  <w:style w:type="paragraph" w:styleId="NormalWeb">
    <w:name w:val="Normal (Web)"/>
    <w:basedOn w:val="Normal"/>
    <w:uiPriority w:val="99"/>
    <w:unhideWhenUsed/>
    <w:rsid w:val="00D24078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rsid w:val="00F2276B"/>
    <w:rPr>
      <w:i w:val="0"/>
      <w:iCs w:val="0"/>
      <w:color w:val="008000"/>
    </w:rPr>
  </w:style>
  <w:style w:type="character" w:customStyle="1" w:styleId="st">
    <w:name w:val="st"/>
    <w:basedOn w:val="Fontepargpadro"/>
    <w:rsid w:val="00F2276B"/>
  </w:style>
  <w:style w:type="character" w:styleId="nfase">
    <w:name w:val="Emphasis"/>
    <w:basedOn w:val="Fontepargpadro"/>
    <w:uiPriority w:val="20"/>
    <w:qFormat/>
    <w:rsid w:val="00F2276B"/>
    <w:rPr>
      <w:i/>
      <w:iCs/>
    </w:rPr>
  </w:style>
  <w:style w:type="paragraph" w:styleId="PargrafodaLista">
    <w:name w:val="List Paragraph"/>
    <w:basedOn w:val="Normal"/>
    <w:uiPriority w:val="34"/>
    <w:qFormat/>
    <w:rsid w:val="00F2276B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F22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7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6B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E1452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E145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1452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BB1BC5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877C6"/>
    <w:rPr>
      <w:color w:val="808080"/>
    </w:rPr>
  </w:style>
  <w:style w:type="table" w:styleId="Tabelacomgrade">
    <w:name w:val="Table Grid"/>
    <w:basedOn w:val="Tabelanormal"/>
    <w:uiPriority w:val="39"/>
    <w:rsid w:val="0025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3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A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C5149"/>
  </w:style>
  <w:style w:type="character" w:customStyle="1" w:styleId="nlmx">
    <w:name w:val="nlm_x"/>
    <w:basedOn w:val="Fontepargpadro"/>
    <w:rsid w:val="00520933"/>
  </w:style>
  <w:style w:type="character" w:customStyle="1" w:styleId="citationsource-journal">
    <w:name w:val="citation_source-journal"/>
    <w:basedOn w:val="Fontepargpadro"/>
    <w:rsid w:val="00520933"/>
  </w:style>
  <w:style w:type="character" w:customStyle="1" w:styleId="nlmyear">
    <w:name w:val="nlm_year"/>
    <w:basedOn w:val="Fontepargpadro"/>
    <w:rsid w:val="00520933"/>
  </w:style>
  <w:style w:type="character" w:customStyle="1" w:styleId="nlmvolume">
    <w:name w:val="nlm_volume"/>
    <w:basedOn w:val="Fontepargpadro"/>
    <w:rsid w:val="00520933"/>
  </w:style>
  <w:style w:type="character" w:customStyle="1" w:styleId="nlmfpage">
    <w:name w:val="nlm_fpage"/>
    <w:basedOn w:val="Fontepargpadro"/>
    <w:rsid w:val="00520933"/>
  </w:style>
  <w:style w:type="character" w:customStyle="1" w:styleId="nlmlpage">
    <w:name w:val="nlm_lpage"/>
    <w:basedOn w:val="Fontepargpadro"/>
    <w:rsid w:val="00520933"/>
  </w:style>
  <w:style w:type="character" w:styleId="Forte">
    <w:name w:val="Strong"/>
    <w:basedOn w:val="Fontepargpadro"/>
    <w:uiPriority w:val="22"/>
    <w:qFormat/>
    <w:rsid w:val="00520933"/>
    <w:rPr>
      <w:b/>
      <w:bCs/>
    </w:rPr>
  </w:style>
  <w:style w:type="paragraph" w:styleId="NormalWeb">
    <w:name w:val="Normal (Web)"/>
    <w:basedOn w:val="Normal"/>
    <w:uiPriority w:val="99"/>
    <w:unhideWhenUsed/>
    <w:rsid w:val="00D24078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AB01BDB-FBD9-494D-8F2A-A0DC8BF9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1040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Gianini Morbioli</dc:creator>
  <cp:lastModifiedBy>Amanda</cp:lastModifiedBy>
  <cp:revision>33</cp:revision>
  <dcterms:created xsi:type="dcterms:W3CDTF">2014-02-13T19:25:00Z</dcterms:created>
  <dcterms:modified xsi:type="dcterms:W3CDTF">2015-03-13T11:44:00Z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morbioligg@gmail.com@www.mendeley.com</vt:lpwstr>
  </property>
  <property fmtid="{D5CDD505-2E9C-101B-9397-08002B2CF9AE}" pid="4" name="Mendeley Citation Style_1">
    <vt:lpwstr>http://abnt_numerico Colchetes</vt:lpwstr>
  </property>
  <property fmtid="{D5CDD505-2E9C-101B-9397-08002B2CF9AE}" pid="5" name="Mendeley Recent Style Id 0_1">
    <vt:lpwstr>http://abnt_numerico Colchetes</vt:lpwstr>
  </property>
  <property fmtid="{D5CDD505-2E9C-101B-9397-08002B2CF9AE}" pid="6" name="Mendeley Recent Style Name 0_1">
    <vt:lpwstr>ABNT_Numerico Colchetes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http://www.zotero.org/styles/trends-in-biotechnology</vt:lpwstr>
  </property>
  <property fmtid="{D5CDD505-2E9C-101B-9397-08002B2CF9AE}" pid="24" name="Mendeley Recent Style Name 9_1">
    <vt:lpwstr>Trends in Biotechnology</vt:lpwstr>
  </property>
</Properties>
</file>