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20" w:rsidRPr="00607750" w:rsidRDefault="008E5F20" w:rsidP="008E5F20">
      <w:pPr>
        <w:spacing w:line="360" w:lineRule="auto"/>
        <w:rPr>
          <w:b/>
          <w:smallCaps/>
        </w:rPr>
      </w:pPr>
      <w:r w:rsidRPr="00607750">
        <w:rPr>
          <w:b/>
          <w:smallCaps/>
        </w:rPr>
        <w:t>Universidade de São Paulo</w:t>
      </w:r>
    </w:p>
    <w:p w:rsidR="008E5F20" w:rsidRPr="00607750" w:rsidRDefault="008E5F20" w:rsidP="008E5F20">
      <w:pPr>
        <w:spacing w:line="360" w:lineRule="auto"/>
        <w:rPr>
          <w:b/>
          <w:smallCaps/>
        </w:rPr>
      </w:pPr>
      <w:r w:rsidRPr="00607750">
        <w:rPr>
          <w:b/>
          <w:smallCaps/>
        </w:rPr>
        <w:t xml:space="preserve">Faculdade de Filosofia, Letras e Ciências </w:t>
      </w:r>
      <w:proofErr w:type="gramStart"/>
      <w:r w:rsidRPr="00607750">
        <w:rPr>
          <w:b/>
          <w:smallCaps/>
        </w:rPr>
        <w:t>Humanas</w:t>
      </w:r>
      <w:proofErr w:type="gramEnd"/>
    </w:p>
    <w:p w:rsidR="008E5F20" w:rsidRPr="00607750" w:rsidRDefault="008E5F20" w:rsidP="008E5F20">
      <w:pPr>
        <w:spacing w:line="360" w:lineRule="auto"/>
        <w:rPr>
          <w:b/>
          <w:smallCaps/>
        </w:rPr>
      </w:pPr>
      <w:r w:rsidRPr="00607750">
        <w:rPr>
          <w:b/>
          <w:smallCaps/>
        </w:rPr>
        <w:t>Literatura Latina: Epistolografia ou Sátira (2º. Semestre/2014</w:t>
      </w:r>
      <w:proofErr w:type="gramStart"/>
      <w:r w:rsidRPr="00607750">
        <w:rPr>
          <w:b/>
          <w:smallCaps/>
        </w:rPr>
        <w:t>)</w:t>
      </w:r>
      <w:proofErr w:type="gramEnd"/>
      <w:r>
        <w:rPr>
          <w:rStyle w:val="Refdenotaderodap"/>
          <w:b/>
          <w:smallCaps/>
        </w:rPr>
        <w:footnoteReference w:id="1"/>
      </w:r>
    </w:p>
    <w:p w:rsidR="008E5F20" w:rsidRPr="002919CF" w:rsidRDefault="008E5F20" w:rsidP="008E5F20">
      <w:pPr>
        <w:pStyle w:val="Ttulo"/>
        <w:pBdr>
          <w:bottom w:val="single" w:sz="12" w:space="1" w:color="auto"/>
        </w:pBdr>
        <w:jc w:val="left"/>
        <w:rPr>
          <w:b/>
          <w:sz w:val="24"/>
        </w:rPr>
      </w:pPr>
      <w:r w:rsidRPr="002919CF">
        <w:rPr>
          <w:b/>
          <w:sz w:val="24"/>
        </w:rPr>
        <w:t>Prof. Alexandre Pinheiro Hasegawa</w:t>
      </w:r>
    </w:p>
    <w:p w:rsidR="008E5F20" w:rsidRPr="009552EF" w:rsidRDefault="008E5F20" w:rsidP="008E5F20">
      <w:pPr>
        <w:pStyle w:val="Ttulo"/>
        <w:jc w:val="left"/>
        <w:rPr>
          <w:b/>
          <w:bCs/>
        </w:rPr>
      </w:pPr>
    </w:p>
    <w:p w:rsidR="008E5F20" w:rsidRDefault="008E5F20" w:rsidP="008E5F20">
      <w:pPr>
        <w:pStyle w:val="Ttulo"/>
        <w:rPr>
          <w:b/>
          <w:bCs/>
        </w:rPr>
      </w:pPr>
    </w:p>
    <w:p w:rsidR="008E5F20" w:rsidRDefault="008E5F20" w:rsidP="008E5F20">
      <w:pPr>
        <w:jc w:val="center"/>
        <w:rPr>
          <w:b/>
        </w:rPr>
      </w:pPr>
      <w:r>
        <w:rPr>
          <w:b/>
          <w:bCs/>
          <w:u w:val="single"/>
        </w:rPr>
        <w:t xml:space="preserve">Aula </w:t>
      </w:r>
      <w:proofErr w:type="gramStart"/>
      <w:r>
        <w:rPr>
          <w:b/>
          <w:bCs/>
          <w:u w:val="single"/>
        </w:rPr>
        <w:t>1</w:t>
      </w:r>
      <w:proofErr w:type="gramEnd"/>
    </w:p>
    <w:p w:rsidR="008E5F20" w:rsidRDefault="008E5F20" w:rsidP="008E5F20">
      <w:pPr>
        <w:rPr>
          <w:b/>
        </w:rPr>
      </w:pPr>
    </w:p>
    <w:p w:rsidR="008E5F20" w:rsidRPr="00464AB8" w:rsidRDefault="000A0BCB" w:rsidP="008E5F20">
      <w:pPr>
        <w:rPr>
          <w:b/>
        </w:rPr>
      </w:pPr>
      <w:proofErr w:type="spellStart"/>
      <w:r>
        <w:rPr>
          <w:b/>
        </w:rPr>
        <w:t>Hor</w:t>
      </w:r>
      <w:proofErr w:type="spellEnd"/>
      <w:r>
        <w:rPr>
          <w:b/>
        </w:rPr>
        <w:t xml:space="preserve">. </w:t>
      </w:r>
      <w:proofErr w:type="spellStart"/>
      <w:proofErr w:type="gramStart"/>
      <w:r w:rsidRPr="000A0BCB">
        <w:rPr>
          <w:b/>
          <w:i/>
        </w:rPr>
        <w:t>s</w:t>
      </w:r>
      <w:r w:rsidR="008E5F20" w:rsidRPr="000A0BCB">
        <w:rPr>
          <w:b/>
          <w:i/>
        </w:rPr>
        <w:t>at</w:t>
      </w:r>
      <w:proofErr w:type="spellEnd"/>
      <w:proofErr w:type="gramEnd"/>
      <w:r w:rsidR="008E5F20" w:rsidRPr="00464AB8">
        <w:rPr>
          <w:b/>
        </w:rPr>
        <w:t>. 1.1</w:t>
      </w:r>
    </w:p>
    <w:p w:rsidR="008E5F20" w:rsidRDefault="008E5F20" w:rsidP="008E5F20"/>
    <w:p w:rsidR="008E5F20" w:rsidRPr="00A86666" w:rsidRDefault="008E5F20" w:rsidP="008E5F20">
      <w:pPr>
        <w:rPr>
          <w:sz w:val="22"/>
          <w:szCs w:val="22"/>
        </w:rPr>
      </w:pPr>
      <w:proofErr w:type="spellStart"/>
      <w:r w:rsidRPr="00A86666">
        <w:rPr>
          <w:sz w:val="22"/>
          <w:szCs w:val="22"/>
        </w:rPr>
        <w:t>Qui</w:t>
      </w:r>
      <w:proofErr w:type="spellEnd"/>
      <w:r w:rsidRPr="00A86666">
        <w:rPr>
          <w:sz w:val="22"/>
          <w:szCs w:val="22"/>
        </w:rPr>
        <w:t xml:space="preserve"> </w:t>
      </w:r>
      <w:proofErr w:type="spellStart"/>
      <w:r w:rsidRPr="00A86666">
        <w:rPr>
          <w:sz w:val="22"/>
          <w:szCs w:val="22"/>
        </w:rPr>
        <w:t>fit</w:t>
      </w:r>
      <w:proofErr w:type="spellEnd"/>
      <w:r w:rsidRPr="00A86666">
        <w:rPr>
          <w:sz w:val="22"/>
          <w:szCs w:val="22"/>
        </w:rPr>
        <w:t xml:space="preserve">, </w:t>
      </w:r>
      <w:proofErr w:type="spellStart"/>
      <w:r w:rsidRPr="00A86666">
        <w:rPr>
          <w:sz w:val="22"/>
          <w:szCs w:val="22"/>
        </w:rPr>
        <w:t>Maecenas</w:t>
      </w:r>
      <w:proofErr w:type="spellEnd"/>
      <w:r w:rsidRPr="00A86666">
        <w:rPr>
          <w:sz w:val="22"/>
          <w:szCs w:val="22"/>
        </w:rPr>
        <w:t xml:space="preserve">, ut </w:t>
      </w:r>
      <w:proofErr w:type="spellStart"/>
      <w:proofErr w:type="gramStart"/>
      <w:r w:rsidRPr="00A86666">
        <w:rPr>
          <w:sz w:val="22"/>
          <w:szCs w:val="22"/>
        </w:rPr>
        <w:t>nemo</w:t>
      </w:r>
      <w:proofErr w:type="spellEnd"/>
      <w:proofErr w:type="gramEnd"/>
      <w:r w:rsidRPr="00A86666">
        <w:rPr>
          <w:sz w:val="22"/>
          <w:szCs w:val="22"/>
        </w:rPr>
        <w:t xml:space="preserve">, </w:t>
      </w:r>
      <w:proofErr w:type="spellStart"/>
      <w:r w:rsidRPr="00A86666">
        <w:rPr>
          <w:sz w:val="22"/>
          <w:szCs w:val="22"/>
        </w:rPr>
        <w:t>quam</w:t>
      </w:r>
      <w:proofErr w:type="spellEnd"/>
      <w:r w:rsidRPr="00A86666">
        <w:rPr>
          <w:sz w:val="22"/>
          <w:szCs w:val="22"/>
        </w:rPr>
        <w:t xml:space="preserve"> </w:t>
      </w:r>
      <w:proofErr w:type="spellStart"/>
      <w:r w:rsidRPr="00A86666">
        <w:rPr>
          <w:sz w:val="22"/>
          <w:szCs w:val="22"/>
        </w:rPr>
        <w:t>sibi</w:t>
      </w:r>
      <w:proofErr w:type="spellEnd"/>
      <w:r w:rsidRPr="00A86666">
        <w:rPr>
          <w:sz w:val="22"/>
          <w:szCs w:val="22"/>
        </w:rPr>
        <w:t xml:space="preserve"> sortem</w:t>
      </w:r>
      <w:r w:rsidRPr="00A86666">
        <w:rPr>
          <w:sz w:val="22"/>
          <w:szCs w:val="22"/>
        </w:rPr>
        <w:br/>
        <w:t xml:space="preserve">seu </w:t>
      </w:r>
      <w:proofErr w:type="spellStart"/>
      <w:r w:rsidRPr="00A86666">
        <w:rPr>
          <w:sz w:val="22"/>
          <w:szCs w:val="22"/>
        </w:rPr>
        <w:t>ratio</w:t>
      </w:r>
      <w:proofErr w:type="spellEnd"/>
      <w:r w:rsidRPr="00A86666">
        <w:rPr>
          <w:sz w:val="22"/>
          <w:szCs w:val="22"/>
        </w:rPr>
        <w:t xml:space="preserve"> </w:t>
      </w:r>
      <w:proofErr w:type="spellStart"/>
      <w:r w:rsidRPr="00A86666">
        <w:rPr>
          <w:sz w:val="22"/>
          <w:szCs w:val="22"/>
        </w:rPr>
        <w:t>dederit</w:t>
      </w:r>
      <w:proofErr w:type="spellEnd"/>
      <w:r w:rsidRPr="00A86666">
        <w:rPr>
          <w:sz w:val="22"/>
          <w:szCs w:val="22"/>
        </w:rPr>
        <w:t xml:space="preserve"> seu </w:t>
      </w:r>
      <w:proofErr w:type="spellStart"/>
      <w:r w:rsidRPr="00A86666">
        <w:rPr>
          <w:sz w:val="22"/>
          <w:szCs w:val="22"/>
        </w:rPr>
        <w:t>fors</w:t>
      </w:r>
      <w:proofErr w:type="spellEnd"/>
      <w:r w:rsidRPr="00A86666">
        <w:rPr>
          <w:sz w:val="22"/>
          <w:szCs w:val="22"/>
        </w:rPr>
        <w:t xml:space="preserve"> </w:t>
      </w:r>
      <w:proofErr w:type="spellStart"/>
      <w:r w:rsidRPr="00A86666">
        <w:rPr>
          <w:sz w:val="22"/>
          <w:szCs w:val="22"/>
        </w:rPr>
        <w:t>obiecerit</w:t>
      </w:r>
      <w:proofErr w:type="spellEnd"/>
      <w:r w:rsidRPr="00A86666">
        <w:rPr>
          <w:sz w:val="22"/>
          <w:szCs w:val="22"/>
        </w:rPr>
        <w:t xml:space="preserve">, </w:t>
      </w:r>
      <w:proofErr w:type="spellStart"/>
      <w:r w:rsidRPr="00A86666">
        <w:rPr>
          <w:sz w:val="22"/>
          <w:szCs w:val="22"/>
        </w:rPr>
        <w:t>illa</w:t>
      </w:r>
      <w:proofErr w:type="spellEnd"/>
      <w:r w:rsidRPr="00A86666">
        <w:rPr>
          <w:sz w:val="22"/>
          <w:szCs w:val="22"/>
        </w:rPr>
        <w:br/>
      </w:r>
      <w:proofErr w:type="spellStart"/>
      <w:r w:rsidRPr="00A86666">
        <w:rPr>
          <w:sz w:val="22"/>
          <w:szCs w:val="22"/>
        </w:rPr>
        <w:t>contentus</w:t>
      </w:r>
      <w:proofErr w:type="spellEnd"/>
      <w:r w:rsidRPr="00A86666">
        <w:rPr>
          <w:sz w:val="22"/>
          <w:szCs w:val="22"/>
        </w:rPr>
        <w:t xml:space="preserve"> </w:t>
      </w:r>
      <w:proofErr w:type="spellStart"/>
      <w:r w:rsidRPr="00A86666">
        <w:rPr>
          <w:sz w:val="22"/>
          <w:szCs w:val="22"/>
        </w:rPr>
        <w:t>uiuat</w:t>
      </w:r>
      <w:proofErr w:type="spellEnd"/>
      <w:r w:rsidRPr="00A86666">
        <w:rPr>
          <w:sz w:val="22"/>
          <w:szCs w:val="22"/>
        </w:rPr>
        <w:t xml:space="preserve">, </w:t>
      </w:r>
      <w:proofErr w:type="spellStart"/>
      <w:r w:rsidRPr="00A86666">
        <w:rPr>
          <w:sz w:val="22"/>
          <w:szCs w:val="22"/>
        </w:rPr>
        <w:t>laudet</w:t>
      </w:r>
      <w:proofErr w:type="spellEnd"/>
      <w:r w:rsidRPr="00A86666">
        <w:rPr>
          <w:sz w:val="22"/>
          <w:szCs w:val="22"/>
        </w:rPr>
        <w:t xml:space="preserve"> </w:t>
      </w:r>
      <w:proofErr w:type="spellStart"/>
      <w:r w:rsidRPr="00A86666">
        <w:rPr>
          <w:sz w:val="22"/>
          <w:szCs w:val="22"/>
        </w:rPr>
        <w:t>diuersa</w:t>
      </w:r>
      <w:proofErr w:type="spellEnd"/>
      <w:r w:rsidRPr="00A86666">
        <w:rPr>
          <w:sz w:val="22"/>
          <w:szCs w:val="22"/>
        </w:rPr>
        <w:t xml:space="preserve"> </w:t>
      </w:r>
      <w:proofErr w:type="spellStart"/>
      <w:r w:rsidRPr="00A86666">
        <w:rPr>
          <w:sz w:val="22"/>
          <w:szCs w:val="22"/>
        </w:rPr>
        <w:t>sequentis</w:t>
      </w:r>
      <w:proofErr w:type="spellEnd"/>
      <w:r w:rsidRPr="00A86666">
        <w:rPr>
          <w:sz w:val="22"/>
          <w:szCs w:val="22"/>
        </w:rPr>
        <w:t>?</w:t>
      </w:r>
      <w:r w:rsidRPr="00A86666">
        <w:rPr>
          <w:sz w:val="22"/>
          <w:szCs w:val="22"/>
        </w:rPr>
        <w:br/>
        <w:t xml:space="preserve">'o </w:t>
      </w:r>
      <w:proofErr w:type="spellStart"/>
      <w:proofErr w:type="gramStart"/>
      <w:r w:rsidRPr="00A86666">
        <w:rPr>
          <w:sz w:val="22"/>
          <w:szCs w:val="22"/>
        </w:rPr>
        <w:t>fortunati</w:t>
      </w:r>
      <w:proofErr w:type="spellEnd"/>
      <w:proofErr w:type="gramEnd"/>
      <w:r w:rsidRPr="00A86666">
        <w:rPr>
          <w:sz w:val="22"/>
          <w:szCs w:val="22"/>
        </w:rPr>
        <w:t xml:space="preserve"> </w:t>
      </w:r>
      <w:proofErr w:type="spellStart"/>
      <w:r w:rsidRPr="00A86666">
        <w:rPr>
          <w:sz w:val="22"/>
          <w:szCs w:val="22"/>
        </w:rPr>
        <w:t>mercatores</w:t>
      </w:r>
      <w:proofErr w:type="spellEnd"/>
      <w:r w:rsidRPr="00A86666">
        <w:rPr>
          <w:sz w:val="22"/>
          <w:szCs w:val="22"/>
        </w:rPr>
        <w:t xml:space="preserve">' </w:t>
      </w:r>
      <w:proofErr w:type="spellStart"/>
      <w:r w:rsidRPr="00A86666">
        <w:rPr>
          <w:sz w:val="22"/>
          <w:szCs w:val="22"/>
        </w:rPr>
        <w:t>grauis</w:t>
      </w:r>
      <w:proofErr w:type="spellEnd"/>
      <w:r w:rsidRPr="00A86666">
        <w:rPr>
          <w:sz w:val="22"/>
          <w:szCs w:val="22"/>
        </w:rPr>
        <w:t xml:space="preserve"> </w:t>
      </w:r>
      <w:proofErr w:type="spellStart"/>
      <w:r w:rsidRPr="00A86666">
        <w:rPr>
          <w:sz w:val="22"/>
          <w:szCs w:val="22"/>
        </w:rPr>
        <w:t>annis</w:t>
      </w:r>
      <w:proofErr w:type="spellEnd"/>
      <w:r w:rsidRPr="00A86666">
        <w:rPr>
          <w:sz w:val="22"/>
          <w:szCs w:val="22"/>
        </w:rPr>
        <w:br/>
      </w:r>
      <w:proofErr w:type="spellStart"/>
      <w:r w:rsidRPr="00A86666">
        <w:rPr>
          <w:sz w:val="22"/>
          <w:szCs w:val="22"/>
        </w:rPr>
        <w:t>miles</w:t>
      </w:r>
      <w:proofErr w:type="spellEnd"/>
      <w:r w:rsidRPr="00A86666">
        <w:rPr>
          <w:sz w:val="22"/>
          <w:szCs w:val="22"/>
        </w:rPr>
        <w:t xml:space="preserve"> </w:t>
      </w:r>
      <w:proofErr w:type="spellStart"/>
      <w:r w:rsidRPr="00A86666">
        <w:rPr>
          <w:sz w:val="22"/>
          <w:szCs w:val="22"/>
        </w:rPr>
        <w:t>ait</w:t>
      </w:r>
      <w:proofErr w:type="spellEnd"/>
      <w:r w:rsidRPr="00A86666">
        <w:rPr>
          <w:sz w:val="22"/>
          <w:szCs w:val="22"/>
        </w:rPr>
        <w:t xml:space="preserve">, multo iam </w:t>
      </w:r>
      <w:proofErr w:type="spellStart"/>
      <w:r w:rsidRPr="00A86666">
        <w:rPr>
          <w:sz w:val="22"/>
          <w:szCs w:val="22"/>
        </w:rPr>
        <w:t>fractus</w:t>
      </w:r>
      <w:proofErr w:type="spellEnd"/>
      <w:r w:rsidRPr="00A86666">
        <w:rPr>
          <w:sz w:val="22"/>
          <w:szCs w:val="22"/>
        </w:rPr>
        <w:t xml:space="preserve"> membra labore; </w:t>
      </w:r>
      <w:r w:rsidRPr="00A86666">
        <w:rPr>
          <w:sz w:val="22"/>
          <w:szCs w:val="22"/>
        </w:rPr>
        <w:tab/>
      </w:r>
      <w:r w:rsidRPr="00A86666">
        <w:rPr>
          <w:sz w:val="22"/>
          <w:szCs w:val="22"/>
        </w:rPr>
        <w:tab/>
      </w:r>
      <w:r w:rsidRPr="00A86666">
        <w:rPr>
          <w:b/>
          <w:bCs/>
          <w:sz w:val="22"/>
          <w:szCs w:val="22"/>
        </w:rPr>
        <w:t>5</w:t>
      </w:r>
      <w:r w:rsidRPr="00A86666">
        <w:rPr>
          <w:sz w:val="22"/>
          <w:szCs w:val="22"/>
        </w:rPr>
        <w:br/>
        <w:t xml:space="preserve">contra </w:t>
      </w:r>
      <w:proofErr w:type="spellStart"/>
      <w:r w:rsidRPr="00A86666">
        <w:rPr>
          <w:sz w:val="22"/>
          <w:szCs w:val="22"/>
        </w:rPr>
        <w:t>mercator</w:t>
      </w:r>
      <w:proofErr w:type="spellEnd"/>
      <w:r w:rsidRPr="00A86666">
        <w:rPr>
          <w:sz w:val="22"/>
          <w:szCs w:val="22"/>
        </w:rPr>
        <w:t xml:space="preserve"> </w:t>
      </w:r>
      <w:proofErr w:type="spellStart"/>
      <w:r w:rsidRPr="00A86666">
        <w:rPr>
          <w:sz w:val="22"/>
          <w:szCs w:val="22"/>
        </w:rPr>
        <w:t>nauim</w:t>
      </w:r>
      <w:proofErr w:type="spellEnd"/>
      <w:r w:rsidRPr="00A86666">
        <w:rPr>
          <w:sz w:val="22"/>
          <w:szCs w:val="22"/>
        </w:rPr>
        <w:t xml:space="preserve"> </w:t>
      </w:r>
      <w:proofErr w:type="spellStart"/>
      <w:r w:rsidRPr="00A86666">
        <w:rPr>
          <w:sz w:val="22"/>
          <w:szCs w:val="22"/>
        </w:rPr>
        <w:t>iactantibus</w:t>
      </w:r>
      <w:proofErr w:type="spellEnd"/>
      <w:r w:rsidRPr="00A86666">
        <w:rPr>
          <w:sz w:val="22"/>
          <w:szCs w:val="22"/>
        </w:rPr>
        <w:t xml:space="preserve"> </w:t>
      </w:r>
      <w:proofErr w:type="spellStart"/>
      <w:r w:rsidRPr="00A86666">
        <w:rPr>
          <w:sz w:val="22"/>
          <w:szCs w:val="22"/>
        </w:rPr>
        <w:t>Austris</w:t>
      </w:r>
      <w:proofErr w:type="spellEnd"/>
      <w:r w:rsidRPr="00A86666">
        <w:rPr>
          <w:sz w:val="22"/>
          <w:szCs w:val="22"/>
        </w:rPr>
        <w:t>:</w:t>
      </w:r>
      <w:r w:rsidRPr="00A86666">
        <w:rPr>
          <w:sz w:val="22"/>
          <w:szCs w:val="22"/>
        </w:rPr>
        <w:br/>
        <w:t>'</w:t>
      </w:r>
      <w:proofErr w:type="spellStart"/>
      <w:r w:rsidRPr="00A86666">
        <w:rPr>
          <w:sz w:val="22"/>
          <w:szCs w:val="22"/>
        </w:rPr>
        <w:t>militia</w:t>
      </w:r>
      <w:proofErr w:type="spellEnd"/>
      <w:r w:rsidRPr="00A86666">
        <w:rPr>
          <w:sz w:val="22"/>
          <w:szCs w:val="22"/>
        </w:rPr>
        <w:t xml:space="preserve"> est </w:t>
      </w:r>
      <w:proofErr w:type="spellStart"/>
      <w:r w:rsidRPr="00A86666">
        <w:rPr>
          <w:sz w:val="22"/>
          <w:szCs w:val="22"/>
        </w:rPr>
        <w:t>potior</w:t>
      </w:r>
      <w:proofErr w:type="spellEnd"/>
      <w:r w:rsidRPr="00A86666">
        <w:rPr>
          <w:sz w:val="22"/>
          <w:szCs w:val="22"/>
        </w:rPr>
        <w:t xml:space="preserve">. </w:t>
      </w:r>
      <w:proofErr w:type="gramStart"/>
      <w:r w:rsidRPr="00A86666">
        <w:rPr>
          <w:sz w:val="22"/>
          <w:szCs w:val="22"/>
        </w:rPr>
        <w:t>quid</w:t>
      </w:r>
      <w:proofErr w:type="gramEnd"/>
      <w:r w:rsidRPr="00A86666">
        <w:rPr>
          <w:sz w:val="22"/>
          <w:szCs w:val="22"/>
        </w:rPr>
        <w:t xml:space="preserve"> </w:t>
      </w:r>
      <w:proofErr w:type="spellStart"/>
      <w:r w:rsidRPr="00A86666">
        <w:rPr>
          <w:sz w:val="22"/>
          <w:szCs w:val="22"/>
        </w:rPr>
        <w:t>enim</w:t>
      </w:r>
      <w:proofErr w:type="spellEnd"/>
      <w:r w:rsidRPr="00A86666">
        <w:rPr>
          <w:sz w:val="22"/>
          <w:szCs w:val="22"/>
        </w:rPr>
        <w:t xml:space="preserve">? </w:t>
      </w:r>
      <w:proofErr w:type="spellStart"/>
      <w:proofErr w:type="gramStart"/>
      <w:r w:rsidRPr="00A86666">
        <w:rPr>
          <w:sz w:val="22"/>
          <w:szCs w:val="22"/>
        </w:rPr>
        <w:t>concurritur</w:t>
      </w:r>
      <w:proofErr w:type="spellEnd"/>
      <w:proofErr w:type="gramEnd"/>
      <w:r w:rsidRPr="00A86666">
        <w:rPr>
          <w:sz w:val="22"/>
          <w:szCs w:val="22"/>
        </w:rPr>
        <w:t xml:space="preserve">: </w:t>
      </w:r>
      <w:proofErr w:type="spellStart"/>
      <w:r w:rsidRPr="00A86666">
        <w:rPr>
          <w:sz w:val="22"/>
          <w:szCs w:val="22"/>
        </w:rPr>
        <w:t>horae</w:t>
      </w:r>
      <w:proofErr w:type="spellEnd"/>
      <w:r w:rsidRPr="00A86666">
        <w:rPr>
          <w:sz w:val="22"/>
          <w:szCs w:val="22"/>
        </w:rPr>
        <w:br/>
        <w:t xml:space="preserve">momento cita mors </w:t>
      </w:r>
      <w:proofErr w:type="spellStart"/>
      <w:r w:rsidRPr="00A86666">
        <w:rPr>
          <w:sz w:val="22"/>
          <w:szCs w:val="22"/>
        </w:rPr>
        <w:t>uenit</w:t>
      </w:r>
      <w:proofErr w:type="spellEnd"/>
      <w:r w:rsidRPr="00A86666">
        <w:rPr>
          <w:sz w:val="22"/>
          <w:szCs w:val="22"/>
        </w:rPr>
        <w:t xml:space="preserve"> </w:t>
      </w:r>
      <w:proofErr w:type="spellStart"/>
      <w:r w:rsidRPr="00A86666">
        <w:rPr>
          <w:sz w:val="22"/>
          <w:szCs w:val="22"/>
        </w:rPr>
        <w:t>aut</w:t>
      </w:r>
      <w:proofErr w:type="spellEnd"/>
      <w:r w:rsidRPr="00A86666">
        <w:rPr>
          <w:sz w:val="22"/>
          <w:szCs w:val="22"/>
        </w:rPr>
        <w:t xml:space="preserve"> </w:t>
      </w:r>
      <w:proofErr w:type="spellStart"/>
      <w:r w:rsidRPr="00A86666">
        <w:rPr>
          <w:sz w:val="22"/>
          <w:szCs w:val="22"/>
        </w:rPr>
        <w:t>uictoria</w:t>
      </w:r>
      <w:proofErr w:type="spellEnd"/>
      <w:r w:rsidRPr="00A86666">
        <w:rPr>
          <w:sz w:val="22"/>
          <w:szCs w:val="22"/>
        </w:rPr>
        <w:t xml:space="preserve"> </w:t>
      </w:r>
      <w:proofErr w:type="spellStart"/>
      <w:r w:rsidRPr="00A86666">
        <w:rPr>
          <w:sz w:val="22"/>
          <w:szCs w:val="22"/>
        </w:rPr>
        <w:t>laeta</w:t>
      </w:r>
      <w:proofErr w:type="spellEnd"/>
      <w:r w:rsidRPr="00A86666">
        <w:rPr>
          <w:sz w:val="22"/>
          <w:szCs w:val="22"/>
        </w:rPr>
        <w:t>.'</w:t>
      </w:r>
      <w:r w:rsidRPr="00A86666">
        <w:rPr>
          <w:sz w:val="22"/>
          <w:szCs w:val="22"/>
        </w:rPr>
        <w:br/>
      </w:r>
      <w:proofErr w:type="spellStart"/>
      <w:r w:rsidRPr="00A86666">
        <w:rPr>
          <w:sz w:val="22"/>
          <w:szCs w:val="22"/>
        </w:rPr>
        <w:t>agricolam</w:t>
      </w:r>
      <w:proofErr w:type="spellEnd"/>
      <w:r w:rsidRPr="00A86666">
        <w:rPr>
          <w:sz w:val="22"/>
          <w:szCs w:val="22"/>
        </w:rPr>
        <w:t xml:space="preserve"> </w:t>
      </w:r>
      <w:proofErr w:type="spellStart"/>
      <w:r w:rsidRPr="00A86666">
        <w:rPr>
          <w:sz w:val="22"/>
          <w:szCs w:val="22"/>
        </w:rPr>
        <w:t>laudat</w:t>
      </w:r>
      <w:proofErr w:type="spellEnd"/>
      <w:r w:rsidRPr="00A86666">
        <w:rPr>
          <w:sz w:val="22"/>
          <w:szCs w:val="22"/>
        </w:rPr>
        <w:t xml:space="preserve"> iuris </w:t>
      </w:r>
      <w:proofErr w:type="spellStart"/>
      <w:r w:rsidRPr="00A86666">
        <w:rPr>
          <w:sz w:val="22"/>
          <w:szCs w:val="22"/>
        </w:rPr>
        <w:t>legumque</w:t>
      </w:r>
      <w:proofErr w:type="spellEnd"/>
      <w:r w:rsidRPr="00A86666">
        <w:rPr>
          <w:sz w:val="22"/>
          <w:szCs w:val="22"/>
        </w:rPr>
        <w:t xml:space="preserve"> </w:t>
      </w:r>
      <w:proofErr w:type="spellStart"/>
      <w:r w:rsidRPr="00A86666">
        <w:rPr>
          <w:sz w:val="22"/>
          <w:szCs w:val="22"/>
        </w:rPr>
        <w:t>peritus</w:t>
      </w:r>
      <w:proofErr w:type="spellEnd"/>
      <w:r w:rsidRPr="00A86666">
        <w:rPr>
          <w:sz w:val="22"/>
          <w:szCs w:val="22"/>
        </w:rPr>
        <w:t>,</w:t>
      </w:r>
      <w:r w:rsidRPr="00A86666">
        <w:rPr>
          <w:sz w:val="22"/>
          <w:szCs w:val="22"/>
        </w:rPr>
        <w:br/>
        <w:t xml:space="preserve">sub </w:t>
      </w:r>
      <w:proofErr w:type="spellStart"/>
      <w:r w:rsidRPr="00A86666">
        <w:rPr>
          <w:sz w:val="22"/>
          <w:szCs w:val="22"/>
        </w:rPr>
        <w:t>galli</w:t>
      </w:r>
      <w:proofErr w:type="spellEnd"/>
      <w:r w:rsidRPr="00A86666">
        <w:rPr>
          <w:sz w:val="22"/>
          <w:szCs w:val="22"/>
        </w:rPr>
        <w:t xml:space="preserve"> </w:t>
      </w:r>
      <w:proofErr w:type="spellStart"/>
      <w:r w:rsidRPr="00A86666">
        <w:rPr>
          <w:sz w:val="22"/>
          <w:szCs w:val="22"/>
        </w:rPr>
        <w:t>cantum</w:t>
      </w:r>
      <w:proofErr w:type="spellEnd"/>
      <w:r w:rsidRPr="00A86666">
        <w:rPr>
          <w:sz w:val="22"/>
          <w:szCs w:val="22"/>
        </w:rPr>
        <w:t xml:space="preserve"> consultor </w:t>
      </w:r>
      <w:proofErr w:type="spellStart"/>
      <w:r w:rsidRPr="00A86666">
        <w:rPr>
          <w:sz w:val="22"/>
          <w:szCs w:val="22"/>
        </w:rPr>
        <w:t>ubi</w:t>
      </w:r>
      <w:proofErr w:type="spellEnd"/>
      <w:r w:rsidRPr="00A86666">
        <w:rPr>
          <w:sz w:val="22"/>
          <w:szCs w:val="22"/>
        </w:rPr>
        <w:t xml:space="preserve"> </w:t>
      </w:r>
      <w:proofErr w:type="spellStart"/>
      <w:r w:rsidRPr="00A86666">
        <w:rPr>
          <w:sz w:val="22"/>
          <w:szCs w:val="22"/>
        </w:rPr>
        <w:t>ostia</w:t>
      </w:r>
      <w:proofErr w:type="spellEnd"/>
      <w:r w:rsidRPr="00A86666">
        <w:rPr>
          <w:sz w:val="22"/>
          <w:szCs w:val="22"/>
        </w:rPr>
        <w:t xml:space="preserve"> </w:t>
      </w:r>
      <w:proofErr w:type="spellStart"/>
      <w:r w:rsidRPr="00A86666">
        <w:rPr>
          <w:sz w:val="22"/>
          <w:szCs w:val="22"/>
        </w:rPr>
        <w:t>pulsat</w:t>
      </w:r>
      <w:proofErr w:type="spellEnd"/>
      <w:r w:rsidRPr="00A86666">
        <w:rPr>
          <w:sz w:val="22"/>
          <w:szCs w:val="22"/>
        </w:rPr>
        <w:t xml:space="preserve">;    </w:t>
      </w:r>
      <w:r w:rsidRPr="00A86666">
        <w:rPr>
          <w:sz w:val="22"/>
          <w:szCs w:val="22"/>
        </w:rPr>
        <w:tab/>
      </w:r>
      <w:r w:rsidRPr="00A86666">
        <w:rPr>
          <w:sz w:val="22"/>
          <w:szCs w:val="22"/>
        </w:rPr>
        <w:tab/>
      </w:r>
      <w:r w:rsidRPr="00A86666">
        <w:rPr>
          <w:b/>
          <w:bCs/>
          <w:sz w:val="22"/>
          <w:szCs w:val="22"/>
        </w:rPr>
        <w:t>10</w:t>
      </w:r>
      <w:r w:rsidRPr="00A86666">
        <w:rPr>
          <w:sz w:val="22"/>
          <w:szCs w:val="22"/>
        </w:rPr>
        <w:br/>
      </w:r>
      <w:proofErr w:type="spellStart"/>
      <w:r w:rsidRPr="00A86666">
        <w:rPr>
          <w:sz w:val="22"/>
          <w:szCs w:val="22"/>
        </w:rPr>
        <w:t>ille</w:t>
      </w:r>
      <w:proofErr w:type="spellEnd"/>
      <w:r w:rsidRPr="00A86666">
        <w:rPr>
          <w:sz w:val="22"/>
          <w:szCs w:val="22"/>
        </w:rPr>
        <w:t xml:space="preserve">, </w:t>
      </w:r>
      <w:proofErr w:type="spellStart"/>
      <w:r w:rsidRPr="00A86666">
        <w:rPr>
          <w:sz w:val="22"/>
          <w:szCs w:val="22"/>
        </w:rPr>
        <w:t>datis</w:t>
      </w:r>
      <w:proofErr w:type="spellEnd"/>
      <w:r w:rsidRPr="00A86666">
        <w:rPr>
          <w:sz w:val="22"/>
          <w:szCs w:val="22"/>
        </w:rPr>
        <w:t xml:space="preserve"> </w:t>
      </w:r>
      <w:proofErr w:type="spellStart"/>
      <w:r w:rsidRPr="00A86666">
        <w:rPr>
          <w:sz w:val="22"/>
          <w:szCs w:val="22"/>
        </w:rPr>
        <w:t>uadibus</w:t>
      </w:r>
      <w:proofErr w:type="spellEnd"/>
      <w:r w:rsidRPr="00A86666">
        <w:rPr>
          <w:sz w:val="22"/>
          <w:szCs w:val="22"/>
        </w:rPr>
        <w:t xml:space="preserve"> </w:t>
      </w:r>
      <w:proofErr w:type="spellStart"/>
      <w:r w:rsidRPr="00A86666">
        <w:rPr>
          <w:sz w:val="22"/>
          <w:szCs w:val="22"/>
        </w:rPr>
        <w:t>qui</w:t>
      </w:r>
      <w:proofErr w:type="spellEnd"/>
      <w:r w:rsidRPr="00A86666">
        <w:rPr>
          <w:sz w:val="22"/>
          <w:szCs w:val="22"/>
        </w:rPr>
        <w:t xml:space="preserve"> </w:t>
      </w:r>
      <w:proofErr w:type="spellStart"/>
      <w:r w:rsidRPr="00A86666">
        <w:rPr>
          <w:sz w:val="22"/>
          <w:szCs w:val="22"/>
        </w:rPr>
        <w:t>rure</w:t>
      </w:r>
      <w:proofErr w:type="spellEnd"/>
      <w:r w:rsidRPr="00A86666">
        <w:rPr>
          <w:sz w:val="22"/>
          <w:szCs w:val="22"/>
        </w:rPr>
        <w:t xml:space="preserve"> </w:t>
      </w:r>
      <w:proofErr w:type="spellStart"/>
      <w:r w:rsidRPr="00A86666">
        <w:rPr>
          <w:sz w:val="22"/>
          <w:szCs w:val="22"/>
        </w:rPr>
        <w:t>extractus</w:t>
      </w:r>
      <w:proofErr w:type="spellEnd"/>
      <w:r w:rsidRPr="00A86666">
        <w:rPr>
          <w:sz w:val="22"/>
          <w:szCs w:val="22"/>
        </w:rPr>
        <w:t xml:space="preserve"> in </w:t>
      </w:r>
      <w:proofErr w:type="spellStart"/>
      <w:r w:rsidRPr="00A86666">
        <w:rPr>
          <w:sz w:val="22"/>
          <w:szCs w:val="22"/>
        </w:rPr>
        <w:t>urbem</w:t>
      </w:r>
      <w:proofErr w:type="spellEnd"/>
      <w:r w:rsidRPr="00A86666">
        <w:rPr>
          <w:sz w:val="22"/>
          <w:szCs w:val="22"/>
        </w:rPr>
        <w:t xml:space="preserve"> est,</w:t>
      </w:r>
      <w:r w:rsidRPr="00A86666">
        <w:rPr>
          <w:sz w:val="22"/>
          <w:szCs w:val="22"/>
        </w:rPr>
        <w:br/>
        <w:t xml:space="preserve">solos </w:t>
      </w:r>
      <w:proofErr w:type="spellStart"/>
      <w:r w:rsidRPr="00A86666">
        <w:rPr>
          <w:sz w:val="22"/>
          <w:szCs w:val="22"/>
        </w:rPr>
        <w:t>felicis</w:t>
      </w:r>
      <w:proofErr w:type="spellEnd"/>
      <w:r w:rsidRPr="00A86666">
        <w:rPr>
          <w:sz w:val="22"/>
          <w:szCs w:val="22"/>
        </w:rPr>
        <w:t xml:space="preserve"> </w:t>
      </w:r>
      <w:proofErr w:type="spellStart"/>
      <w:r w:rsidRPr="00A86666">
        <w:rPr>
          <w:sz w:val="22"/>
          <w:szCs w:val="22"/>
        </w:rPr>
        <w:t>uiuentis</w:t>
      </w:r>
      <w:proofErr w:type="spellEnd"/>
      <w:r w:rsidRPr="00A86666">
        <w:rPr>
          <w:sz w:val="22"/>
          <w:szCs w:val="22"/>
        </w:rPr>
        <w:t xml:space="preserve"> </w:t>
      </w:r>
      <w:proofErr w:type="spellStart"/>
      <w:r w:rsidRPr="00A86666">
        <w:rPr>
          <w:sz w:val="22"/>
          <w:szCs w:val="22"/>
        </w:rPr>
        <w:t>clamat</w:t>
      </w:r>
      <w:proofErr w:type="spellEnd"/>
      <w:r w:rsidRPr="00A86666">
        <w:rPr>
          <w:sz w:val="22"/>
          <w:szCs w:val="22"/>
        </w:rPr>
        <w:t xml:space="preserve"> in urbe.</w:t>
      </w:r>
      <w:r w:rsidRPr="00A86666">
        <w:rPr>
          <w:sz w:val="22"/>
          <w:szCs w:val="22"/>
        </w:rPr>
        <w:br/>
      </w:r>
      <w:proofErr w:type="spellStart"/>
      <w:r w:rsidRPr="00A86666">
        <w:rPr>
          <w:sz w:val="22"/>
          <w:szCs w:val="22"/>
        </w:rPr>
        <w:t>cetera</w:t>
      </w:r>
      <w:proofErr w:type="spellEnd"/>
      <w:r w:rsidRPr="00A86666">
        <w:rPr>
          <w:sz w:val="22"/>
          <w:szCs w:val="22"/>
        </w:rPr>
        <w:t xml:space="preserve"> de </w:t>
      </w:r>
      <w:proofErr w:type="spellStart"/>
      <w:r w:rsidRPr="00A86666">
        <w:rPr>
          <w:sz w:val="22"/>
          <w:szCs w:val="22"/>
        </w:rPr>
        <w:t>genere</w:t>
      </w:r>
      <w:proofErr w:type="spellEnd"/>
      <w:r w:rsidRPr="00A86666">
        <w:rPr>
          <w:sz w:val="22"/>
          <w:szCs w:val="22"/>
        </w:rPr>
        <w:t xml:space="preserve"> hoc </w:t>
      </w:r>
      <w:r w:rsidRPr="00A86666">
        <w:rPr>
          <w:sz w:val="22"/>
          <w:szCs w:val="22"/>
        </w:rPr>
        <w:sym w:font="Symbol" w:char="002D"/>
      </w:r>
      <w:r w:rsidRPr="00A86666">
        <w:rPr>
          <w:sz w:val="22"/>
          <w:szCs w:val="22"/>
        </w:rPr>
        <w:t xml:space="preserve"> </w:t>
      </w:r>
      <w:proofErr w:type="spellStart"/>
      <w:r w:rsidRPr="00A86666">
        <w:rPr>
          <w:sz w:val="22"/>
          <w:szCs w:val="22"/>
        </w:rPr>
        <w:t>adeo</w:t>
      </w:r>
      <w:proofErr w:type="spellEnd"/>
      <w:r w:rsidRPr="00A86666">
        <w:rPr>
          <w:sz w:val="22"/>
          <w:szCs w:val="22"/>
        </w:rPr>
        <w:t xml:space="preserve"> sunt multa </w:t>
      </w:r>
      <w:r w:rsidRPr="00A86666">
        <w:rPr>
          <w:sz w:val="22"/>
          <w:szCs w:val="22"/>
        </w:rPr>
        <w:sym w:font="Symbol" w:char="002D"/>
      </w:r>
      <w:r w:rsidRPr="00A86666">
        <w:rPr>
          <w:sz w:val="22"/>
          <w:szCs w:val="22"/>
        </w:rPr>
        <w:t xml:space="preserve"> </w:t>
      </w:r>
      <w:proofErr w:type="spellStart"/>
      <w:r w:rsidRPr="00A86666">
        <w:rPr>
          <w:sz w:val="22"/>
          <w:szCs w:val="22"/>
        </w:rPr>
        <w:t>loquacem</w:t>
      </w:r>
      <w:proofErr w:type="spellEnd"/>
      <w:r w:rsidRPr="00A86666">
        <w:rPr>
          <w:sz w:val="22"/>
          <w:szCs w:val="22"/>
        </w:rPr>
        <w:br/>
      </w:r>
      <w:proofErr w:type="spellStart"/>
      <w:r w:rsidRPr="00A86666">
        <w:rPr>
          <w:sz w:val="22"/>
          <w:szCs w:val="22"/>
        </w:rPr>
        <w:t>delassare</w:t>
      </w:r>
      <w:proofErr w:type="spellEnd"/>
      <w:r w:rsidRPr="00A86666">
        <w:rPr>
          <w:sz w:val="22"/>
          <w:szCs w:val="22"/>
        </w:rPr>
        <w:t xml:space="preserve"> </w:t>
      </w:r>
      <w:proofErr w:type="spellStart"/>
      <w:r w:rsidRPr="00A86666">
        <w:rPr>
          <w:sz w:val="22"/>
          <w:szCs w:val="22"/>
        </w:rPr>
        <w:t>ualent</w:t>
      </w:r>
      <w:proofErr w:type="spellEnd"/>
      <w:r w:rsidRPr="00A86666">
        <w:rPr>
          <w:sz w:val="22"/>
          <w:szCs w:val="22"/>
        </w:rPr>
        <w:t xml:space="preserve"> </w:t>
      </w:r>
      <w:proofErr w:type="spellStart"/>
      <w:r w:rsidRPr="00A86666">
        <w:rPr>
          <w:sz w:val="22"/>
          <w:szCs w:val="22"/>
        </w:rPr>
        <w:t>Fabium</w:t>
      </w:r>
      <w:proofErr w:type="spellEnd"/>
      <w:r w:rsidRPr="00A86666">
        <w:rPr>
          <w:sz w:val="22"/>
          <w:szCs w:val="22"/>
        </w:rPr>
        <w:t xml:space="preserve">. </w:t>
      </w:r>
      <w:proofErr w:type="gramStart"/>
      <w:r w:rsidRPr="00A86666">
        <w:rPr>
          <w:sz w:val="22"/>
          <w:szCs w:val="22"/>
        </w:rPr>
        <w:t>ne</w:t>
      </w:r>
      <w:proofErr w:type="gramEnd"/>
      <w:r w:rsidRPr="00A86666">
        <w:rPr>
          <w:sz w:val="22"/>
          <w:szCs w:val="22"/>
        </w:rPr>
        <w:t xml:space="preserve"> te </w:t>
      </w:r>
      <w:proofErr w:type="spellStart"/>
      <w:r w:rsidRPr="00A86666">
        <w:rPr>
          <w:sz w:val="22"/>
          <w:szCs w:val="22"/>
        </w:rPr>
        <w:t>morer</w:t>
      </w:r>
      <w:proofErr w:type="spellEnd"/>
      <w:r w:rsidRPr="00A86666">
        <w:rPr>
          <w:sz w:val="22"/>
          <w:szCs w:val="22"/>
        </w:rPr>
        <w:t xml:space="preserve">, </w:t>
      </w:r>
      <w:proofErr w:type="spellStart"/>
      <w:r w:rsidRPr="00A86666">
        <w:rPr>
          <w:sz w:val="22"/>
          <w:szCs w:val="22"/>
        </w:rPr>
        <w:t>audi</w:t>
      </w:r>
      <w:proofErr w:type="spellEnd"/>
      <w:r w:rsidRPr="00A86666">
        <w:rPr>
          <w:sz w:val="22"/>
          <w:szCs w:val="22"/>
        </w:rPr>
        <w:t>,</w:t>
      </w:r>
      <w:r w:rsidRPr="00A86666">
        <w:rPr>
          <w:sz w:val="22"/>
          <w:szCs w:val="22"/>
        </w:rPr>
        <w:br/>
        <w:t xml:space="preserve">quo rem </w:t>
      </w:r>
      <w:proofErr w:type="spellStart"/>
      <w:r w:rsidRPr="00A86666">
        <w:rPr>
          <w:sz w:val="22"/>
          <w:szCs w:val="22"/>
        </w:rPr>
        <w:t>deducam</w:t>
      </w:r>
      <w:proofErr w:type="spellEnd"/>
      <w:r w:rsidRPr="00A86666">
        <w:rPr>
          <w:sz w:val="22"/>
          <w:szCs w:val="22"/>
        </w:rPr>
        <w:t xml:space="preserve">. </w:t>
      </w:r>
      <w:proofErr w:type="gramStart"/>
      <w:r w:rsidRPr="00A86666">
        <w:rPr>
          <w:sz w:val="22"/>
          <w:szCs w:val="22"/>
        </w:rPr>
        <w:t>si</w:t>
      </w:r>
      <w:proofErr w:type="gramEnd"/>
      <w:r w:rsidRPr="00A86666">
        <w:rPr>
          <w:sz w:val="22"/>
          <w:szCs w:val="22"/>
        </w:rPr>
        <w:t xml:space="preserve"> quis deus '</w:t>
      </w:r>
      <w:proofErr w:type="spellStart"/>
      <w:r w:rsidRPr="00A86666">
        <w:rPr>
          <w:sz w:val="22"/>
          <w:szCs w:val="22"/>
        </w:rPr>
        <w:t>en</w:t>
      </w:r>
      <w:proofErr w:type="spellEnd"/>
      <w:r w:rsidRPr="00A86666">
        <w:rPr>
          <w:sz w:val="22"/>
          <w:szCs w:val="22"/>
        </w:rPr>
        <w:t xml:space="preserve"> ego' </w:t>
      </w:r>
      <w:proofErr w:type="spellStart"/>
      <w:r w:rsidRPr="00A86666">
        <w:rPr>
          <w:sz w:val="22"/>
          <w:szCs w:val="22"/>
        </w:rPr>
        <w:t>dicat</w:t>
      </w:r>
      <w:proofErr w:type="spellEnd"/>
      <w:r w:rsidRPr="00A86666">
        <w:rPr>
          <w:sz w:val="22"/>
          <w:szCs w:val="22"/>
        </w:rPr>
        <w:t>       </w:t>
      </w:r>
      <w:r w:rsidRPr="00A86666">
        <w:rPr>
          <w:sz w:val="22"/>
          <w:szCs w:val="22"/>
        </w:rPr>
        <w:tab/>
      </w:r>
      <w:r w:rsidRPr="00A86666">
        <w:rPr>
          <w:b/>
          <w:bCs/>
          <w:sz w:val="22"/>
          <w:szCs w:val="22"/>
        </w:rPr>
        <w:t>15</w:t>
      </w:r>
      <w:r w:rsidRPr="00A86666">
        <w:rPr>
          <w:sz w:val="22"/>
          <w:szCs w:val="22"/>
        </w:rPr>
        <w:br/>
        <w:t xml:space="preserve">'iam </w:t>
      </w:r>
      <w:proofErr w:type="spellStart"/>
      <w:r w:rsidRPr="00A86666">
        <w:rPr>
          <w:sz w:val="22"/>
          <w:szCs w:val="22"/>
        </w:rPr>
        <w:t>faciam</w:t>
      </w:r>
      <w:proofErr w:type="spellEnd"/>
      <w:r w:rsidRPr="00A86666">
        <w:rPr>
          <w:sz w:val="22"/>
          <w:szCs w:val="22"/>
        </w:rPr>
        <w:t xml:space="preserve"> quod </w:t>
      </w:r>
      <w:proofErr w:type="spellStart"/>
      <w:r w:rsidRPr="00A86666">
        <w:rPr>
          <w:sz w:val="22"/>
          <w:szCs w:val="22"/>
        </w:rPr>
        <w:t>uoltis</w:t>
      </w:r>
      <w:proofErr w:type="spellEnd"/>
      <w:r w:rsidRPr="00A86666">
        <w:rPr>
          <w:sz w:val="22"/>
          <w:szCs w:val="22"/>
        </w:rPr>
        <w:t xml:space="preserve">: </w:t>
      </w:r>
      <w:proofErr w:type="spellStart"/>
      <w:r w:rsidRPr="00A86666">
        <w:rPr>
          <w:sz w:val="22"/>
          <w:szCs w:val="22"/>
        </w:rPr>
        <w:t>eris</w:t>
      </w:r>
      <w:proofErr w:type="spellEnd"/>
      <w:r w:rsidRPr="00A86666">
        <w:rPr>
          <w:sz w:val="22"/>
          <w:szCs w:val="22"/>
        </w:rPr>
        <w:t xml:space="preserve"> tu, </w:t>
      </w:r>
      <w:proofErr w:type="spellStart"/>
      <w:r w:rsidRPr="00A86666">
        <w:rPr>
          <w:sz w:val="22"/>
          <w:szCs w:val="22"/>
        </w:rPr>
        <w:t>qui</w:t>
      </w:r>
      <w:proofErr w:type="spellEnd"/>
      <w:r w:rsidRPr="00A86666">
        <w:rPr>
          <w:sz w:val="22"/>
          <w:szCs w:val="22"/>
        </w:rPr>
        <w:t xml:space="preserve"> modo </w:t>
      </w:r>
      <w:proofErr w:type="spellStart"/>
      <w:r w:rsidRPr="00A86666">
        <w:rPr>
          <w:sz w:val="22"/>
          <w:szCs w:val="22"/>
        </w:rPr>
        <w:t>miles</w:t>
      </w:r>
      <w:proofErr w:type="spellEnd"/>
      <w:r w:rsidRPr="00A86666">
        <w:rPr>
          <w:sz w:val="22"/>
          <w:szCs w:val="22"/>
        </w:rPr>
        <w:t>,</w:t>
      </w:r>
      <w:r w:rsidRPr="00A86666">
        <w:rPr>
          <w:sz w:val="22"/>
          <w:szCs w:val="22"/>
        </w:rPr>
        <w:br/>
      </w:r>
      <w:proofErr w:type="spellStart"/>
      <w:r w:rsidRPr="00A86666">
        <w:rPr>
          <w:sz w:val="22"/>
          <w:szCs w:val="22"/>
        </w:rPr>
        <w:t>mercator</w:t>
      </w:r>
      <w:proofErr w:type="spellEnd"/>
      <w:r w:rsidRPr="00A86666">
        <w:rPr>
          <w:sz w:val="22"/>
          <w:szCs w:val="22"/>
        </w:rPr>
        <w:t xml:space="preserve">; tu, </w:t>
      </w:r>
      <w:proofErr w:type="spellStart"/>
      <w:r w:rsidRPr="00A86666">
        <w:rPr>
          <w:sz w:val="22"/>
          <w:szCs w:val="22"/>
        </w:rPr>
        <w:t>consultus</w:t>
      </w:r>
      <w:proofErr w:type="spellEnd"/>
      <w:r w:rsidRPr="00A86666">
        <w:rPr>
          <w:sz w:val="22"/>
          <w:szCs w:val="22"/>
        </w:rPr>
        <w:t xml:space="preserve"> modo, </w:t>
      </w:r>
      <w:proofErr w:type="spellStart"/>
      <w:r w:rsidRPr="00A86666">
        <w:rPr>
          <w:sz w:val="22"/>
          <w:szCs w:val="22"/>
        </w:rPr>
        <w:t>rusticus</w:t>
      </w:r>
      <w:proofErr w:type="spellEnd"/>
      <w:r w:rsidRPr="00A86666">
        <w:rPr>
          <w:sz w:val="22"/>
          <w:szCs w:val="22"/>
        </w:rPr>
        <w:t xml:space="preserve">: </w:t>
      </w:r>
      <w:proofErr w:type="spellStart"/>
      <w:r w:rsidRPr="00A86666">
        <w:rPr>
          <w:sz w:val="22"/>
          <w:szCs w:val="22"/>
        </w:rPr>
        <w:t>hinc</w:t>
      </w:r>
      <w:proofErr w:type="spellEnd"/>
      <w:r w:rsidRPr="00A86666">
        <w:rPr>
          <w:sz w:val="22"/>
          <w:szCs w:val="22"/>
        </w:rPr>
        <w:t xml:space="preserve"> </w:t>
      </w:r>
      <w:proofErr w:type="spellStart"/>
      <w:r w:rsidRPr="00A86666">
        <w:rPr>
          <w:sz w:val="22"/>
          <w:szCs w:val="22"/>
        </w:rPr>
        <w:t>uos</w:t>
      </w:r>
      <w:proofErr w:type="spellEnd"/>
      <w:r w:rsidRPr="00A86666">
        <w:rPr>
          <w:sz w:val="22"/>
          <w:szCs w:val="22"/>
        </w:rPr>
        <w:t>,</w:t>
      </w:r>
      <w:r w:rsidRPr="00A86666">
        <w:rPr>
          <w:sz w:val="22"/>
          <w:szCs w:val="22"/>
        </w:rPr>
        <w:br/>
      </w:r>
      <w:proofErr w:type="spellStart"/>
      <w:r w:rsidRPr="00A86666">
        <w:rPr>
          <w:sz w:val="22"/>
          <w:szCs w:val="22"/>
        </w:rPr>
        <w:t>uos</w:t>
      </w:r>
      <w:proofErr w:type="spellEnd"/>
      <w:r w:rsidRPr="00A86666">
        <w:rPr>
          <w:sz w:val="22"/>
          <w:szCs w:val="22"/>
        </w:rPr>
        <w:t xml:space="preserve"> </w:t>
      </w:r>
      <w:proofErr w:type="spellStart"/>
      <w:r w:rsidRPr="00A86666">
        <w:rPr>
          <w:sz w:val="22"/>
          <w:szCs w:val="22"/>
        </w:rPr>
        <w:t>hinc</w:t>
      </w:r>
      <w:proofErr w:type="spellEnd"/>
      <w:r w:rsidRPr="00A86666">
        <w:rPr>
          <w:sz w:val="22"/>
          <w:szCs w:val="22"/>
        </w:rPr>
        <w:t xml:space="preserve"> mutatis </w:t>
      </w:r>
      <w:proofErr w:type="spellStart"/>
      <w:r w:rsidRPr="00A86666">
        <w:rPr>
          <w:sz w:val="22"/>
          <w:szCs w:val="22"/>
        </w:rPr>
        <w:t>discedite</w:t>
      </w:r>
      <w:proofErr w:type="spellEnd"/>
      <w:r w:rsidRPr="00A86666">
        <w:rPr>
          <w:sz w:val="22"/>
          <w:szCs w:val="22"/>
        </w:rPr>
        <w:t xml:space="preserve"> partibus. </w:t>
      </w:r>
      <w:proofErr w:type="gramStart"/>
      <w:r w:rsidRPr="00A86666">
        <w:rPr>
          <w:sz w:val="22"/>
          <w:szCs w:val="22"/>
        </w:rPr>
        <w:t>eia</w:t>
      </w:r>
      <w:proofErr w:type="gramEnd"/>
      <w:r w:rsidRPr="00A86666">
        <w:rPr>
          <w:sz w:val="22"/>
          <w:szCs w:val="22"/>
        </w:rPr>
        <w:t>,</w:t>
      </w:r>
      <w:r w:rsidRPr="00A86666">
        <w:rPr>
          <w:sz w:val="22"/>
          <w:szCs w:val="22"/>
        </w:rPr>
        <w:br/>
        <w:t xml:space="preserve">quid </w:t>
      </w:r>
      <w:proofErr w:type="spellStart"/>
      <w:r w:rsidRPr="00A86666">
        <w:rPr>
          <w:sz w:val="22"/>
          <w:szCs w:val="22"/>
        </w:rPr>
        <w:t>statis</w:t>
      </w:r>
      <w:proofErr w:type="spellEnd"/>
      <w:r w:rsidRPr="00A86666">
        <w:rPr>
          <w:sz w:val="22"/>
          <w:szCs w:val="22"/>
        </w:rPr>
        <w:t xml:space="preserve">?' </w:t>
      </w:r>
      <w:proofErr w:type="spellStart"/>
      <w:r w:rsidRPr="00A86666">
        <w:rPr>
          <w:sz w:val="22"/>
          <w:szCs w:val="22"/>
        </w:rPr>
        <w:t>nolint</w:t>
      </w:r>
      <w:proofErr w:type="spellEnd"/>
      <w:r w:rsidRPr="00A86666">
        <w:rPr>
          <w:sz w:val="22"/>
          <w:szCs w:val="22"/>
        </w:rPr>
        <w:t xml:space="preserve">. </w:t>
      </w:r>
      <w:proofErr w:type="spellStart"/>
      <w:proofErr w:type="gramStart"/>
      <w:r w:rsidRPr="00A86666">
        <w:rPr>
          <w:sz w:val="22"/>
          <w:szCs w:val="22"/>
        </w:rPr>
        <w:t>atqui</w:t>
      </w:r>
      <w:proofErr w:type="spellEnd"/>
      <w:proofErr w:type="gramEnd"/>
      <w:r w:rsidRPr="00A86666">
        <w:rPr>
          <w:sz w:val="22"/>
          <w:szCs w:val="22"/>
        </w:rPr>
        <w:t xml:space="preserve"> </w:t>
      </w:r>
      <w:proofErr w:type="spellStart"/>
      <w:r w:rsidRPr="00A86666">
        <w:rPr>
          <w:sz w:val="22"/>
          <w:szCs w:val="22"/>
        </w:rPr>
        <w:t>licet</w:t>
      </w:r>
      <w:proofErr w:type="spellEnd"/>
      <w:r w:rsidRPr="00A86666">
        <w:rPr>
          <w:sz w:val="22"/>
          <w:szCs w:val="22"/>
        </w:rPr>
        <w:t xml:space="preserve"> esse </w:t>
      </w:r>
      <w:proofErr w:type="spellStart"/>
      <w:r w:rsidRPr="00A86666">
        <w:rPr>
          <w:sz w:val="22"/>
          <w:szCs w:val="22"/>
        </w:rPr>
        <w:t>beatis</w:t>
      </w:r>
      <w:proofErr w:type="spellEnd"/>
      <w:r w:rsidRPr="00A86666">
        <w:rPr>
          <w:sz w:val="22"/>
          <w:szCs w:val="22"/>
        </w:rPr>
        <w:t>.</w:t>
      </w:r>
      <w:r w:rsidRPr="00A86666">
        <w:rPr>
          <w:sz w:val="22"/>
          <w:szCs w:val="22"/>
        </w:rPr>
        <w:br/>
        <w:t xml:space="preserve">quid causae est, </w:t>
      </w:r>
      <w:proofErr w:type="spellStart"/>
      <w:r w:rsidRPr="00A86666">
        <w:rPr>
          <w:sz w:val="22"/>
          <w:szCs w:val="22"/>
        </w:rPr>
        <w:t>merito</w:t>
      </w:r>
      <w:proofErr w:type="spellEnd"/>
      <w:r w:rsidRPr="00A86666">
        <w:rPr>
          <w:sz w:val="22"/>
          <w:szCs w:val="22"/>
        </w:rPr>
        <w:t xml:space="preserve"> </w:t>
      </w:r>
      <w:proofErr w:type="spellStart"/>
      <w:r w:rsidRPr="00A86666">
        <w:rPr>
          <w:sz w:val="22"/>
          <w:szCs w:val="22"/>
        </w:rPr>
        <w:t>quin</w:t>
      </w:r>
      <w:proofErr w:type="spellEnd"/>
      <w:r w:rsidRPr="00A86666">
        <w:rPr>
          <w:sz w:val="22"/>
          <w:szCs w:val="22"/>
        </w:rPr>
        <w:t xml:space="preserve"> illis </w:t>
      </w:r>
      <w:proofErr w:type="spellStart"/>
      <w:r w:rsidRPr="00A86666">
        <w:rPr>
          <w:sz w:val="22"/>
          <w:szCs w:val="22"/>
        </w:rPr>
        <w:t>Iuppiter</w:t>
      </w:r>
      <w:proofErr w:type="spellEnd"/>
      <w:r w:rsidRPr="00A86666">
        <w:rPr>
          <w:sz w:val="22"/>
          <w:szCs w:val="22"/>
        </w:rPr>
        <w:t xml:space="preserve"> ambas    </w:t>
      </w:r>
      <w:r w:rsidRPr="00A86666">
        <w:rPr>
          <w:sz w:val="22"/>
          <w:szCs w:val="22"/>
        </w:rPr>
        <w:tab/>
      </w:r>
      <w:r w:rsidRPr="00A86666">
        <w:rPr>
          <w:b/>
          <w:bCs/>
          <w:sz w:val="22"/>
          <w:szCs w:val="22"/>
        </w:rPr>
        <w:t>20</w:t>
      </w:r>
      <w:r w:rsidRPr="00A86666">
        <w:rPr>
          <w:sz w:val="22"/>
          <w:szCs w:val="22"/>
        </w:rPr>
        <w:br/>
      </w:r>
      <w:proofErr w:type="spellStart"/>
      <w:r w:rsidRPr="00A86666">
        <w:rPr>
          <w:sz w:val="22"/>
          <w:szCs w:val="22"/>
        </w:rPr>
        <w:t>iratus</w:t>
      </w:r>
      <w:proofErr w:type="spellEnd"/>
      <w:r w:rsidRPr="00A86666">
        <w:rPr>
          <w:sz w:val="22"/>
          <w:szCs w:val="22"/>
        </w:rPr>
        <w:t xml:space="preserve"> </w:t>
      </w:r>
      <w:proofErr w:type="spellStart"/>
      <w:r w:rsidRPr="00A86666">
        <w:rPr>
          <w:sz w:val="22"/>
          <w:szCs w:val="22"/>
        </w:rPr>
        <w:t>buccas</w:t>
      </w:r>
      <w:proofErr w:type="spellEnd"/>
      <w:r w:rsidRPr="00A86666">
        <w:rPr>
          <w:sz w:val="22"/>
          <w:szCs w:val="22"/>
        </w:rPr>
        <w:t xml:space="preserve"> </w:t>
      </w:r>
      <w:proofErr w:type="spellStart"/>
      <w:r w:rsidRPr="00A86666">
        <w:rPr>
          <w:sz w:val="22"/>
          <w:szCs w:val="22"/>
        </w:rPr>
        <w:t>inflet</w:t>
      </w:r>
      <w:proofErr w:type="spellEnd"/>
      <w:r w:rsidRPr="00A86666">
        <w:rPr>
          <w:sz w:val="22"/>
          <w:szCs w:val="22"/>
        </w:rPr>
        <w:t xml:space="preserve"> </w:t>
      </w:r>
      <w:proofErr w:type="spellStart"/>
      <w:r w:rsidRPr="00A86666">
        <w:rPr>
          <w:sz w:val="22"/>
          <w:szCs w:val="22"/>
        </w:rPr>
        <w:t>neque</w:t>
      </w:r>
      <w:proofErr w:type="spellEnd"/>
      <w:r w:rsidRPr="00A86666">
        <w:rPr>
          <w:sz w:val="22"/>
          <w:szCs w:val="22"/>
        </w:rPr>
        <w:t xml:space="preserve"> se </w:t>
      </w:r>
      <w:proofErr w:type="spellStart"/>
      <w:r w:rsidRPr="00A86666">
        <w:rPr>
          <w:sz w:val="22"/>
          <w:szCs w:val="22"/>
        </w:rPr>
        <w:t>fore</w:t>
      </w:r>
      <w:proofErr w:type="spellEnd"/>
      <w:r w:rsidRPr="00A86666">
        <w:rPr>
          <w:sz w:val="22"/>
          <w:szCs w:val="22"/>
        </w:rPr>
        <w:t xml:space="preserve"> </w:t>
      </w:r>
      <w:proofErr w:type="spellStart"/>
      <w:r w:rsidRPr="00A86666">
        <w:rPr>
          <w:sz w:val="22"/>
          <w:szCs w:val="22"/>
        </w:rPr>
        <w:t>posthac</w:t>
      </w:r>
      <w:proofErr w:type="spellEnd"/>
      <w:r w:rsidRPr="00A86666">
        <w:rPr>
          <w:sz w:val="22"/>
          <w:szCs w:val="22"/>
        </w:rPr>
        <w:br/>
      </w:r>
      <w:proofErr w:type="spellStart"/>
      <w:r w:rsidRPr="00A86666">
        <w:rPr>
          <w:sz w:val="22"/>
          <w:szCs w:val="22"/>
        </w:rPr>
        <w:t>tam</w:t>
      </w:r>
      <w:proofErr w:type="spellEnd"/>
      <w:r w:rsidRPr="00A86666">
        <w:rPr>
          <w:sz w:val="22"/>
          <w:szCs w:val="22"/>
        </w:rPr>
        <w:t xml:space="preserve"> </w:t>
      </w:r>
      <w:proofErr w:type="spellStart"/>
      <w:r w:rsidRPr="00A86666">
        <w:rPr>
          <w:sz w:val="22"/>
          <w:szCs w:val="22"/>
        </w:rPr>
        <w:t>facilem</w:t>
      </w:r>
      <w:proofErr w:type="spellEnd"/>
      <w:r w:rsidRPr="00A86666">
        <w:rPr>
          <w:sz w:val="22"/>
          <w:szCs w:val="22"/>
        </w:rPr>
        <w:t xml:space="preserve"> </w:t>
      </w:r>
      <w:proofErr w:type="spellStart"/>
      <w:r w:rsidRPr="00A86666">
        <w:rPr>
          <w:sz w:val="22"/>
          <w:szCs w:val="22"/>
        </w:rPr>
        <w:t>dicat</w:t>
      </w:r>
      <w:proofErr w:type="spellEnd"/>
      <w:r w:rsidRPr="00A86666">
        <w:rPr>
          <w:sz w:val="22"/>
          <w:szCs w:val="22"/>
        </w:rPr>
        <w:t xml:space="preserve">, </w:t>
      </w:r>
      <w:proofErr w:type="spellStart"/>
      <w:r w:rsidRPr="00A86666">
        <w:rPr>
          <w:sz w:val="22"/>
          <w:szCs w:val="22"/>
        </w:rPr>
        <w:t>uotis</w:t>
      </w:r>
      <w:proofErr w:type="spellEnd"/>
      <w:r w:rsidRPr="00A86666">
        <w:rPr>
          <w:sz w:val="22"/>
          <w:szCs w:val="22"/>
        </w:rPr>
        <w:t xml:space="preserve"> ut </w:t>
      </w:r>
      <w:proofErr w:type="spellStart"/>
      <w:r w:rsidRPr="00A86666">
        <w:rPr>
          <w:sz w:val="22"/>
          <w:szCs w:val="22"/>
        </w:rPr>
        <w:t>praebeat</w:t>
      </w:r>
      <w:proofErr w:type="spellEnd"/>
      <w:r w:rsidRPr="00A86666">
        <w:rPr>
          <w:sz w:val="22"/>
          <w:szCs w:val="22"/>
        </w:rPr>
        <w:t xml:space="preserve"> </w:t>
      </w:r>
      <w:proofErr w:type="spellStart"/>
      <w:r w:rsidRPr="00A86666">
        <w:rPr>
          <w:sz w:val="22"/>
          <w:szCs w:val="22"/>
        </w:rPr>
        <w:t>aurem</w:t>
      </w:r>
      <w:proofErr w:type="spellEnd"/>
      <w:r w:rsidRPr="00A86666">
        <w:rPr>
          <w:sz w:val="22"/>
          <w:szCs w:val="22"/>
        </w:rPr>
        <w:t>?</w:t>
      </w:r>
      <w:r w:rsidRPr="00A86666">
        <w:rPr>
          <w:sz w:val="22"/>
          <w:szCs w:val="22"/>
        </w:rPr>
        <w:br/>
      </w:r>
      <w:proofErr w:type="spellStart"/>
      <w:proofErr w:type="gramStart"/>
      <w:r w:rsidRPr="00A86666">
        <w:rPr>
          <w:sz w:val="22"/>
          <w:szCs w:val="22"/>
        </w:rPr>
        <w:t>praeterea</w:t>
      </w:r>
      <w:proofErr w:type="spellEnd"/>
      <w:proofErr w:type="gramEnd"/>
      <w:r w:rsidRPr="00A86666">
        <w:rPr>
          <w:sz w:val="22"/>
          <w:szCs w:val="22"/>
        </w:rPr>
        <w:t xml:space="preserve">, ne sic ut </w:t>
      </w:r>
      <w:proofErr w:type="spellStart"/>
      <w:r w:rsidRPr="00A86666">
        <w:rPr>
          <w:sz w:val="22"/>
          <w:szCs w:val="22"/>
        </w:rPr>
        <w:t>qui</w:t>
      </w:r>
      <w:proofErr w:type="spellEnd"/>
      <w:r w:rsidRPr="00A86666">
        <w:rPr>
          <w:sz w:val="22"/>
          <w:szCs w:val="22"/>
        </w:rPr>
        <w:t xml:space="preserve"> </w:t>
      </w:r>
      <w:proofErr w:type="spellStart"/>
      <w:r w:rsidRPr="00A86666">
        <w:rPr>
          <w:sz w:val="22"/>
          <w:szCs w:val="22"/>
        </w:rPr>
        <w:t>iocularia</w:t>
      </w:r>
      <w:proofErr w:type="spellEnd"/>
      <w:r w:rsidRPr="00A86666">
        <w:rPr>
          <w:sz w:val="22"/>
          <w:szCs w:val="22"/>
        </w:rPr>
        <w:t xml:space="preserve"> </w:t>
      </w:r>
      <w:proofErr w:type="spellStart"/>
      <w:r w:rsidRPr="00A86666">
        <w:rPr>
          <w:sz w:val="22"/>
          <w:szCs w:val="22"/>
        </w:rPr>
        <w:t>ridens</w:t>
      </w:r>
      <w:proofErr w:type="spellEnd"/>
      <w:r w:rsidRPr="00A86666">
        <w:rPr>
          <w:sz w:val="22"/>
          <w:szCs w:val="22"/>
        </w:rPr>
        <w:br/>
      </w:r>
      <w:proofErr w:type="spellStart"/>
      <w:r w:rsidRPr="00A86666">
        <w:rPr>
          <w:sz w:val="22"/>
          <w:szCs w:val="22"/>
        </w:rPr>
        <w:t>percurram</w:t>
      </w:r>
      <w:proofErr w:type="spellEnd"/>
      <w:r w:rsidRPr="00A86666">
        <w:rPr>
          <w:sz w:val="22"/>
          <w:szCs w:val="22"/>
        </w:rPr>
        <w:t xml:space="preserve">: </w:t>
      </w:r>
      <w:proofErr w:type="spellStart"/>
      <w:r w:rsidRPr="00A86666">
        <w:rPr>
          <w:sz w:val="22"/>
          <w:szCs w:val="22"/>
        </w:rPr>
        <w:t>quamquam</w:t>
      </w:r>
      <w:proofErr w:type="spellEnd"/>
      <w:r w:rsidRPr="00A86666">
        <w:rPr>
          <w:sz w:val="22"/>
          <w:szCs w:val="22"/>
        </w:rPr>
        <w:t xml:space="preserve"> </w:t>
      </w:r>
      <w:proofErr w:type="spellStart"/>
      <w:r w:rsidRPr="00A86666">
        <w:rPr>
          <w:sz w:val="22"/>
          <w:szCs w:val="22"/>
        </w:rPr>
        <w:t>ridentem</w:t>
      </w:r>
      <w:proofErr w:type="spellEnd"/>
      <w:r w:rsidRPr="00A86666">
        <w:rPr>
          <w:sz w:val="22"/>
          <w:szCs w:val="22"/>
        </w:rPr>
        <w:t xml:space="preserve"> dicere </w:t>
      </w:r>
      <w:proofErr w:type="spellStart"/>
      <w:r w:rsidRPr="00A86666">
        <w:rPr>
          <w:sz w:val="22"/>
          <w:szCs w:val="22"/>
        </w:rPr>
        <w:t>uerum</w:t>
      </w:r>
      <w:proofErr w:type="spellEnd"/>
      <w:r w:rsidRPr="00A86666">
        <w:rPr>
          <w:sz w:val="22"/>
          <w:szCs w:val="22"/>
        </w:rPr>
        <w:br/>
        <w:t xml:space="preserve">quid </w:t>
      </w:r>
      <w:proofErr w:type="spellStart"/>
      <w:r w:rsidRPr="00A86666">
        <w:rPr>
          <w:sz w:val="22"/>
          <w:szCs w:val="22"/>
        </w:rPr>
        <w:t>uetat</w:t>
      </w:r>
      <w:proofErr w:type="spellEnd"/>
      <w:r w:rsidRPr="00A86666">
        <w:rPr>
          <w:sz w:val="22"/>
          <w:szCs w:val="22"/>
        </w:rPr>
        <w:t xml:space="preserve">? </w:t>
      </w:r>
      <w:proofErr w:type="gramStart"/>
      <w:r w:rsidRPr="00A86666">
        <w:rPr>
          <w:sz w:val="22"/>
          <w:szCs w:val="22"/>
        </w:rPr>
        <w:t>ut</w:t>
      </w:r>
      <w:proofErr w:type="gramEnd"/>
      <w:r w:rsidRPr="00A86666">
        <w:rPr>
          <w:sz w:val="22"/>
          <w:szCs w:val="22"/>
        </w:rPr>
        <w:t xml:space="preserve"> pueris </w:t>
      </w:r>
      <w:proofErr w:type="spellStart"/>
      <w:r w:rsidRPr="00A86666">
        <w:rPr>
          <w:sz w:val="22"/>
          <w:szCs w:val="22"/>
        </w:rPr>
        <w:t>olim</w:t>
      </w:r>
      <w:proofErr w:type="spellEnd"/>
      <w:r w:rsidRPr="00A86666">
        <w:rPr>
          <w:sz w:val="22"/>
          <w:szCs w:val="22"/>
        </w:rPr>
        <w:t xml:space="preserve"> </w:t>
      </w:r>
      <w:proofErr w:type="spellStart"/>
      <w:r w:rsidRPr="00A86666">
        <w:rPr>
          <w:sz w:val="22"/>
          <w:szCs w:val="22"/>
        </w:rPr>
        <w:t>dant</w:t>
      </w:r>
      <w:proofErr w:type="spellEnd"/>
      <w:r w:rsidRPr="00A86666">
        <w:rPr>
          <w:sz w:val="22"/>
          <w:szCs w:val="22"/>
        </w:rPr>
        <w:t xml:space="preserve"> </w:t>
      </w:r>
      <w:proofErr w:type="spellStart"/>
      <w:r w:rsidRPr="00A86666">
        <w:rPr>
          <w:sz w:val="22"/>
          <w:szCs w:val="22"/>
        </w:rPr>
        <w:t>crustula</w:t>
      </w:r>
      <w:proofErr w:type="spellEnd"/>
      <w:r w:rsidRPr="00A86666">
        <w:rPr>
          <w:sz w:val="22"/>
          <w:szCs w:val="22"/>
        </w:rPr>
        <w:t xml:space="preserve"> </w:t>
      </w:r>
      <w:proofErr w:type="spellStart"/>
      <w:r w:rsidRPr="00A86666">
        <w:rPr>
          <w:sz w:val="22"/>
          <w:szCs w:val="22"/>
        </w:rPr>
        <w:t>blandi</w:t>
      </w:r>
      <w:proofErr w:type="spellEnd"/>
      <w:r w:rsidRPr="00A86666">
        <w:rPr>
          <w:sz w:val="22"/>
          <w:szCs w:val="22"/>
        </w:rPr>
        <w:t xml:space="preserve"> </w:t>
      </w:r>
      <w:r w:rsidRPr="00A86666">
        <w:rPr>
          <w:sz w:val="22"/>
          <w:szCs w:val="22"/>
        </w:rPr>
        <w:tab/>
      </w:r>
      <w:r w:rsidRPr="00A86666">
        <w:rPr>
          <w:sz w:val="22"/>
          <w:szCs w:val="22"/>
        </w:rPr>
        <w:tab/>
      </w:r>
      <w:r w:rsidRPr="00A86666">
        <w:rPr>
          <w:b/>
          <w:bCs/>
          <w:sz w:val="22"/>
          <w:szCs w:val="22"/>
        </w:rPr>
        <w:t>25</w:t>
      </w:r>
      <w:r w:rsidRPr="00A86666">
        <w:rPr>
          <w:sz w:val="22"/>
          <w:szCs w:val="22"/>
        </w:rPr>
        <w:br/>
      </w:r>
      <w:proofErr w:type="spellStart"/>
      <w:r w:rsidRPr="00A86666">
        <w:rPr>
          <w:sz w:val="22"/>
          <w:szCs w:val="22"/>
        </w:rPr>
        <w:t>doctores</w:t>
      </w:r>
      <w:proofErr w:type="spellEnd"/>
      <w:r w:rsidRPr="00A86666">
        <w:rPr>
          <w:sz w:val="22"/>
          <w:szCs w:val="22"/>
        </w:rPr>
        <w:t xml:space="preserve">, </w:t>
      </w:r>
      <w:proofErr w:type="spellStart"/>
      <w:r w:rsidRPr="00A86666">
        <w:rPr>
          <w:sz w:val="22"/>
          <w:szCs w:val="22"/>
        </w:rPr>
        <w:t>elementa</w:t>
      </w:r>
      <w:proofErr w:type="spellEnd"/>
      <w:r w:rsidRPr="00A86666">
        <w:rPr>
          <w:sz w:val="22"/>
          <w:szCs w:val="22"/>
        </w:rPr>
        <w:t xml:space="preserve"> </w:t>
      </w:r>
      <w:proofErr w:type="spellStart"/>
      <w:r w:rsidRPr="00A86666">
        <w:rPr>
          <w:sz w:val="22"/>
          <w:szCs w:val="22"/>
        </w:rPr>
        <w:t>uelint</w:t>
      </w:r>
      <w:proofErr w:type="spellEnd"/>
      <w:r w:rsidRPr="00A86666">
        <w:rPr>
          <w:sz w:val="22"/>
          <w:szCs w:val="22"/>
        </w:rPr>
        <w:t xml:space="preserve"> ut </w:t>
      </w:r>
      <w:proofErr w:type="spellStart"/>
      <w:r w:rsidRPr="00A86666">
        <w:rPr>
          <w:sz w:val="22"/>
          <w:szCs w:val="22"/>
        </w:rPr>
        <w:t>discere</w:t>
      </w:r>
      <w:proofErr w:type="spellEnd"/>
      <w:r w:rsidRPr="00A86666">
        <w:rPr>
          <w:sz w:val="22"/>
          <w:szCs w:val="22"/>
        </w:rPr>
        <w:t xml:space="preserve"> prima:</w:t>
      </w:r>
      <w:r w:rsidRPr="00A86666">
        <w:rPr>
          <w:sz w:val="22"/>
          <w:szCs w:val="22"/>
        </w:rPr>
        <w:br/>
      </w:r>
      <w:proofErr w:type="spellStart"/>
      <w:r w:rsidRPr="00A86666">
        <w:rPr>
          <w:sz w:val="22"/>
          <w:szCs w:val="22"/>
        </w:rPr>
        <w:t>sed</w:t>
      </w:r>
      <w:proofErr w:type="spellEnd"/>
      <w:r w:rsidRPr="00A86666">
        <w:rPr>
          <w:sz w:val="22"/>
          <w:szCs w:val="22"/>
        </w:rPr>
        <w:t xml:space="preserve"> </w:t>
      </w:r>
      <w:proofErr w:type="spellStart"/>
      <w:r w:rsidRPr="00A86666">
        <w:rPr>
          <w:sz w:val="22"/>
          <w:szCs w:val="22"/>
        </w:rPr>
        <w:t>tamen</w:t>
      </w:r>
      <w:proofErr w:type="spellEnd"/>
      <w:r w:rsidRPr="00A86666">
        <w:rPr>
          <w:sz w:val="22"/>
          <w:szCs w:val="22"/>
        </w:rPr>
        <w:t xml:space="preserve"> amoto </w:t>
      </w:r>
      <w:proofErr w:type="spellStart"/>
      <w:r w:rsidRPr="00A86666">
        <w:rPr>
          <w:sz w:val="22"/>
          <w:szCs w:val="22"/>
        </w:rPr>
        <w:t>quaeramus</w:t>
      </w:r>
      <w:proofErr w:type="spellEnd"/>
      <w:r w:rsidRPr="00A86666">
        <w:rPr>
          <w:sz w:val="22"/>
          <w:szCs w:val="22"/>
        </w:rPr>
        <w:t xml:space="preserve"> seria ludo:</w:t>
      </w:r>
      <w:r w:rsidRPr="00A86666">
        <w:rPr>
          <w:sz w:val="22"/>
          <w:szCs w:val="22"/>
        </w:rPr>
        <w:br/>
      </w:r>
      <w:proofErr w:type="spellStart"/>
      <w:r w:rsidRPr="00A86666">
        <w:rPr>
          <w:sz w:val="22"/>
          <w:szCs w:val="22"/>
        </w:rPr>
        <w:t>ille</w:t>
      </w:r>
      <w:proofErr w:type="spellEnd"/>
      <w:r w:rsidRPr="00A86666">
        <w:rPr>
          <w:sz w:val="22"/>
          <w:szCs w:val="22"/>
        </w:rPr>
        <w:t xml:space="preserve"> </w:t>
      </w:r>
      <w:proofErr w:type="spellStart"/>
      <w:r w:rsidRPr="00A86666">
        <w:rPr>
          <w:sz w:val="22"/>
          <w:szCs w:val="22"/>
        </w:rPr>
        <w:t>grauem</w:t>
      </w:r>
      <w:proofErr w:type="spellEnd"/>
      <w:r w:rsidRPr="00A86666">
        <w:rPr>
          <w:sz w:val="22"/>
          <w:szCs w:val="22"/>
        </w:rPr>
        <w:t xml:space="preserve"> duro terram </w:t>
      </w:r>
      <w:proofErr w:type="spellStart"/>
      <w:r w:rsidRPr="00A86666">
        <w:rPr>
          <w:sz w:val="22"/>
          <w:szCs w:val="22"/>
        </w:rPr>
        <w:t>qui</w:t>
      </w:r>
      <w:proofErr w:type="spellEnd"/>
      <w:r w:rsidRPr="00A86666">
        <w:rPr>
          <w:sz w:val="22"/>
          <w:szCs w:val="22"/>
        </w:rPr>
        <w:t xml:space="preserve"> </w:t>
      </w:r>
      <w:proofErr w:type="spellStart"/>
      <w:r w:rsidRPr="00A86666">
        <w:rPr>
          <w:sz w:val="22"/>
          <w:szCs w:val="22"/>
        </w:rPr>
        <w:t>uertit</w:t>
      </w:r>
      <w:proofErr w:type="spellEnd"/>
      <w:r w:rsidRPr="00A86666">
        <w:rPr>
          <w:sz w:val="22"/>
          <w:szCs w:val="22"/>
        </w:rPr>
        <w:t xml:space="preserve"> </w:t>
      </w:r>
      <w:proofErr w:type="spellStart"/>
      <w:r w:rsidRPr="00A86666">
        <w:rPr>
          <w:sz w:val="22"/>
          <w:szCs w:val="22"/>
        </w:rPr>
        <w:t>aratro</w:t>
      </w:r>
      <w:proofErr w:type="spellEnd"/>
      <w:r w:rsidRPr="00A86666">
        <w:rPr>
          <w:sz w:val="22"/>
          <w:szCs w:val="22"/>
        </w:rPr>
        <w:t>,</w:t>
      </w:r>
      <w:r w:rsidRPr="00A86666">
        <w:rPr>
          <w:sz w:val="22"/>
          <w:szCs w:val="22"/>
        </w:rPr>
        <w:br/>
      </w:r>
      <w:proofErr w:type="spellStart"/>
      <w:r w:rsidRPr="00A86666">
        <w:rPr>
          <w:sz w:val="22"/>
          <w:szCs w:val="22"/>
        </w:rPr>
        <w:t>perfidus</w:t>
      </w:r>
      <w:proofErr w:type="spellEnd"/>
      <w:r w:rsidRPr="00A86666">
        <w:rPr>
          <w:sz w:val="22"/>
          <w:szCs w:val="22"/>
        </w:rPr>
        <w:t xml:space="preserve"> hic </w:t>
      </w:r>
      <w:proofErr w:type="spellStart"/>
      <w:r w:rsidRPr="00A86666">
        <w:rPr>
          <w:sz w:val="22"/>
          <w:szCs w:val="22"/>
        </w:rPr>
        <w:t>caupo</w:t>
      </w:r>
      <w:proofErr w:type="spellEnd"/>
      <w:r w:rsidRPr="00A86666">
        <w:rPr>
          <w:sz w:val="22"/>
          <w:szCs w:val="22"/>
        </w:rPr>
        <w:t xml:space="preserve">, </w:t>
      </w:r>
      <w:proofErr w:type="spellStart"/>
      <w:r w:rsidRPr="00A86666">
        <w:rPr>
          <w:sz w:val="22"/>
          <w:szCs w:val="22"/>
        </w:rPr>
        <w:t>miles</w:t>
      </w:r>
      <w:proofErr w:type="spellEnd"/>
      <w:r w:rsidRPr="00A86666">
        <w:rPr>
          <w:sz w:val="22"/>
          <w:szCs w:val="22"/>
        </w:rPr>
        <w:t xml:space="preserve"> </w:t>
      </w:r>
      <w:proofErr w:type="spellStart"/>
      <w:r w:rsidRPr="00A86666">
        <w:rPr>
          <w:sz w:val="22"/>
          <w:szCs w:val="22"/>
        </w:rPr>
        <w:t>nautaeque</w:t>
      </w:r>
      <w:proofErr w:type="spellEnd"/>
      <w:r w:rsidRPr="00A86666">
        <w:rPr>
          <w:sz w:val="22"/>
          <w:szCs w:val="22"/>
        </w:rPr>
        <w:t xml:space="preserve">, per </w:t>
      </w:r>
      <w:proofErr w:type="spellStart"/>
      <w:r w:rsidRPr="00A86666">
        <w:rPr>
          <w:sz w:val="22"/>
          <w:szCs w:val="22"/>
        </w:rPr>
        <w:t>omne</w:t>
      </w:r>
      <w:proofErr w:type="spellEnd"/>
      <w:r w:rsidRPr="00A86666">
        <w:rPr>
          <w:sz w:val="22"/>
          <w:szCs w:val="22"/>
        </w:rPr>
        <w:br/>
      </w:r>
      <w:proofErr w:type="spellStart"/>
      <w:r w:rsidRPr="00A86666">
        <w:rPr>
          <w:sz w:val="22"/>
          <w:szCs w:val="22"/>
        </w:rPr>
        <w:t>audaces</w:t>
      </w:r>
      <w:proofErr w:type="spellEnd"/>
      <w:r w:rsidRPr="00A86666">
        <w:rPr>
          <w:sz w:val="22"/>
          <w:szCs w:val="22"/>
        </w:rPr>
        <w:t xml:space="preserve"> mare </w:t>
      </w:r>
      <w:proofErr w:type="spellStart"/>
      <w:r w:rsidRPr="00A86666">
        <w:rPr>
          <w:sz w:val="22"/>
          <w:szCs w:val="22"/>
        </w:rPr>
        <w:t>qui</w:t>
      </w:r>
      <w:proofErr w:type="spellEnd"/>
      <w:r w:rsidRPr="00A86666">
        <w:rPr>
          <w:sz w:val="22"/>
          <w:szCs w:val="22"/>
        </w:rPr>
        <w:t xml:space="preserve"> </w:t>
      </w:r>
      <w:proofErr w:type="spellStart"/>
      <w:r w:rsidRPr="00A86666">
        <w:rPr>
          <w:sz w:val="22"/>
          <w:szCs w:val="22"/>
        </w:rPr>
        <w:t>currunt</w:t>
      </w:r>
      <w:proofErr w:type="spellEnd"/>
      <w:r w:rsidRPr="00A86666">
        <w:rPr>
          <w:sz w:val="22"/>
          <w:szCs w:val="22"/>
        </w:rPr>
        <w:t xml:space="preserve">, </w:t>
      </w:r>
      <w:proofErr w:type="spellStart"/>
      <w:r w:rsidRPr="00A86666">
        <w:rPr>
          <w:sz w:val="22"/>
          <w:szCs w:val="22"/>
        </w:rPr>
        <w:t>hac</w:t>
      </w:r>
      <w:proofErr w:type="spellEnd"/>
      <w:r w:rsidRPr="00A86666">
        <w:rPr>
          <w:sz w:val="22"/>
          <w:szCs w:val="22"/>
        </w:rPr>
        <w:t xml:space="preserve"> mente laborem </w:t>
      </w:r>
      <w:r w:rsidRPr="00A86666">
        <w:rPr>
          <w:sz w:val="22"/>
          <w:szCs w:val="22"/>
        </w:rPr>
        <w:tab/>
      </w:r>
      <w:r w:rsidRPr="00A86666">
        <w:rPr>
          <w:sz w:val="22"/>
          <w:szCs w:val="22"/>
        </w:rPr>
        <w:tab/>
      </w:r>
      <w:r w:rsidRPr="00A86666">
        <w:rPr>
          <w:b/>
          <w:bCs/>
          <w:sz w:val="22"/>
          <w:szCs w:val="22"/>
        </w:rPr>
        <w:t>30</w:t>
      </w:r>
      <w:r w:rsidRPr="00A86666">
        <w:rPr>
          <w:sz w:val="22"/>
          <w:szCs w:val="22"/>
        </w:rPr>
        <w:br/>
      </w:r>
      <w:proofErr w:type="spellStart"/>
      <w:r w:rsidRPr="00A86666">
        <w:rPr>
          <w:sz w:val="22"/>
          <w:szCs w:val="22"/>
        </w:rPr>
        <w:t>sese</w:t>
      </w:r>
      <w:proofErr w:type="spellEnd"/>
      <w:r w:rsidRPr="00A86666">
        <w:rPr>
          <w:sz w:val="22"/>
          <w:szCs w:val="22"/>
        </w:rPr>
        <w:t xml:space="preserve"> ferre, senes ut in </w:t>
      </w:r>
      <w:proofErr w:type="spellStart"/>
      <w:r w:rsidRPr="00A86666">
        <w:rPr>
          <w:sz w:val="22"/>
          <w:szCs w:val="22"/>
        </w:rPr>
        <w:t>otia</w:t>
      </w:r>
      <w:proofErr w:type="spellEnd"/>
      <w:r w:rsidRPr="00A86666">
        <w:rPr>
          <w:sz w:val="22"/>
          <w:szCs w:val="22"/>
        </w:rPr>
        <w:t xml:space="preserve"> tuta </w:t>
      </w:r>
      <w:proofErr w:type="spellStart"/>
      <w:r w:rsidRPr="00A86666">
        <w:rPr>
          <w:sz w:val="22"/>
          <w:szCs w:val="22"/>
        </w:rPr>
        <w:t>recedant</w:t>
      </w:r>
      <w:proofErr w:type="spellEnd"/>
      <w:r w:rsidRPr="00A86666">
        <w:rPr>
          <w:sz w:val="22"/>
          <w:szCs w:val="22"/>
        </w:rPr>
        <w:t>,</w:t>
      </w:r>
      <w:r w:rsidRPr="00A86666">
        <w:rPr>
          <w:sz w:val="22"/>
          <w:szCs w:val="22"/>
        </w:rPr>
        <w:br/>
      </w:r>
      <w:proofErr w:type="spellStart"/>
      <w:r w:rsidRPr="00A86666">
        <w:rPr>
          <w:sz w:val="22"/>
          <w:szCs w:val="22"/>
        </w:rPr>
        <w:t>aiunt</w:t>
      </w:r>
      <w:proofErr w:type="spellEnd"/>
      <w:r w:rsidRPr="00A86666">
        <w:rPr>
          <w:sz w:val="22"/>
          <w:szCs w:val="22"/>
        </w:rPr>
        <w:t xml:space="preserve">, cum </w:t>
      </w:r>
      <w:proofErr w:type="spellStart"/>
      <w:r w:rsidRPr="00A86666">
        <w:rPr>
          <w:sz w:val="22"/>
          <w:szCs w:val="22"/>
        </w:rPr>
        <w:t>sibi</w:t>
      </w:r>
      <w:proofErr w:type="spellEnd"/>
      <w:r w:rsidRPr="00A86666">
        <w:rPr>
          <w:sz w:val="22"/>
          <w:szCs w:val="22"/>
        </w:rPr>
        <w:t xml:space="preserve"> </w:t>
      </w:r>
      <w:proofErr w:type="spellStart"/>
      <w:r w:rsidRPr="00A86666">
        <w:rPr>
          <w:sz w:val="22"/>
          <w:szCs w:val="22"/>
        </w:rPr>
        <w:t>sint</w:t>
      </w:r>
      <w:proofErr w:type="spellEnd"/>
      <w:r w:rsidRPr="00A86666">
        <w:rPr>
          <w:sz w:val="22"/>
          <w:szCs w:val="22"/>
        </w:rPr>
        <w:t xml:space="preserve"> congesta cibaria: </w:t>
      </w:r>
      <w:proofErr w:type="spellStart"/>
      <w:r w:rsidRPr="00A86666">
        <w:rPr>
          <w:sz w:val="22"/>
          <w:szCs w:val="22"/>
        </w:rPr>
        <w:t>sicut</w:t>
      </w:r>
      <w:proofErr w:type="spellEnd"/>
      <w:r w:rsidRPr="00A86666">
        <w:rPr>
          <w:sz w:val="22"/>
          <w:szCs w:val="22"/>
        </w:rPr>
        <w:br/>
      </w:r>
      <w:proofErr w:type="spellStart"/>
      <w:r w:rsidRPr="00A86666">
        <w:rPr>
          <w:sz w:val="22"/>
          <w:szCs w:val="22"/>
        </w:rPr>
        <w:t>paruola</w:t>
      </w:r>
      <w:proofErr w:type="spellEnd"/>
      <w:r w:rsidRPr="00A86666">
        <w:rPr>
          <w:sz w:val="22"/>
          <w:szCs w:val="22"/>
        </w:rPr>
        <w:t xml:space="preserve"> – </w:t>
      </w:r>
      <w:proofErr w:type="spellStart"/>
      <w:r w:rsidRPr="00A86666">
        <w:rPr>
          <w:sz w:val="22"/>
          <w:szCs w:val="22"/>
        </w:rPr>
        <w:t>nam</w:t>
      </w:r>
      <w:proofErr w:type="spellEnd"/>
      <w:r w:rsidRPr="00A86666">
        <w:rPr>
          <w:sz w:val="22"/>
          <w:szCs w:val="22"/>
        </w:rPr>
        <w:t xml:space="preserve"> exemplo est – </w:t>
      </w:r>
      <w:proofErr w:type="spellStart"/>
      <w:r w:rsidRPr="00A86666">
        <w:rPr>
          <w:sz w:val="22"/>
          <w:szCs w:val="22"/>
        </w:rPr>
        <w:t>magni</w:t>
      </w:r>
      <w:proofErr w:type="spellEnd"/>
      <w:r w:rsidRPr="00A86666">
        <w:rPr>
          <w:sz w:val="22"/>
          <w:szCs w:val="22"/>
        </w:rPr>
        <w:t xml:space="preserve"> formica </w:t>
      </w:r>
      <w:proofErr w:type="spellStart"/>
      <w:r w:rsidRPr="00A86666">
        <w:rPr>
          <w:sz w:val="22"/>
          <w:szCs w:val="22"/>
        </w:rPr>
        <w:t>laboris</w:t>
      </w:r>
      <w:proofErr w:type="spellEnd"/>
      <w:r w:rsidRPr="00A86666">
        <w:rPr>
          <w:sz w:val="22"/>
          <w:szCs w:val="22"/>
        </w:rPr>
        <w:br/>
        <w:t xml:space="preserve">ore </w:t>
      </w:r>
      <w:proofErr w:type="spellStart"/>
      <w:r w:rsidRPr="00A86666">
        <w:rPr>
          <w:sz w:val="22"/>
          <w:szCs w:val="22"/>
        </w:rPr>
        <w:t>trahit</w:t>
      </w:r>
      <w:proofErr w:type="spellEnd"/>
      <w:r w:rsidRPr="00A86666">
        <w:rPr>
          <w:sz w:val="22"/>
          <w:szCs w:val="22"/>
        </w:rPr>
        <w:t xml:space="preserve"> </w:t>
      </w:r>
      <w:proofErr w:type="spellStart"/>
      <w:r w:rsidRPr="00A86666">
        <w:rPr>
          <w:sz w:val="22"/>
          <w:szCs w:val="22"/>
        </w:rPr>
        <w:t>quodcumque</w:t>
      </w:r>
      <w:proofErr w:type="spellEnd"/>
      <w:r w:rsidRPr="00A86666">
        <w:rPr>
          <w:sz w:val="22"/>
          <w:szCs w:val="22"/>
        </w:rPr>
        <w:t xml:space="preserve"> </w:t>
      </w:r>
      <w:proofErr w:type="spellStart"/>
      <w:r w:rsidRPr="00A86666">
        <w:rPr>
          <w:sz w:val="22"/>
          <w:szCs w:val="22"/>
        </w:rPr>
        <w:t>potest</w:t>
      </w:r>
      <w:proofErr w:type="spellEnd"/>
      <w:r w:rsidRPr="00A86666">
        <w:rPr>
          <w:sz w:val="22"/>
          <w:szCs w:val="22"/>
        </w:rPr>
        <w:t xml:space="preserve"> </w:t>
      </w:r>
      <w:proofErr w:type="spellStart"/>
      <w:r w:rsidRPr="00A86666">
        <w:rPr>
          <w:sz w:val="22"/>
          <w:szCs w:val="22"/>
        </w:rPr>
        <w:t>atque</w:t>
      </w:r>
      <w:proofErr w:type="spellEnd"/>
      <w:r w:rsidRPr="00A86666">
        <w:rPr>
          <w:sz w:val="22"/>
          <w:szCs w:val="22"/>
        </w:rPr>
        <w:t xml:space="preserve"> </w:t>
      </w:r>
      <w:proofErr w:type="spellStart"/>
      <w:r w:rsidRPr="00A86666">
        <w:rPr>
          <w:sz w:val="22"/>
          <w:szCs w:val="22"/>
        </w:rPr>
        <w:t>addit</w:t>
      </w:r>
      <w:proofErr w:type="spellEnd"/>
      <w:r w:rsidRPr="00A86666">
        <w:rPr>
          <w:sz w:val="22"/>
          <w:szCs w:val="22"/>
        </w:rPr>
        <w:t xml:space="preserve"> </w:t>
      </w:r>
      <w:proofErr w:type="spellStart"/>
      <w:r w:rsidRPr="00A86666">
        <w:rPr>
          <w:sz w:val="22"/>
          <w:szCs w:val="22"/>
        </w:rPr>
        <w:t>aceruo</w:t>
      </w:r>
      <w:proofErr w:type="spellEnd"/>
      <w:r w:rsidRPr="00A86666">
        <w:rPr>
          <w:sz w:val="22"/>
          <w:szCs w:val="22"/>
        </w:rPr>
        <w:br/>
        <w:t xml:space="preserve">quem </w:t>
      </w:r>
      <w:proofErr w:type="spellStart"/>
      <w:r w:rsidRPr="00A86666">
        <w:rPr>
          <w:sz w:val="22"/>
          <w:szCs w:val="22"/>
        </w:rPr>
        <w:t>struit</w:t>
      </w:r>
      <w:proofErr w:type="spellEnd"/>
      <w:r w:rsidRPr="00A86666">
        <w:rPr>
          <w:sz w:val="22"/>
          <w:szCs w:val="22"/>
        </w:rPr>
        <w:t xml:space="preserve">, </w:t>
      </w:r>
      <w:proofErr w:type="spellStart"/>
      <w:r w:rsidRPr="00A86666">
        <w:rPr>
          <w:sz w:val="22"/>
          <w:szCs w:val="22"/>
        </w:rPr>
        <w:t>haud</w:t>
      </w:r>
      <w:proofErr w:type="spellEnd"/>
      <w:r w:rsidRPr="00A86666">
        <w:rPr>
          <w:sz w:val="22"/>
          <w:szCs w:val="22"/>
        </w:rPr>
        <w:t xml:space="preserve"> ignara ac non incauta </w:t>
      </w:r>
      <w:proofErr w:type="spellStart"/>
      <w:r w:rsidRPr="00A86666">
        <w:rPr>
          <w:sz w:val="22"/>
          <w:szCs w:val="22"/>
        </w:rPr>
        <w:t>futuri</w:t>
      </w:r>
      <w:proofErr w:type="spellEnd"/>
      <w:r w:rsidRPr="00A86666">
        <w:rPr>
          <w:sz w:val="22"/>
          <w:szCs w:val="22"/>
        </w:rPr>
        <w:t>.</w:t>
      </w:r>
      <w:r w:rsidRPr="00A86666">
        <w:rPr>
          <w:sz w:val="22"/>
          <w:szCs w:val="22"/>
        </w:rPr>
        <w:tab/>
      </w:r>
      <w:r w:rsidRPr="00A86666">
        <w:rPr>
          <w:sz w:val="22"/>
          <w:szCs w:val="22"/>
        </w:rPr>
        <w:tab/>
      </w:r>
      <w:r w:rsidRPr="00A86666">
        <w:rPr>
          <w:b/>
          <w:bCs/>
          <w:sz w:val="22"/>
          <w:szCs w:val="22"/>
        </w:rPr>
        <w:t>35</w:t>
      </w:r>
      <w:r w:rsidRPr="00A86666">
        <w:rPr>
          <w:sz w:val="22"/>
          <w:szCs w:val="22"/>
        </w:rPr>
        <w:br/>
      </w:r>
      <w:proofErr w:type="spellStart"/>
      <w:r w:rsidRPr="00A86666">
        <w:rPr>
          <w:sz w:val="22"/>
          <w:szCs w:val="22"/>
        </w:rPr>
        <w:t>quae</w:t>
      </w:r>
      <w:proofErr w:type="spellEnd"/>
      <w:r w:rsidRPr="00A86666">
        <w:rPr>
          <w:sz w:val="22"/>
          <w:szCs w:val="22"/>
        </w:rPr>
        <w:t xml:space="preserve">, </w:t>
      </w:r>
      <w:proofErr w:type="spellStart"/>
      <w:r w:rsidRPr="00A86666">
        <w:rPr>
          <w:sz w:val="22"/>
          <w:szCs w:val="22"/>
        </w:rPr>
        <w:t>simul</w:t>
      </w:r>
      <w:proofErr w:type="spellEnd"/>
      <w:r w:rsidRPr="00A86666">
        <w:rPr>
          <w:sz w:val="22"/>
          <w:szCs w:val="22"/>
        </w:rPr>
        <w:t xml:space="preserve"> </w:t>
      </w:r>
      <w:proofErr w:type="spellStart"/>
      <w:r w:rsidRPr="00A86666">
        <w:rPr>
          <w:sz w:val="22"/>
          <w:szCs w:val="22"/>
        </w:rPr>
        <w:t>inuersum</w:t>
      </w:r>
      <w:proofErr w:type="spellEnd"/>
      <w:r w:rsidRPr="00A86666">
        <w:rPr>
          <w:sz w:val="22"/>
          <w:szCs w:val="22"/>
        </w:rPr>
        <w:t xml:space="preserve"> </w:t>
      </w:r>
      <w:proofErr w:type="spellStart"/>
      <w:r w:rsidRPr="00A86666">
        <w:rPr>
          <w:sz w:val="22"/>
          <w:szCs w:val="22"/>
        </w:rPr>
        <w:t>contristat</w:t>
      </w:r>
      <w:proofErr w:type="spellEnd"/>
      <w:r w:rsidRPr="00A86666">
        <w:rPr>
          <w:sz w:val="22"/>
          <w:szCs w:val="22"/>
        </w:rPr>
        <w:t xml:space="preserve"> Aquarius </w:t>
      </w:r>
      <w:proofErr w:type="spellStart"/>
      <w:r w:rsidRPr="00A86666">
        <w:rPr>
          <w:sz w:val="22"/>
          <w:szCs w:val="22"/>
        </w:rPr>
        <w:t>annum</w:t>
      </w:r>
      <w:proofErr w:type="spellEnd"/>
      <w:r w:rsidRPr="00A86666">
        <w:rPr>
          <w:sz w:val="22"/>
          <w:szCs w:val="22"/>
        </w:rPr>
        <w:t>,</w:t>
      </w:r>
      <w:r w:rsidRPr="00A86666">
        <w:rPr>
          <w:sz w:val="22"/>
          <w:szCs w:val="22"/>
        </w:rPr>
        <w:br/>
        <w:t xml:space="preserve">non </w:t>
      </w:r>
      <w:proofErr w:type="spellStart"/>
      <w:r w:rsidRPr="00A86666">
        <w:rPr>
          <w:sz w:val="22"/>
          <w:szCs w:val="22"/>
        </w:rPr>
        <w:t>usquam</w:t>
      </w:r>
      <w:proofErr w:type="spellEnd"/>
      <w:r w:rsidRPr="00A86666">
        <w:rPr>
          <w:sz w:val="22"/>
          <w:szCs w:val="22"/>
        </w:rPr>
        <w:t xml:space="preserve"> </w:t>
      </w:r>
      <w:proofErr w:type="spellStart"/>
      <w:r w:rsidRPr="00A86666">
        <w:rPr>
          <w:sz w:val="22"/>
          <w:szCs w:val="22"/>
        </w:rPr>
        <w:t>prorepit</w:t>
      </w:r>
      <w:proofErr w:type="spellEnd"/>
      <w:r w:rsidRPr="00A86666">
        <w:rPr>
          <w:sz w:val="22"/>
          <w:szCs w:val="22"/>
        </w:rPr>
        <w:t xml:space="preserve"> et illis </w:t>
      </w:r>
      <w:proofErr w:type="spellStart"/>
      <w:r w:rsidRPr="00A86666">
        <w:rPr>
          <w:sz w:val="22"/>
          <w:szCs w:val="22"/>
        </w:rPr>
        <w:t>utitur</w:t>
      </w:r>
      <w:proofErr w:type="spellEnd"/>
      <w:r w:rsidRPr="00A86666">
        <w:rPr>
          <w:sz w:val="22"/>
          <w:szCs w:val="22"/>
        </w:rPr>
        <w:t xml:space="preserve"> ante</w:t>
      </w:r>
      <w:r w:rsidRPr="00A86666">
        <w:rPr>
          <w:sz w:val="22"/>
          <w:szCs w:val="22"/>
        </w:rPr>
        <w:br/>
      </w:r>
      <w:proofErr w:type="spellStart"/>
      <w:r w:rsidRPr="00A86666">
        <w:rPr>
          <w:sz w:val="22"/>
          <w:szCs w:val="22"/>
        </w:rPr>
        <w:t>quaesitis</w:t>
      </w:r>
      <w:proofErr w:type="spellEnd"/>
      <w:r w:rsidRPr="00A86666">
        <w:rPr>
          <w:sz w:val="22"/>
          <w:szCs w:val="22"/>
        </w:rPr>
        <w:t xml:space="preserve"> sapiens, cum te </w:t>
      </w:r>
      <w:proofErr w:type="spellStart"/>
      <w:r w:rsidRPr="00A86666">
        <w:rPr>
          <w:sz w:val="22"/>
          <w:szCs w:val="22"/>
        </w:rPr>
        <w:t>neque</w:t>
      </w:r>
      <w:proofErr w:type="spellEnd"/>
      <w:r w:rsidRPr="00A86666">
        <w:rPr>
          <w:sz w:val="22"/>
          <w:szCs w:val="22"/>
        </w:rPr>
        <w:t xml:space="preserve"> </w:t>
      </w:r>
      <w:proofErr w:type="spellStart"/>
      <w:r w:rsidRPr="00A86666">
        <w:rPr>
          <w:sz w:val="22"/>
          <w:szCs w:val="22"/>
        </w:rPr>
        <w:t>feruidus</w:t>
      </w:r>
      <w:proofErr w:type="spellEnd"/>
      <w:r w:rsidRPr="00A86666">
        <w:rPr>
          <w:sz w:val="22"/>
          <w:szCs w:val="22"/>
        </w:rPr>
        <w:t xml:space="preserve"> </w:t>
      </w:r>
      <w:proofErr w:type="spellStart"/>
      <w:r w:rsidRPr="00A86666">
        <w:rPr>
          <w:sz w:val="22"/>
          <w:szCs w:val="22"/>
        </w:rPr>
        <w:t>aestus</w:t>
      </w:r>
      <w:proofErr w:type="spellEnd"/>
      <w:r w:rsidRPr="00A86666">
        <w:rPr>
          <w:sz w:val="22"/>
          <w:szCs w:val="22"/>
        </w:rPr>
        <w:br/>
      </w:r>
      <w:proofErr w:type="spellStart"/>
      <w:r w:rsidRPr="00A86666">
        <w:rPr>
          <w:sz w:val="22"/>
          <w:szCs w:val="22"/>
        </w:rPr>
        <w:t>demoueat</w:t>
      </w:r>
      <w:proofErr w:type="spellEnd"/>
      <w:r w:rsidRPr="00A86666">
        <w:rPr>
          <w:sz w:val="22"/>
          <w:szCs w:val="22"/>
        </w:rPr>
        <w:t xml:space="preserve"> lucro </w:t>
      </w:r>
      <w:proofErr w:type="spellStart"/>
      <w:r w:rsidRPr="00A86666">
        <w:rPr>
          <w:sz w:val="22"/>
          <w:szCs w:val="22"/>
        </w:rPr>
        <w:t>neque</w:t>
      </w:r>
      <w:proofErr w:type="spellEnd"/>
      <w:r w:rsidRPr="00A86666">
        <w:rPr>
          <w:sz w:val="22"/>
          <w:szCs w:val="22"/>
        </w:rPr>
        <w:t xml:space="preserve"> </w:t>
      </w:r>
      <w:proofErr w:type="spellStart"/>
      <w:r w:rsidRPr="00A86666">
        <w:rPr>
          <w:sz w:val="22"/>
          <w:szCs w:val="22"/>
        </w:rPr>
        <w:t>hiems</w:t>
      </w:r>
      <w:proofErr w:type="spellEnd"/>
      <w:r w:rsidRPr="00A86666">
        <w:rPr>
          <w:sz w:val="22"/>
          <w:szCs w:val="22"/>
        </w:rPr>
        <w:t xml:space="preserve">, </w:t>
      </w:r>
      <w:proofErr w:type="spellStart"/>
      <w:r w:rsidRPr="00A86666">
        <w:rPr>
          <w:sz w:val="22"/>
          <w:szCs w:val="22"/>
        </w:rPr>
        <w:t>ignis</w:t>
      </w:r>
      <w:proofErr w:type="spellEnd"/>
      <w:r w:rsidRPr="00A86666">
        <w:rPr>
          <w:sz w:val="22"/>
          <w:szCs w:val="22"/>
        </w:rPr>
        <w:t xml:space="preserve"> mare </w:t>
      </w:r>
      <w:proofErr w:type="spellStart"/>
      <w:r w:rsidRPr="00A86666">
        <w:rPr>
          <w:sz w:val="22"/>
          <w:szCs w:val="22"/>
        </w:rPr>
        <w:t>ferrum</w:t>
      </w:r>
      <w:proofErr w:type="spellEnd"/>
      <w:r w:rsidRPr="00A86666">
        <w:rPr>
          <w:sz w:val="22"/>
          <w:szCs w:val="22"/>
        </w:rPr>
        <w:t>,</w:t>
      </w:r>
      <w:r w:rsidRPr="00A86666">
        <w:rPr>
          <w:sz w:val="22"/>
          <w:szCs w:val="22"/>
        </w:rPr>
        <w:br/>
      </w:r>
      <w:proofErr w:type="spellStart"/>
      <w:r w:rsidRPr="00A86666">
        <w:rPr>
          <w:sz w:val="22"/>
          <w:szCs w:val="22"/>
        </w:rPr>
        <w:t>nil</w:t>
      </w:r>
      <w:proofErr w:type="spellEnd"/>
      <w:r w:rsidRPr="00A86666">
        <w:rPr>
          <w:sz w:val="22"/>
          <w:szCs w:val="22"/>
        </w:rPr>
        <w:t xml:space="preserve"> </w:t>
      </w:r>
      <w:proofErr w:type="spellStart"/>
      <w:r w:rsidRPr="00A86666">
        <w:rPr>
          <w:sz w:val="22"/>
          <w:szCs w:val="22"/>
        </w:rPr>
        <w:t>obstet</w:t>
      </w:r>
      <w:proofErr w:type="spellEnd"/>
      <w:r w:rsidRPr="00A86666">
        <w:rPr>
          <w:sz w:val="22"/>
          <w:szCs w:val="22"/>
        </w:rPr>
        <w:t xml:space="preserve"> </w:t>
      </w:r>
      <w:proofErr w:type="spellStart"/>
      <w:r w:rsidRPr="00A86666">
        <w:rPr>
          <w:sz w:val="22"/>
          <w:szCs w:val="22"/>
        </w:rPr>
        <w:t>tibi</w:t>
      </w:r>
      <w:proofErr w:type="spellEnd"/>
      <w:r w:rsidRPr="00A86666">
        <w:rPr>
          <w:sz w:val="22"/>
          <w:szCs w:val="22"/>
        </w:rPr>
        <w:t xml:space="preserve">, dum ne </w:t>
      </w:r>
      <w:proofErr w:type="spellStart"/>
      <w:r w:rsidRPr="00A86666">
        <w:rPr>
          <w:sz w:val="22"/>
          <w:szCs w:val="22"/>
        </w:rPr>
        <w:t>sit</w:t>
      </w:r>
      <w:proofErr w:type="spellEnd"/>
      <w:r w:rsidRPr="00A86666">
        <w:rPr>
          <w:sz w:val="22"/>
          <w:szCs w:val="22"/>
        </w:rPr>
        <w:t xml:space="preserve"> te </w:t>
      </w:r>
      <w:proofErr w:type="spellStart"/>
      <w:r w:rsidRPr="00A86666">
        <w:rPr>
          <w:sz w:val="22"/>
          <w:szCs w:val="22"/>
        </w:rPr>
        <w:t>ditior</w:t>
      </w:r>
      <w:proofErr w:type="spellEnd"/>
      <w:r w:rsidRPr="00A86666">
        <w:rPr>
          <w:sz w:val="22"/>
          <w:szCs w:val="22"/>
        </w:rPr>
        <w:t xml:space="preserve"> alter.               </w:t>
      </w:r>
      <w:r w:rsidRPr="00A86666">
        <w:rPr>
          <w:sz w:val="22"/>
          <w:szCs w:val="22"/>
        </w:rPr>
        <w:tab/>
      </w:r>
      <w:r w:rsidRPr="00A86666">
        <w:rPr>
          <w:b/>
          <w:bCs/>
          <w:sz w:val="22"/>
          <w:szCs w:val="22"/>
        </w:rPr>
        <w:t>40</w:t>
      </w:r>
      <w:r w:rsidRPr="00A86666">
        <w:rPr>
          <w:sz w:val="22"/>
          <w:szCs w:val="22"/>
        </w:rPr>
        <w:br/>
      </w:r>
      <w:r w:rsidRPr="00A86666">
        <w:rPr>
          <w:sz w:val="22"/>
          <w:szCs w:val="22"/>
        </w:rPr>
        <w:lastRenderedPageBreak/>
        <w:t xml:space="preserve">quid </w:t>
      </w:r>
      <w:proofErr w:type="spellStart"/>
      <w:r w:rsidRPr="00A86666">
        <w:rPr>
          <w:sz w:val="22"/>
          <w:szCs w:val="22"/>
        </w:rPr>
        <w:t>iuuat</w:t>
      </w:r>
      <w:proofErr w:type="spellEnd"/>
      <w:r w:rsidRPr="00A86666">
        <w:rPr>
          <w:sz w:val="22"/>
          <w:szCs w:val="22"/>
        </w:rPr>
        <w:t xml:space="preserve"> </w:t>
      </w:r>
      <w:proofErr w:type="spellStart"/>
      <w:r w:rsidRPr="00A86666">
        <w:rPr>
          <w:sz w:val="22"/>
          <w:szCs w:val="22"/>
        </w:rPr>
        <w:t>inmensum</w:t>
      </w:r>
      <w:proofErr w:type="spellEnd"/>
      <w:r w:rsidRPr="00A86666">
        <w:rPr>
          <w:sz w:val="22"/>
          <w:szCs w:val="22"/>
        </w:rPr>
        <w:t xml:space="preserve"> te </w:t>
      </w:r>
      <w:proofErr w:type="spellStart"/>
      <w:r w:rsidRPr="00A86666">
        <w:rPr>
          <w:sz w:val="22"/>
          <w:szCs w:val="22"/>
        </w:rPr>
        <w:t>argenti</w:t>
      </w:r>
      <w:proofErr w:type="spellEnd"/>
      <w:r w:rsidRPr="00A86666">
        <w:rPr>
          <w:sz w:val="22"/>
          <w:szCs w:val="22"/>
        </w:rPr>
        <w:t xml:space="preserve"> </w:t>
      </w:r>
      <w:proofErr w:type="spellStart"/>
      <w:r w:rsidRPr="00A86666">
        <w:rPr>
          <w:sz w:val="22"/>
          <w:szCs w:val="22"/>
        </w:rPr>
        <w:t>pondus</w:t>
      </w:r>
      <w:proofErr w:type="spellEnd"/>
      <w:r w:rsidRPr="00A86666">
        <w:rPr>
          <w:sz w:val="22"/>
          <w:szCs w:val="22"/>
        </w:rPr>
        <w:t xml:space="preserve"> et auri</w:t>
      </w:r>
      <w:r w:rsidRPr="00A86666">
        <w:rPr>
          <w:sz w:val="22"/>
          <w:szCs w:val="22"/>
        </w:rPr>
        <w:br/>
      </w:r>
      <w:proofErr w:type="spellStart"/>
      <w:r w:rsidRPr="00A86666">
        <w:rPr>
          <w:sz w:val="22"/>
          <w:szCs w:val="22"/>
        </w:rPr>
        <w:t>furtim</w:t>
      </w:r>
      <w:proofErr w:type="spellEnd"/>
      <w:r w:rsidRPr="00A86666">
        <w:rPr>
          <w:sz w:val="22"/>
          <w:szCs w:val="22"/>
        </w:rPr>
        <w:t xml:space="preserve"> </w:t>
      </w:r>
      <w:proofErr w:type="spellStart"/>
      <w:r w:rsidRPr="00A86666">
        <w:rPr>
          <w:sz w:val="22"/>
          <w:szCs w:val="22"/>
        </w:rPr>
        <w:t>defossa</w:t>
      </w:r>
      <w:proofErr w:type="spellEnd"/>
      <w:r w:rsidRPr="00A86666">
        <w:rPr>
          <w:sz w:val="22"/>
          <w:szCs w:val="22"/>
        </w:rPr>
        <w:t xml:space="preserve"> </w:t>
      </w:r>
      <w:proofErr w:type="spellStart"/>
      <w:r w:rsidRPr="00A86666">
        <w:rPr>
          <w:sz w:val="22"/>
          <w:szCs w:val="22"/>
        </w:rPr>
        <w:t>timidum</w:t>
      </w:r>
      <w:proofErr w:type="spellEnd"/>
      <w:r w:rsidRPr="00A86666">
        <w:rPr>
          <w:sz w:val="22"/>
          <w:szCs w:val="22"/>
        </w:rPr>
        <w:t xml:space="preserve"> </w:t>
      </w:r>
      <w:proofErr w:type="spellStart"/>
      <w:r w:rsidRPr="00A86666">
        <w:rPr>
          <w:sz w:val="22"/>
          <w:szCs w:val="22"/>
        </w:rPr>
        <w:t>deponere</w:t>
      </w:r>
      <w:proofErr w:type="spellEnd"/>
      <w:r w:rsidRPr="00A86666">
        <w:rPr>
          <w:sz w:val="22"/>
          <w:szCs w:val="22"/>
        </w:rPr>
        <w:t xml:space="preserve"> terra?</w:t>
      </w:r>
      <w:r w:rsidRPr="00A86666">
        <w:rPr>
          <w:sz w:val="22"/>
          <w:szCs w:val="22"/>
        </w:rPr>
        <w:br/>
      </w:r>
      <w:proofErr w:type="gramStart"/>
      <w:r w:rsidRPr="00A86666">
        <w:rPr>
          <w:sz w:val="22"/>
          <w:szCs w:val="22"/>
        </w:rPr>
        <w:t>quod</w:t>
      </w:r>
      <w:proofErr w:type="gramEnd"/>
      <w:r w:rsidRPr="00A86666">
        <w:rPr>
          <w:sz w:val="22"/>
          <w:szCs w:val="22"/>
        </w:rPr>
        <w:t xml:space="preserve">, si </w:t>
      </w:r>
      <w:proofErr w:type="spellStart"/>
      <w:r w:rsidRPr="00A86666">
        <w:rPr>
          <w:sz w:val="22"/>
          <w:szCs w:val="22"/>
        </w:rPr>
        <w:t>conminuas</w:t>
      </w:r>
      <w:proofErr w:type="spellEnd"/>
      <w:r w:rsidRPr="00A86666">
        <w:rPr>
          <w:sz w:val="22"/>
          <w:szCs w:val="22"/>
        </w:rPr>
        <w:t xml:space="preserve">, </w:t>
      </w:r>
      <w:proofErr w:type="spellStart"/>
      <w:r w:rsidRPr="00A86666">
        <w:rPr>
          <w:sz w:val="22"/>
          <w:szCs w:val="22"/>
        </w:rPr>
        <w:t>uilem</w:t>
      </w:r>
      <w:proofErr w:type="spellEnd"/>
      <w:r w:rsidRPr="00A86666">
        <w:rPr>
          <w:sz w:val="22"/>
          <w:szCs w:val="22"/>
        </w:rPr>
        <w:t xml:space="preserve"> </w:t>
      </w:r>
      <w:proofErr w:type="spellStart"/>
      <w:r w:rsidRPr="00A86666">
        <w:rPr>
          <w:sz w:val="22"/>
          <w:szCs w:val="22"/>
        </w:rPr>
        <w:t>redigatur</w:t>
      </w:r>
      <w:proofErr w:type="spellEnd"/>
      <w:r w:rsidRPr="00A86666">
        <w:rPr>
          <w:sz w:val="22"/>
          <w:szCs w:val="22"/>
        </w:rPr>
        <w:t xml:space="preserve"> ad assem?</w:t>
      </w:r>
      <w:r w:rsidRPr="00A86666">
        <w:rPr>
          <w:sz w:val="22"/>
          <w:szCs w:val="22"/>
        </w:rPr>
        <w:br/>
      </w:r>
      <w:proofErr w:type="spellStart"/>
      <w:proofErr w:type="gramStart"/>
      <w:r w:rsidRPr="00A86666">
        <w:rPr>
          <w:sz w:val="22"/>
          <w:szCs w:val="22"/>
        </w:rPr>
        <w:t>at</w:t>
      </w:r>
      <w:proofErr w:type="spellEnd"/>
      <w:proofErr w:type="gramEnd"/>
      <w:r w:rsidRPr="00A86666">
        <w:rPr>
          <w:sz w:val="22"/>
          <w:szCs w:val="22"/>
        </w:rPr>
        <w:t xml:space="preserve"> </w:t>
      </w:r>
      <w:proofErr w:type="spellStart"/>
      <w:r w:rsidRPr="00A86666">
        <w:rPr>
          <w:sz w:val="22"/>
          <w:szCs w:val="22"/>
        </w:rPr>
        <w:t>ni</w:t>
      </w:r>
      <w:proofErr w:type="spellEnd"/>
      <w:r w:rsidRPr="00A86666">
        <w:rPr>
          <w:sz w:val="22"/>
          <w:szCs w:val="22"/>
        </w:rPr>
        <w:t xml:space="preserve"> id </w:t>
      </w:r>
      <w:proofErr w:type="spellStart"/>
      <w:r w:rsidRPr="00A86666">
        <w:rPr>
          <w:sz w:val="22"/>
          <w:szCs w:val="22"/>
        </w:rPr>
        <w:t>fit</w:t>
      </w:r>
      <w:proofErr w:type="spellEnd"/>
      <w:r w:rsidRPr="00A86666">
        <w:rPr>
          <w:sz w:val="22"/>
          <w:szCs w:val="22"/>
        </w:rPr>
        <w:t xml:space="preserve">, quid </w:t>
      </w:r>
      <w:proofErr w:type="spellStart"/>
      <w:r w:rsidRPr="00A86666">
        <w:rPr>
          <w:sz w:val="22"/>
          <w:szCs w:val="22"/>
        </w:rPr>
        <w:t>habet</w:t>
      </w:r>
      <w:proofErr w:type="spellEnd"/>
      <w:r w:rsidRPr="00A86666">
        <w:rPr>
          <w:sz w:val="22"/>
          <w:szCs w:val="22"/>
        </w:rPr>
        <w:t xml:space="preserve"> </w:t>
      </w:r>
      <w:proofErr w:type="spellStart"/>
      <w:r w:rsidRPr="00A86666">
        <w:rPr>
          <w:sz w:val="22"/>
          <w:szCs w:val="22"/>
        </w:rPr>
        <w:t>pulcri</w:t>
      </w:r>
      <w:proofErr w:type="spellEnd"/>
      <w:r w:rsidRPr="00A86666">
        <w:rPr>
          <w:sz w:val="22"/>
          <w:szCs w:val="22"/>
        </w:rPr>
        <w:t xml:space="preserve"> </w:t>
      </w:r>
      <w:proofErr w:type="spellStart"/>
      <w:r w:rsidRPr="00A86666">
        <w:rPr>
          <w:sz w:val="22"/>
          <w:szCs w:val="22"/>
        </w:rPr>
        <w:t>constructus</w:t>
      </w:r>
      <w:proofErr w:type="spellEnd"/>
      <w:r w:rsidRPr="00A86666">
        <w:rPr>
          <w:sz w:val="22"/>
          <w:szCs w:val="22"/>
        </w:rPr>
        <w:t xml:space="preserve"> </w:t>
      </w:r>
      <w:proofErr w:type="spellStart"/>
      <w:r w:rsidRPr="00A86666">
        <w:rPr>
          <w:sz w:val="22"/>
          <w:szCs w:val="22"/>
        </w:rPr>
        <w:t>aceruus</w:t>
      </w:r>
      <w:proofErr w:type="spellEnd"/>
      <w:r w:rsidRPr="00A86666">
        <w:rPr>
          <w:sz w:val="22"/>
          <w:szCs w:val="22"/>
        </w:rPr>
        <w:t>?</w:t>
      </w:r>
    </w:p>
    <w:p w:rsidR="008E5F20" w:rsidRPr="00A86666" w:rsidRDefault="008E5F20" w:rsidP="008E5F20">
      <w:pPr>
        <w:ind w:right="-261"/>
        <w:rPr>
          <w:sz w:val="22"/>
          <w:szCs w:val="22"/>
        </w:rPr>
      </w:pPr>
      <w:proofErr w:type="spellStart"/>
      <w:proofErr w:type="gramStart"/>
      <w:r w:rsidRPr="00A86666">
        <w:rPr>
          <w:sz w:val="22"/>
          <w:szCs w:val="22"/>
        </w:rPr>
        <w:t>milia</w:t>
      </w:r>
      <w:proofErr w:type="spellEnd"/>
      <w:proofErr w:type="gramEnd"/>
      <w:r w:rsidRPr="00A86666">
        <w:rPr>
          <w:sz w:val="22"/>
          <w:szCs w:val="22"/>
        </w:rPr>
        <w:t xml:space="preserve"> </w:t>
      </w:r>
      <w:proofErr w:type="spellStart"/>
      <w:r w:rsidRPr="00A86666">
        <w:rPr>
          <w:sz w:val="22"/>
          <w:szCs w:val="22"/>
        </w:rPr>
        <w:t>frumenti</w:t>
      </w:r>
      <w:proofErr w:type="spellEnd"/>
      <w:r w:rsidRPr="00A86666">
        <w:rPr>
          <w:sz w:val="22"/>
          <w:szCs w:val="22"/>
        </w:rPr>
        <w:t xml:space="preserve"> tua </w:t>
      </w:r>
      <w:proofErr w:type="spellStart"/>
      <w:r w:rsidRPr="00A86666">
        <w:rPr>
          <w:sz w:val="22"/>
          <w:szCs w:val="22"/>
        </w:rPr>
        <w:t>triuerit</w:t>
      </w:r>
      <w:proofErr w:type="spellEnd"/>
      <w:r w:rsidRPr="00A86666">
        <w:rPr>
          <w:sz w:val="22"/>
          <w:szCs w:val="22"/>
        </w:rPr>
        <w:t xml:space="preserve"> </w:t>
      </w:r>
      <w:proofErr w:type="spellStart"/>
      <w:r w:rsidRPr="00A86666">
        <w:rPr>
          <w:sz w:val="22"/>
          <w:szCs w:val="22"/>
        </w:rPr>
        <w:t>area</w:t>
      </w:r>
      <w:proofErr w:type="spellEnd"/>
      <w:r w:rsidRPr="00A86666">
        <w:rPr>
          <w:sz w:val="22"/>
          <w:szCs w:val="22"/>
        </w:rPr>
        <w:t xml:space="preserve"> </w:t>
      </w:r>
      <w:proofErr w:type="spellStart"/>
      <w:r w:rsidRPr="00A86666">
        <w:rPr>
          <w:sz w:val="22"/>
          <w:szCs w:val="22"/>
        </w:rPr>
        <w:t>centum</w:t>
      </w:r>
      <w:proofErr w:type="spellEnd"/>
      <w:r w:rsidRPr="00A86666">
        <w:rPr>
          <w:sz w:val="22"/>
          <w:szCs w:val="22"/>
        </w:rPr>
        <w:t>:               </w:t>
      </w:r>
      <w:r w:rsidRPr="00A86666">
        <w:rPr>
          <w:sz w:val="22"/>
          <w:szCs w:val="22"/>
        </w:rPr>
        <w:tab/>
      </w:r>
      <w:r w:rsidRPr="00A86666">
        <w:rPr>
          <w:b/>
          <w:bCs/>
          <w:sz w:val="22"/>
          <w:szCs w:val="22"/>
        </w:rPr>
        <w:t>45</w:t>
      </w:r>
    </w:p>
    <w:p w:rsidR="008E5F20" w:rsidRPr="00A86666" w:rsidRDefault="008E5F20" w:rsidP="008E5F20">
      <w:pPr>
        <w:rPr>
          <w:sz w:val="22"/>
          <w:szCs w:val="22"/>
        </w:rPr>
      </w:pPr>
      <w:proofErr w:type="gramStart"/>
      <w:r w:rsidRPr="00A86666">
        <w:rPr>
          <w:sz w:val="22"/>
          <w:szCs w:val="22"/>
        </w:rPr>
        <w:t>non</w:t>
      </w:r>
      <w:proofErr w:type="gramEnd"/>
      <w:r w:rsidRPr="00A86666">
        <w:rPr>
          <w:sz w:val="22"/>
          <w:szCs w:val="22"/>
        </w:rPr>
        <w:t xml:space="preserve"> </w:t>
      </w:r>
      <w:proofErr w:type="spellStart"/>
      <w:r w:rsidRPr="00A86666">
        <w:rPr>
          <w:sz w:val="22"/>
          <w:szCs w:val="22"/>
        </w:rPr>
        <w:t>tuus</w:t>
      </w:r>
      <w:proofErr w:type="spellEnd"/>
      <w:r w:rsidRPr="00A86666">
        <w:rPr>
          <w:sz w:val="22"/>
          <w:szCs w:val="22"/>
        </w:rPr>
        <w:t xml:space="preserve"> hoc </w:t>
      </w:r>
      <w:proofErr w:type="spellStart"/>
      <w:r w:rsidRPr="00A86666">
        <w:rPr>
          <w:sz w:val="22"/>
          <w:szCs w:val="22"/>
        </w:rPr>
        <w:t>capiet</w:t>
      </w:r>
      <w:proofErr w:type="spellEnd"/>
      <w:r w:rsidRPr="00A86666">
        <w:rPr>
          <w:sz w:val="22"/>
          <w:szCs w:val="22"/>
        </w:rPr>
        <w:t xml:space="preserve"> </w:t>
      </w:r>
      <w:proofErr w:type="spellStart"/>
      <w:r w:rsidRPr="00A86666">
        <w:rPr>
          <w:sz w:val="22"/>
          <w:szCs w:val="22"/>
        </w:rPr>
        <w:t>uenter</w:t>
      </w:r>
      <w:proofErr w:type="spellEnd"/>
      <w:r w:rsidRPr="00A86666">
        <w:rPr>
          <w:sz w:val="22"/>
          <w:szCs w:val="22"/>
        </w:rPr>
        <w:t xml:space="preserve"> </w:t>
      </w:r>
      <w:proofErr w:type="spellStart"/>
      <w:r w:rsidRPr="00A86666">
        <w:rPr>
          <w:sz w:val="22"/>
          <w:szCs w:val="22"/>
        </w:rPr>
        <w:t>plus</w:t>
      </w:r>
      <w:proofErr w:type="spellEnd"/>
      <w:r w:rsidRPr="00A86666">
        <w:rPr>
          <w:sz w:val="22"/>
          <w:szCs w:val="22"/>
        </w:rPr>
        <w:t xml:space="preserve"> ac meus: ut, si</w:t>
      </w:r>
      <w:r w:rsidRPr="00A86666">
        <w:rPr>
          <w:sz w:val="22"/>
          <w:szCs w:val="22"/>
        </w:rPr>
        <w:br/>
      </w:r>
      <w:proofErr w:type="spellStart"/>
      <w:r w:rsidRPr="00A86666">
        <w:rPr>
          <w:sz w:val="22"/>
          <w:szCs w:val="22"/>
        </w:rPr>
        <w:t>reticulum</w:t>
      </w:r>
      <w:proofErr w:type="spellEnd"/>
      <w:r w:rsidRPr="00A86666">
        <w:rPr>
          <w:sz w:val="22"/>
          <w:szCs w:val="22"/>
        </w:rPr>
        <w:t xml:space="preserve"> </w:t>
      </w:r>
      <w:proofErr w:type="spellStart"/>
      <w:r w:rsidRPr="00A86666">
        <w:rPr>
          <w:sz w:val="22"/>
          <w:szCs w:val="22"/>
        </w:rPr>
        <w:t>panis</w:t>
      </w:r>
      <w:proofErr w:type="spellEnd"/>
      <w:r w:rsidRPr="00A86666">
        <w:rPr>
          <w:sz w:val="22"/>
          <w:szCs w:val="22"/>
        </w:rPr>
        <w:t xml:space="preserve"> </w:t>
      </w:r>
      <w:proofErr w:type="spellStart"/>
      <w:r w:rsidRPr="00A86666">
        <w:rPr>
          <w:sz w:val="22"/>
          <w:szCs w:val="22"/>
        </w:rPr>
        <w:t>uenalis</w:t>
      </w:r>
      <w:proofErr w:type="spellEnd"/>
      <w:r w:rsidRPr="00A86666">
        <w:rPr>
          <w:sz w:val="22"/>
          <w:szCs w:val="22"/>
        </w:rPr>
        <w:t xml:space="preserve"> </w:t>
      </w:r>
      <w:proofErr w:type="spellStart"/>
      <w:r w:rsidRPr="00A86666">
        <w:rPr>
          <w:sz w:val="22"/>
          <w:szCs w:val="22"/>
        </w:rPr>
        <w:t>inter</w:t>
      </w:r>
      <w:proofErr w:type="spellEnd"/>
      <w:r w:rsidRPr="00A86666">
        <w:rPr>
          <w:sz w:val="22"/>
          <w:szCs w:val="22"/>
        </w:rPr>
        <w:t xml:space="preserve"> </w:t>
      </w:r>
      <w:proofErr w:type="spellStart"/>
      <w:r w:rsidRPr="00A86666">
        <w:rPr>
          <w:sz w:val="22"/>
          <w:szCs w:val="22"/>
        </w:rPr>
        <w:t>onusto</w:t>
      </w:r>
      <w:proofErr w:type="spellEnd"/>
      <w:r w:rsidRPr="00A86666">
        <w:rPr>
          <w:sz w:val="22"/>
          <w:szCs w:val="22"/>
        </w:rPr>
        <w:br/>
        <w:t xml:space="preserve">forte </w:t>
      </w:r>
      <w:proofErr w:type="spellStart"/>
      <w:r w:rsidRPr="00A86666">
        <w:rPr>
          <w:sz w:val="22"/>
          <w:szCs w:val="22"/>
        </w:rPr>
        <w:t>uehas</w:t>
      </w:r>
      <w:proofErr w:type="spellEnd"/>
      <w:r w:rsidRPr="00A86666">
        <w:rPr>
          <w:sz w:val="22"/>
          <w:szCs w:val="22"/>
        </w:rPr>
        <w:t xml:space="preserve"> </w:t>
      </w:r>
      <w:proofErr w:type="spellStart"/>
      <w:r w:rsidRPr="00A86666">
        <w:rPr>
          <w:sz w:val="22"/>
          <w:szCs w:val="22"/>
        </w:rPr>
        <w:t>umero</w:t>
      </w:r>
      <w:proofErr w:type="spellEnd"/>
      <w:r w:rsidRPr="00A86666">
        <w:rPr>
          <w:sz w:val="22"/>
          <w:szCs w:val="22"/>
        </w:rPr>
        <w:t xml:space="preserve">, </w:t>
      </w:r>
      <w:proofErr w:type="spellStart"/>
      <w:r w:rsidRPr="00A86666">
        <w:rPr>
          <w:sz w:val="22"/>
          <w:szCs w:val="22"/>
        </w:rPr>
        <w:t>nihilo</w:t>
      </w:r>
      <w:proofErr w:type="spellEnd"/>
      <w:r w:rsidRPr="00A86666">
        <w:rPr>
          <w:sz w:val="22"/>
          <w:szCs w:val="22"/>
        </w:rPr>
        <w:t xml:space="preserve"> </w:t>
      </w:r>
      <w:proofErr w:type="spellStart"/>
      <w:r w:rsidRPr="00A86666">
        <w:rPr>
          <w:sz w:val="22"/>
          <w:szCs w:val="22"/>
        </w:rPr>
        <w:t>plus</w:t>
      </w:r>
      <w:proofErr w:type="spellEnd"/>
      <w:r w:rsidRPr="00A86666">
        <w:rPr>
          <w:sz w:val="22"/>
          <w:szCs w:val="22"/>
        </w:rPr>
        <w:t xml:space="preserve"> </w:t>
      </w:r>
      <w:proofErr w:type="spellStart"/>
      <w:r w:rsidRPr="00A86666">
        <w:rPr>
          <w:sz w:val="22"/>
          <w:szCs w:val="22"/>
        </w:rPr>
        <w:t>accipias</w:t>
      </w:r>
      <w:proofErr w:type="spellEnd"/>
      <w:r w:rsidRPr="00A86666">
        <w:rPr>
          <w:sz w:val="22"/>
          <w:szCs w:val="22"/>
        </w:rPr>
        <w:t xml:space="preserve"> </w:t>
      </w:r>
      <w:proofErr w:type="spellStart"/>
      <w:r w:rsidRPr="00A86666">
        <w:rPr>
          <w:sz w:val="22"/>
          <w:szCs w:val="22"/>
        </w:rPr>
        <w:t>quam</w:t>
      </w:r>
      <w:proofErr w:type="spellEnd"/>
      <w:r w:rsidRPr="00A86666">
        <w:rPr>
          <w:sz w:val="22"/>
          <w:szCs w:val="22"/>
        </w:rPr>
        <w:br/>
      </w:r>
      <w:proofErr w:type="spellStart"/>
      <w:r w:rsidRPr="00A86666">
        <w:rPr>
          <w:sz w:val="22"/>
          <w:szCs w:val="22"/>
        </w:rPr>
        <w:t>qui</w:t>
      </w:r>
      <w:proofErr w:type="spellEnd"/>
      <w:r w:rsidRPr="00A86666">
        <w:rPr>
          <w:sz w:val="22"/>
          <w:szCs w:val="22"/>
        </w:rPr>
        <w:t xml:space="preserve"> </w:t>
      </w:r>
      <w:proofErr w:type="spellStart"/>
      <w:r w:rsidRPr="00A86666">
        <w:rPr>
          <w:sz w:val="22"/>
          <w:szCs w:val="22"/>
        </w:rPr>
        <w:t>nil</w:t>
      </w:r>
      <w:proofErr w:type="spellEnd"/>
      <w:r w:rsidRPr="00A86666">
        <w:rPr>
          <w:sz w:val="22"/>
          <w:szCs w:val="22"/>
        </w:rPr>
        <w:t xml:space="preserve"> </w:t>
      </w:r>
      <w:proofErr w:type="spellStart"/>
      <w:r w:rsidRPr="00A86666">
        <w:rPr>
          <w:sz w:val="22"/>
          <w:szCs w:val="22"/>
        </w:rPr>
        <w:t>portarit</w:t>
      </w:r>
      <w:proofErr w:type="spellEnd"/>
      <w:r w:rsidRPr="00A86666">
        <w:rPr>
          <w:sz w:val="22"/>
          <w:szCs w:val="22"/>
        </w:rPr>
        <w:t xml:space="preserve">. </w:t>
      </w:r>
      <w:proofErr w:type="spellStart"/>
      <w:proofErr w:type="gramStart"/>
      <w:r w:rsidRPr="00A86666">
        <w:rPr>
          <w:sz w:val="22"/>
          <w:szCs w:val="22"/>
        </w:rPr>
        <w:t>uel</w:t>
      </w:r>
      <w:proofErr w:type="spellEnd"/>
      <w:proofErr w:type="gramEnd"/>
      <w:r w:rsidRPr="00A86666">
        <w:rPr>
          <w:sz w:val="22"/>
          <w:szCs w:val="22"/>
        </w:rPr>
        <w:t xml:space="preserve"> </w:t>
      </w:r>
      <w:proofErr w:type="spellStart"/>
      <w:r w:rsidRPr="00A86666">
        <w:rPr>
          <w:sz w:val="22"/>
          <w:szCs w:val="22"/>
        </w:rPr>
        <w:t>dic</w:t>
      </w:r>
      <w:proofErr w:type="spellEnd"/>
      <w:r w:rsidRPr="00A86666">
        <w:rPr>
          <w:sz w:val="22"/>
          <w:szCs w:val="22"/>
        </w:rPr>
        <w:t xml:space="preserve"> quid </w:t>
      </w:r>
      <w:proofErr w:type="spellStart"/>
      <w:r w:rsidRPr="00A86666">
        <w:rPr>
          <w:sz w:val="22"/>
          <w:szCs w:val="22"/>
        </w:rPr>
        <w:t>referat</w:t>
      </w:r>
      <w:proofErr w:type="spellEnd"/>
      <w:r w:rsidRPr="00A86666">
        <w:rPr>
          <w:sz w:val="22"/>
          <w:szCs w:val="22"/>
        </w:rPr>
        <w:t xml:space="preserve"> </w:t>
      </w:r>
      <w:proofErr w:type="spellStart"/>
      <w:r w:rsidRPr="00A86666">
        <w:rPr>
          <w:sz w:val="22"/>
          <w:szCs w:val="22"/>
        </w:rPr>
        <w:t>intra</w:t>
      </w:r>
      <w:proofErr w:type="spellEnd"/>
      <w:r w:rsidRPr="00A86666">
        <w:rPr>
          <w:sz w:val="22"/>
          <w:szCs w:val="22"/>
        </w:rPr>
        <w:t xml:space="preserve"> </w:t>
      </w:r>
      <w:r w:rsidRPr="00A86666">
        <w:rPr>
          <w:sz w:val="22"/>
          <w:szCs w:val="22"/>
        </w:rPr>
        <w:br/>
      </w:r>
      <w:proofErr w:type="spellStart"/>
      <w:r w:rsidRPr="00A86666">
        <w:rPr>
          <w:sz w:val="22"/>
          <w:szCs w:val="22"/>
        </w:rPr>
        <w:t>naturae</w:t>
      </w:r>
      <w:proofErr w:type="spellEnd"/>
      <w:r w:rsidRPr="00A86666">
        <w:rPr>
          <w:sz w:val="22"/>
          <w:szCs w:val="22"/>
        </w:rPr>
        <w:t xml:space="preserve"> finis </w:t>
      </w:r>
      <w:proofErr w:type="spellStart"/>
      <w:r w:rsidRPr="00A86666">
        <w:rPr>
          <w:sz w:val="22"/>
          <w:szCs w:val="22"/>
        </w:rPr>
        <w:t>uiuenti</w:t>
      </w:r>
      <w:proofErr w:type="spellEnd"/>
      <w:r w:rsidRPr="00A86666">
        <w:rPr>
          <w:sz w:val="22"/>
          <w:szCs w:val="22"/>
        </w:rPr>
        <w:t xml:space="preserve">, </w:t>
      </w:r>
      <w:proofErr w:type="spellStart"/>
      <w:r w:rsidRPr="00A86666">
        <w:rPr>
          <w:sz w:val="22"/>
          <w:szCs w:val="22"/>
        </w:rPr>
        <w:t>iugera</w:t>
      </w:r>
      <w:proofErr w:type="spellEnd"/>
      <w:r w:rsidRPr="00A86666">
        <w:rPr>
          <w:sz w:val="22"/>
          <w:szCs w:val="22"/>
        </w:rPr>
        <w:t xml:space="preserve"> </w:t>
      </w:r>
      <w:proofErr w:type="spellStart"/>
      <w:r w:rsidRPr="00A86666">
        <w:rPr>
          <w:sz w:val="22"/>
          <w:szCs w:val="22"/>
        </w:rPr>
        <w:t>centum</w:t>
      </w:r>
      <w:proofErr w:type="spellEnd"/>
      <w:r w:rsidRPr="00A86666">
        <w:rPr>
          <w:sz w:val="22"/>
          <w:szCs w:val="22"/>
        </w:rPr>
        <w:t xml:space="preserve"> </w:t>
      </w:r>
      <w:proofErr w:type="spellStart"/>
      <w:r w:rsidRPr="00A86666">
        <w:rPr>
          <w:sz w:val="22"/>
          <w:szCs w:val="22"/>
        </w:rPr>
        <w:t>an</w:t>
      </w:r>
      <w:proofErr w:type="spellEnd"/>
      <w:r w:rsidRPr="00A86666">
        <w:rPr>
          <w:sz w:val="22"/>
          <w:szCs w:val="22"/>
        </w:rPr>
        <w:t>               </w:t>
      </w:r>
      <w:r w:rsidRPr="00A86666">
        <w:rPr>
          <w:sz w:val="22"/>
          <w:szCs w:val="22"/>
        </w:rPr>
        <w:tab/>
      </w:r>
      <w:r w:rsidRPr="00A86666">
        <w:rPr>
          <w:sz w:val="22"/>
          <w:szCs w:val="22"/>
        </w:rPr>
        <w:tab/>
      </w:r>
      <w:r w:rsidRPr="00A86666">
        <w:rPr>
          <w:b/>
          <w:bCs/>
          <w:sz w:val="22"/>
          <w:szCs w:val="22"/>
        </w:rPr>
        <w:t>50</w:t>
      </w:r>
      <w:r w:rsidRPr="00A86666">
        <w:rPr>
          <w:sz w:val="22"/>
          <w:szCs w:val="22"/>
        </w:rPr>
        <w:br/>
      </w:r>
      <w:proofErr w:type="spellStart"/>
      <w:r w:rsidRPr="00A86666">
        <w:rPr>
          <w:sz w:val="22"/>
          <w:szCs w:val="22"/>
        </w:rPr>
        <w:t>mille</w:t>
      </w:r>
      <w:proofErr w:type="spellEnd"/>
      <w:r w:rsidRPr="00A86666">
        <w:rPr>
          <w:sz w:val="22"/>
          <w:szCs w:val="22"/>
        </w:rPr>
        <w:t xml:space="preserve"> </w:t>
      </w:r>
      <w:proofErr w:type="spellStart"/>
      <w:r w:rsidRPr="00A86666">
        <w:rPr>
          <w:sz w:val="22"/>
          <w:szCs w:val="22"/>
        </w:rPr>
        <w:t>aret</w:t>
      </w:r>
      <w:proofErr w:type="spellEnd"/>
      <w:r w:rsidRPr="00A86666">
        <w:rPr>
          <w:sz w:val="22"/>
          <w:szCs w:val="22"/>
        </w:rPr>
        <w:t>? '</w:t>
      </w:r>
      <w:proofErr w:type="spellStart"/>
      <w:r w:rsidRPr="00A86666">
        <w:rPr>
          <w:sz w:val="22"/>
          <w:szCs w:val="22"/>
        </w:rPr>
        <w:t>at</w:t>
      </w:r>
      <w:proofErr w:type="spellEnd"/>
      <w:r w:rsidRPr="00A86666">
        <w:rPr>
          <w:sz w:val="22"/>
          <w:szCs w:val="22"/>
        </w:rPr>
        <w:t xml:space="preserve"> </w:t>
      </w:r>
      <w:proofErr w:type="spellStart"/>
      <w:r w:rsidRPr="00A86666">
        <w:rPr>
          <w:sz w:val="22"/>
          <w:szCs w:val="22"/>
        </w:rPr>
        <w:t>suaue</w:t>
      </w:r>
      <w:proofErr w:type="spellEnd"/>
      <w:r w:rsidRPr="00A86666">
        <w:rPr>
          <w:sz w:val="22"/>
          <w:szCs w:val="22"/>
        </w:rPr>
        <w:t xml:space="preserve"> est </w:t>
      </w:r>
      <w:proofErr w:type="spellStart"/>
      <w:proofErr w:type="gramStart"/>
      <w:r w:rsidRPr="00A86666">
        <w:rPr>
          <w:sz w:val="22"/>
          <w:szCs w:val="22"/>
        </w:rPr>
        <w:t>ex</w:t>
      </w:r>
      <w:proofErr w:type="spellEnd"/>
      <w:r w:rsidRPr="00A86666">
        <w:rPr>
          <w:sz w:val="22"/>
          <w:szCs w:val="22"/>
        </w:rPr>
        <w:t xml:space="preserve"> magno</w:t>
      </w:r>
      <w:proofErr w:type="gramEnd"/>
      <w:r w:rsidRPr="00A86666">
        <w:rPr>
          <w:sz w:val="22"/>
          <w:szCs w:val="22"/>
        </w:rPr>
        <w:t xml:space="preserve"> </w:t>
      </w:r>
      <w:proofErr w:type="spellStart"/>
      <w:r w:rsidRPr="00A86666">
        <w:rPr>
          <w:sz w:val="22"/>
          <w:szCs w:val="22"/>
        </w:rPr>
        <w:t>tollere</w:t>
      </w:r>
      <w:proofErr w:type="spellEnd"/>
      <w:r w:rsidRPr="00A86666">
        <w:rPr>
          <w:sz w:val="22"/>
          <w:szCs w:val="22"/>
        </w:rPr>
        <w:t xml:space="preserve"> </w:t>
      </w:r>
      <w:proofErr w:type="spellStart"/>
      <w:r w:rsidRPr="00A86666">
        <w:rPr>
          <w:sz w:val="22"/>
          <w:szCs w:val="22"/>
        </w:rPr>
        <w:t>aceruo</w:t>
      </w:r>
      <w:proofErr w:type="spellEnd"/>
      <w:r w:rsidRPr="00A86666">
        <w:rPr>
          <w:sz w:val="22"/>
          <w:szCs w:val="22"/>
        </w:rPr>
        <w:t>.'</w:t>
      </w:r>
      <w:r w:rsidRPr="00A86666">
        <w:rPr>
          <w:sz w:val="22"/>
          <w:szCs w:val="22"/>
        </w:rPr>
        <w:br/>
        <w:t xml:space="preserve">dum </w:t>
      </w:r>
      <w:proofErr w:type="spellStart"/>
      <w:r w:rsidRPr="00A86666">
        <w:rPr>
          <w:sz w:val="22"/>
          <w:szCs w:val="22"/>
        </w:rPr>
        <w:t>ex</w:t>
      </w:r>
      <w:proofErr w:type="spellEnd"/>
      <w:r w:rsidRPr="00A86666">
        <w:rPr>
          <w:sz w:val="22"/>
          <w:szCs w:val="22"/>
        </w:rPr>
        <w:t xml:space="preserve"> </w:t>
      </w:r>
      <w:proofErr w:type="spellStart"/>
      <w:r w:rsidRPr="00A86666">
        <w:rPr>
          <w:sz w:val="22"/>
          <w:szCs w:val="22"/>
        </w:rPr>
        <w:t>paruo</w:t>
      </w:r>
      <w:proofErr w:type="spellEnd"/>
      <w:r w:rsidRPr="00A86666">
        <w:rPr>
          <w:sz w:val="22"/>
          <w:szCs w:val="22"/>
        </w:rPr>
        <w:t xml:space="preserve"> </w:t>
      </w:r>
      <w:proofErr w:type="spellStart"/>
      <w:r w:rsidRPr="00A86666">
        <w:rPr>
          <w:sz w:val="22"/>
          <w:szCs w:val="22"/>
        </w:rPr>
        <w:t>nobis</w:t>
      </w:r>
      <w:proofErr w:type="spellEnd"/>
      <w:r w:rsidRPr="00A86666">
        <w:rPr>
          <w:sz w:val="22"/>
          <w:szCs w:val="22"/>
        </w:rPr>
        <w:t xml:space="preserve"> </w:t>
      </w:r>
      <w:proofErr w:type="spellStart"/>
      <w:r w:rsidRPr="00A86666">
        <w:rPr>
          <w:sz w:val="22"/>
          <w:szCs w:val="22"/>
        </w:rPr>
        <w:t>tantundem</w:t>
      </w:r>
      <w:proofErr w:type="spellEnd"/>
      <w:r w:rsidRPr="00A86666">
        <w:rPr>
          <w:sz w:val="22"/>
          <w:szCs w:val="22"/>
        </w:rPr>
        <w:t xml:space="preserve"> </w:t>
      </w:r>
      <w:proofErr w:type="spellStart"/>
      <w:r w:rsidRPr="00A86666">
        <w:rPr>
          <w:sz w:val="22"/>
          <w:szCs w:val="22"/>
        </w:rPr>
        <w:t>haurire</w:t>
      </w:r>
      <w:proofErr w:type="spellEnd"/>
      <w:r w:rsidRPr="00A86666">
        <w:rPr>
          <w:sz w:val="22"/>
          <w:szCs w:val="22"/>
        </w:rPr>
        <w:t xml:space="preserve"> </w:t>
      </w:r>
      <w:proofErr w:type="spellStart"/>
      <w:r w:rsidRPr="00A86666">
        <w:rPr>
          <w:sz w:val="22"/>
          <w:szCs w:val="22"/>
        </w:rPr>
        <w:t>relinquas</w:t>
      </w:r>
      <w:proofErr w:type="spellEnd"/>
      <w:r w:rsidRPr="00A86666">
        <w:rPr>
          <w:sz w:val="22"/>
          <w:szCs w:val="22"/>
        </w:rPr>
        <w:t>,</w:t>
      </w:r>
      <w:r w:rsidRPr="00A86666">
        <w:rPr>
          <w:sz w:val="22"/>
          <w:szCs w:val="22"/>
        </w:rPr>
        <w:br/>
      </w:r>
      <w:proofErr w:type="spellStart"/>
      <w:r w:rsidRPr="00A86666">
        <w:rPr>
          <w:sz w:val="22"/>
          <w:szCs w:val="22"/>
        </w:rPr>
        <w:t>cur</w:t>
      </w:r>
      <w:proofErr w:type="spellEnd"/>
      <w:r w:rsidRPr="00A86666">
        <w:rPr>
          <w:sz w:val="22"/>
          <w:szCs w:val="22"/>
        </w:rPr>
        <w:t xml:space="preserve"> tua </w:t>
      </w:r>
      <w:proofErr w:type="spellStart"/>
      <w:r w:rsidRPr="00A86666">
        <w:rPr>
          <w:sz w:val="22"/>
          <w:szCs w:val="22"/>
        </w:rPr>
        <w:t>plus</w:t>
      </w:r>
      <w:proofErr w:type="spellEnd"/>
      <w:r w:rsidRPr="00A86666">
        <w:rPr>
          <w:sz w:val="22"/>
          <w:szCs w:val="22"/>
        </w:rPr>
        <w:t xml:space="preserve"> </w:t>
      </w:r>
      <w:proofErr w:type="spellStart"/>
      <w:r w:rsidRPr="00A86666">
        <w:rPr>
          <w:sz w:val="22"/>
          <w:szCs w:val="22"/>
        </w:rPr>
        <w:t>laudes</w:t>
      </w:r>
      <w:proofErr w:type="spellEnd"/>
      <w:r w:rsidRPr="00A86666">
        <w:rPr>
          <w:sz w:val="22"/>
          <w:szCs w:val="22"/>
        </w:rPr>
        <w:t xml:space="preserve"> </w:t>
      </w:r>
      <w:proofErr w:type="spellStart"/>
      <w:r w:rsidRPr="00A86666">
        <w:rPr>
          <w:sz w:val="22"/>
          <w:szCs w:val="22"/>
        </w:rPr>
        <w:t>cumeris</w:t>
      </w:r>
      <w:proofErr w:type="spellEnd"/>
      <w:r w:rsidRPr="00A86666">
        <w:rPr>
          <w:sz w:val="22"/>
          <w:szCs w:val="22"/>
        </w:rPr>
        <w:t xml:space="preserve"> granaria </w:t>
      </w:r>
      <w:proofErr w:type="spellStart"/>
      <w:r w:rsidRPr="00A86666">
        <w:rPr>
          <w:sz w:val="22"/>
          <w:szCs w:val="22"/>
        </w:rPr>
        <w:t>nostris</w:t>
      </w:r>
      <w:proofErr w:type="spellEnd"/>
      <w:r w:rsidRPr="00A86666">
        <w:rPr>
          <w:sz w:val="22"/>
          <w:szCs w:val="22"/>
        </w:rPr>
        <w:t>?</w:t>
      </w:r>
      <w:r w:rsidRPr="00A86666">
        <w:rPr>
          <w:sz w:val="22"/>
          <w:szCs w:val="22"/>
        </w:rPr>
        <w:br/>
      </w:r>
      <w:proofErr w:type="gramStart"/>
      <w:r w:rsidRPr="00A86666">
        <w:rPr>
          <w:sz w:val="22"/>
          <w:szCs w:val="22"/>
        </w:rPr>
        <w:t>ut</w:t>
      </w:r>
      <w:proofErr w:type="gramEnd"/>
      <w:r w:rsidRPr="00A86666">
        <w:rPr>
          <w:sz w:val="22"/>
          <w:szCs w:val="22"/>
        </w:rPr>
        <w:t xml:space="preserve"> </w:t>
      </w:r>
      <w:proofErr w:type="spellStart"/>
      <w:r w:rsidRPr="00A86666">
        <w:rPr>
          <w:sz w:val="22"/>
          <w:szCs w:val="22"/>
        </w:rPr>
        <w:t>tibi</w:t>
      </w:r>
      <w:proofErr w:type="spellEnd"/>
      <w:r w:rsidRPr="00A86666">
        <w:rPr>
          <w:sz w:val="22"/>
          <w:szCs w:val="22"/>
        </w:rPr>
        <w:t xml:space="preserve"> si </w:t>
      </w:r>
      <w:proofErr w:type="spellStart"/>
      <w:r w:rsidRPr="00A86666">
        <w:rPr>
          <w:sz w:val="22"/>
          <w:szCs w:val="22"/>
        </w:rPr>
        <w:t>sit</w:t>
      </w:r>
      <w:proofErr w:type="spellEnd"/>
      <w:r w:rsidRPr="00A86666">
        <w:rPr>
          <w:sz w:val="22"/>
          <w:szCs w:val="22"/>
        </w:rPr>
        <w:t xml:space="preserve"> opus </w:t>
      </w:r>
      <w:proofErr w:type="spellStart"/>
      <w:r w:rsidRPr="00A86666">
        <w:rPr>
          <w:sz w:val="22"/>
          <w:szCs w:val="22"/>
        </w:rPr>
        <w:t>liquidi</w:t>
      </w:r>
      <w:proofErr w:type="spellEnd"/>
      <w:r w:rsidRPr="00A86666">
        <w:rPr>
          <w:sz w:val="22"/>
          <w:szCs w:val="22"/>
        </w:rPr>
        <w:t xml:space="preserve"> non </w:t>
      </w:r>
      <w:proofErr w:type="spellStart"/>
      <w:r w:rsidRPr="00A86666">
        <w:rPr>
          <w:sz w:val="22"/>
          <w:szCs w:val="22"/>
        </w:rPr>
        <w:t>amplius</w:t>
      </w:r>
      <w:proofErr w:type="spellEnd"/>
      <w:r w:rsidRPr="00A86666">
        <w:rPr>
          <w:sz w:val="22"/>
          <w:szCs w:val="22"/>
        </w:rPr>
        <w:t xml:space="preserve"> urna</w:t>
      </w:r>
      <w:r w:rsidRPr="00A86666">
        <w:rPr>
          <w:sz w:val="22"/>
          <w:szCs w:val="22"/>
        </w:rPr>
        <w:br/>
      </w:r>
      <w:proofErr w:type="spellStart"/>
      <w:r w:rsidRPr="00A86666">
        <w:rPr>
          <w:sz w:val="22"/>
          <w:szCs w:val="22"/>
        </w:rPr>
        <w:t>uel</w:t>
      </w:r>
      <w:proofErr w:type="spellEnd"/>
      <w:r w:rsidRPr="00A86666">
        <w:rPr>
          <w:sz w:val="22"/>
          <w:szCs w:val="22"/>
        </w:rPr>
        <w:t xml:space="preserve"> </w:t>
      </w:r>
      <w:proofErr w:type="spellStart"/>
      <w:r w:rsidRPr="00A86666">
        <w:rPr>
          <w:sz w:val="22"/>
          <w:szCs w:val="22"/>
        </w:rPr>
        <w:t>cyatho</w:t>
      </w:r>
      <w:proofErr w:type="spellEnd"/>
      <w:r w:rsidRPr="00A86666">
        <w:rPr>
          <w:sz w:val="22"/>
          <w:szCs w:val="22"/>
        </w:rPr>
        <w:t xml:space="preserve"> et dicas 'magno de </w:t>
      </w:r>
      <w:proofErr w:type="spellStart"/>
      <w:r w:rsidRPr="00A86666">
        <w:rPr>
          <w:sz w:val="22"/>
          <w:szCs w:val="22"/>
        </w:rPr>
        <w:t>flumine</w:t>
      </w:r>
      <w:proofErr w:type="spellEnd"/>
      <w:r w:rsidRPr="00A86666">
        <w:rPr>
          <w:sz w:val="22"/>
          <w:szCs w:val="22"/>
        </w:rPr>
        <w:t xml:space="preserve"> </w:t>
      </w:r>
      <w:proofErr w:type="spellStart"/>
      <w:r w:rsidRPr="00A86666">
        <w:rPr>
          <w:sz w:val="22"/>
          <w:szCs w:val="22"/>
        </w:rPr>
        <w:t>mallem</w:t>
      </w:r>
      <w:proofErr w:type="spellEnd"/>
      <w:r w:rsidRPr="00A86666">
        <w:rPr>
          <w:sz w:val="22"/>
          <w:szCs w:val="22"/>
        </w:rPr>
        <w:t>   </w:t>
      </w:r>
      <w:r w:rsidRPr="00A86666">
        <w:rPr>
          <w:sz w:val="22"/>
          <w:szCs w:val="22"/>
        </w:rPr>
        <w:tab/>
      </w:r>
      <w:r w:rsidRPr="00A86666">
        <w:rPr>
          <w:sz w:val="22"/>
          <w:szCs w:val="22"/>
        </w:rPr>
        <w:tab/>
      </w:r>
      <w:r w:rsidRPr="00A86666">
        <w:rPr>
          <w:b/>
          <w:bCs/>
          <w:sz w:val="22"/>
          <w:szCs w:val="22"/>
        </w:rPr>
        <w:t>55</w:t>
      </w:r>
      <w:r w:rsidRPr="00A86666">
        <w:rPr>
          <w:sz w:val="22"/>
          <w:szCs w:val="22"/>
        </w:rPr>
        <w:br/>
      </w:r>
      <w:proofErr w:type="spellStart"/>
      <w:r w:rsidRPr="00A86666">
        <w:rPr>
          <w:sz w:val="22"/>
          <w:szCs w:val="22"/>
        </w:rPr>
        <w:t>quam</w:t>
      </w:r>
      <w:proofErr w:type="spellEnd"/>
      <w:r w:rsidRPr="00A86666">
        <w:rPr>
          <w:sz w:val="22"/>
          <w:szCs w:val="22"/>
        </w:rPr>
        <w:t xml:space="preserve"> </w:t>
      </w:r>
      <w:proofErr w:type="spellStart"/>
      <w:r w:rsidRPr="00A86666">
        <w:rPr>
          <w:sz w:val="22"/>
          <w:szCs w:val="22"/>
        </w:rPr>
        <w:t>ex</w:t>
      </w:r>
      <w:proofErr w:type="spellEnd"/>
      <w:r w:rsidRPr="00A86666">
        <w:rPr>
          <w:sz w:val="22"/>
          <w:szCs w:val="22"/>
        </w:rPr>
        <w:t xml:space="preserve"> hoc </w:t>
      </w:r>
      <w:proofErr w:type="spellStart"/>
      <w:r w:rsidRPr="00A86666">
        <w:rPr>
          <w:sz w:val="22"/>
          <w:szCs w:val="22"/>
        </w:rPr>
        <w:t>fonticulo</w:t>
      </w:r>
      <w:proofErr w:type="spellEnd"/>
      <w:r w:rsidRPr="00A86666">
        <w:rPr>
          <w:sz w:val="22"/>
          <w:szCs w:val="22"/>
        </w:rPr>
        <w:t xml:space="preserve"> </w:t>
      </w:r>
      <w:proofErr w:type="spellStart"/>
      <w:r w:rsidRPr="00A86666">
        <w:rPr>
          <w:sz w:val="22"/>
          <w:szCs w:val="22"/>
        </w:rPr>
        <w:t>tantundem</w:t>
      </w:r>
      <w:proofErr w:type="spellEnd"/>
      <w:r w:rsidRPr="00A86666">
        <w:rPr>
          <w:sz w:val="22"/>
          <w:szCs w:val="22"/>
        </w:rPr>
        <w:t xml:space="preserve"> </w:t>
      </w:r>
      <w:proofErr w:type="spellStart"/>
      <w:r w:rsidRPr="00A86666">
        <w:rPr>
          <w:sz w:val="22"/>
          <w:szCs w:val="22"/>
        </w:rPr>
        <w:t>sumere</w:t>
      </w:r>
      <w:proofErr w:type="spellEnd"/>
      <w:r w:rsidRPr="00A86666">
        <w:rPr>
          <w:sz w:val="22"/>
          <w:szCs w:val="22"/>
        </w:rPr>
        <w:t xml:space="preserve">.' </w:t>
      </w:r>
      <w:proofErr w:type="spellStart"/>
      <w:r w:rsidRPr="00A86666">
        <w:rPr>
          <w:sz w:val="22"/>
          <w:szCs w:val="22"/>
        </w:rPr>
        <w:t>eo</w:t>
      </w:r>
      <w:proofErr w:type="spellEnd"/>
      <w:r w:rsidRPr="00A86666">
        <w:rPr>
          <w:sz w:val="22"/>
          <w:szCs w:val="22"/>
        </w:rPr>
        <w:t xml:space="preserve"> </w:t>
      </w:r>
      <w:proofErr w:type="spellStart"/>
      <w:r w:rsidRPr="00A86666">
        <w:rPr>
          <w:sz w:val="22"/>
          <w:szCs w:val="22"/>
        </w:rPr>
        <w:t>fit</w:t>
      </w:r>
      <w:proofErr w:type="spellEnd"/>
      <w:r w:rsidRPr="00A86666">
        <w:rPr>
          <w:sz w:val="22"/>
          <w:szCs w:val="22"/>
        </w:rPr>
        <w:t>,</w:t>
      </w:r>
      <w:r w:rsidRPr="00A86666">
        <w:rPr>
          <w:sz w:val="22"/>
          <w:szCs w:val="22"/>
        </w:rPr>
        <w:br/>
      </w:r>
      <w:proofErr w:type="spellStart"/>
      <w:r w:rsidRPr="00A86666">
        <w:rPr>
          <w:sz w:val="22"/>
          <w:szCs w:val="22"/>
        </w:rPr>
        <w:t>plenior</w:t>
      </w:r>
      <w:proofErr w:type="spellEnd"/>
      <w:r w:rsidRPr="00A86666">
        <w:rPr>
          <w:sz w:val="22"/>
          <w:szCs w:val="22"/>
        </w:rPr>
        <w:t xml:space="preserve"> ut </w:t>
      </w:r>
      <w:proofErr w:type="spellStart"/>
      <w:r w:rsidRPr="00A86666">
        <w:rPr>
          <w:sz w:val="22"/>
          <w:szCs w:val="22"/>
        </w:rPr>
        <w:t>siquos</w:t>
      </w:r>
      <w:proofErr w:type="spellEnd"/>
      <w:r w:rsidRPr="00A86666">
        <w:rPr>
          <w:sz w:val="22"/>
          <w:szCs w:val="22"/>
        </w:rPr>
        <w:t xml:space="preserve"> </w:t>
      </w:r>
      <w:proofErr w:type="spellStart"/>
      <w:r w:rsidRPr="00A86666">
        <w:rPr>
          <w:sz w:val="22"/>
          <w:szCs w:val="22"/>
        </w:rPr>
        <w:t>delectet</w:t>
      </w:r>
      <w:proofErr w:type="spellEnd"/>
      <w:r w:rsidRPr="00A86666">
        <w:rPr>
          <w:sz w:val="22"/>
          <w:szCs w:val="22"/>
        </w:rPr>
        <w:t xml:space="preserve"> copia </w:t>
      </w:r>
      <w:proofErr w:type="spellStart"/>
      <w:r w:rsidRPr="00A86666">
        <w:rPr>
          <w:sz w:val="22"/>
          <w:szCs w:val="22"/>
        </w:rPr>
        <w:t>iusto</w:t>
      </w:r>
      <w:proofErr w:type="spellEnd"/>
      <w:r w:rsidRPr="00A86666">
        <w:rPr>
          <w:sz w:val="22"/>
          <w:szCs w:val="22"/>
        </w:rPr>
        <w:t>,</w:t>
      </w:r>
      <w:r w:rsidRPr="00A86666">
        <w:rPr>
          <w:sz w:val="22"/>
          <w:szCs w:val="22"/>
        </w:rPr>
        <w:br/>
        <w:t xml:space="preserve">cum ripa </w:t>
      </w:r>
      <w:proofErr w:type="spellStart"/>
      <w:r w:rsidRPr="00A86666">
        <w:rPr>
          <w:sz w:val="22"/>
          <w:szCs w:val="22"/>
        </w:rPr>
        <w:t>simul</w:t>
      </w:r>
      <w:proofErr w:type="spellEnd"/>
      <w:r w:rsidRPr="00A86666">
        <w:rPr>
          <w:sz w:val="22"/>
          <w:szCs w:val="22"/>
        </w:rPr>
        <w:t xml:space="preserve"> </w:t>
      </w:r>
      <w:proofErr w:type="spellStart"/>
      <w:r w:rsidRPr="00A86666">
        <w:rPr>
          <w:sz w:val="22"/>
          <w:szCs w:val="22"/>
        </w:rPr>
        <w:t>auolsos</w:t>
      </w:r>
      <w:proofErr w:type="spellEnd"/>
      <w:r w:rsidRPr="00A86666">
        <w:rPr>
          <w:sz w:val="22"/>
          <w:szCs w:val="22"/>
        </w:rPr>
        <w:t xml:space="preserve"> </w:t>
      </w:r>
      <w:proofErr w:type="spellStart"/>
      <w:r w:rsidRPr="00A86666">
        <w:rPr>
          <w:sz w:val="22"/>
          <w:szCs w:val="22"/>
        </w:rPr>
        <w:t>ferat</w:t>
      </w:r>
      <w:proofErr w:type="spellEnd"/>
      <w:r w:rsidRPr="00A86666">
        <w:rPr>
          <w:sz w:val="22"/>
          <w:szCs w:val="22"/>
        </w:rPr>
        <w:t xml:space="preserve"> </w:t>
      </w:r>
      <w:proofErr w:type="spellStart"/>
      <w:r w:rsidRPr="00A86666">
        <w:rPr>
          <w:sz w:val="22"/>
          <w:szCs w:val="22"/>
        </w:rPr>
        <w:t>Aufidus</w:t>
      </w:r>
      <w:proofErr w:type="spellEnd"/>
      <w:r w:rsidRPr="00A86666">
        <w:rPr>
          <w:sz w:val="22"/>
          <w:szCs w:val="22"/>
        </w:rPr>
        <w:t xml:space="preserve"> </w:t>
      </w:r>
      <w:proofErr w:type="spellStart"/>
      <w:r w:rsidRPr="00A86666">
        <w:rPr>
          <w:sz w:val="22"/>
          <w:szCs w:val="22"/>
        </w:rPr>
        <w:t>acer</w:t>
      </w:r>
      <w:proofErr w:type="spellEnd"/>
      <w:r w:rsidRPr="00A86666">
        <w:rPr>
          <w:sz w:val="22"/>
          <w:szCs w:val="22"/>
        </w:rPr>
        <w:t>.</w:t>
      </w:r>
      <w:r w:rsidRPr="00A86666">
        <w:rPr>
          <w:sz w:val="22"/>
          <w:szCs w:val="22"/>
        </w:rPr>
        <w:br/>
      </w:r>
      <w:proofErr w:type="spellStart"/>
      <w:r w:rsidRPr="00A86666">
        <w:rPr>
          <w:sz w:val="22"/>
          <w:szCs w:val="22"/>
        </w:rPr>
        <w:t>at</w:t>
      </w:r>
      <w:proofErr w:type="spellEnd"/>
      <w:r w:rsidRPr="00A86666">
        <w:rPr>
          <w:sz w:val="22"/>
          <w:szCs w:val="22"/>
        </w:rPr>
        <w:t xml:space="preserve"> </w:t>
      </w:r>
      <w:proofErr w:type="spellStart"/>
      <w:r w:rsidRPr="00A86666">
        <w:rPr>
          <w:sz w:val="22"/>
          <w:szCs w:val="22"/>
        </w:rPr>
        <w:t>qui</w:t>
      </w:r>
      <w:proofErr w:type="spellEnd"/>
      <w:r w:rsidRPr="00A86666">
        <w:rPr>
          <w:sz w:val="22"/>
          <w:szCs w:val="22"/>
        </w:rPr>
        <w:t xml:space="preserve"> </w:t>
      </w:r>
      <w:proofErr w:type="spellStart"/>
      <w:r w:rsidRPr="00A86666">
        <w:rPr>
          <w:sz w:val="22"/>
          <w:szCs w:val="22"/>
        </w:rPr>
        <w:t>tantuli</w:t>
      </w:r>
      <w:proofErr w:type="spellEnd"/>
      <w:r w:rsidRPr="00A86666">
        <w:rPr>
          <w:sz w:val="22"/>
          <w:szCs w:val="22"/>
        </w:rPr>
        <w:t xml:space="preserve"> </w:t>
      </w:r>
      <w:proofErr w:type="spellStart"/>
      <w:r w:rsidRPr="00A86666">
        <w:rPr>
          <w:sz w:val="22"/>
          <w:szCs w:val="22"/>
        </w:rPr>
        <w:t>eget</w:t>
      </w:r>
      <w:proofErr w:type="spellEnd"/>
      <w:r w:rsidRPr="00A86666">
        <w:rPr>
          <w:sz w:val="22"/>
          <w:szCs w:val="22"/>
        </w:rPr>
        <w:t xml:space="preserve"> quanto est opus, </w:t>
      </w:r>
      <w:proofErr w:type="spellStart"/>
      <w:r w:rsidRPr="00A86666">
        <w:rPr>
          <w:sz w:val="22"/>
          <w:szCs w:val="22"/>
        </w:rPr>
        <w:t>is</w:t>
      </w:r>
      <w:proofErr w:type="spellEnd"/>
      <w:r w:rsidRPr="00A86666">
        <w:rPr>
          <w:sz w:val="22"/>
          <w:szCs w:val="22"/>
        </w:rPr>
        <w:t xml:space="preserve"> </w:t>
      </w:r>
      <w:proofErr w:type="spellStart"/>
      <w:r w:rsidRPr="00A86666">
        <w:rPr>
          <w:sz w:val="22"/>
          <w:szCs w:val="22"/>
        </w:rPr>
        <w:t>neque</w:t>
      </w:r>
      <w:proofErr w:type="spellEnd"/>
      <w:r w:rsidRPr="00A86666">
        <w:rPr>
          <w:sz w:val="22"/>
          <w:szCs w:val="22"/>
        </w:rPr>
        <w:t xml:space="preserve"> limo</w:t>
      </w:r>
      <w:r w:rsidRPr="00A86666">
        <w:rPr>
          <w:sz w:val="22"/>
          <w:szCs w:val="22"/>
        </w:rPr>
        <w:br/>
      </w:r>
      <w:proofErr w:type="spellStart"/>
      <w:r w:rsidRPr="00A86666">
        <w:rPr>
          <w:sz w:val="22"/>
          <w:szCs w:val="22"/>
        </w:rPr>
        <w:t>turbatam</w:t>
      </w:r>
      <w:proofErr w:type="spellEnd"/>
      <w:r w:rsidRPr="00A86666">
        <w:rPr>
          <w:sz w:val="22"/>
          <w:szCs w:val="22"/>
        </w:rPr>
        <w:t xml:space="preserve"> </w:t>
      </w:r>
      <w:proofErr w:type="spellStart"/>
      <w:r w:rsidRPr="00A86666">
        <w:rPr>
          <w:sz w:val="22"/>
          <w:szCs w:val="22"/>
        </w:rPr>
        <w:t>haurit</w:t>
      </w:r>
      <w:proofErr w:type="spellEnd"/>
      <w:r w:rsidRPr="00A86666">
        <w:rPr>
          <w:sz w:val="22"/>
          <w:szCs w:val="22"/>
        </w:rPr>
        <w:t xml:space="preserve"> </w:t>
      </w:r>
      <w:proofErr w:type="spellStart"/>
      <w:r w:rsidRPr="00A86666">
        <w:rPr>
          <w:sz w:val="22"/>
          <w:szCs w:val="22"/>
        </w:rPr>
        <w:t>aquam</w:t>
      </w:r>
      <w:proofErr w:type="spellEnd"/>
      <w:r w:rsidRPr="00A86666">
        <w:rPr>
          <w:sz w:val="22"/>
          <w:szCs w:val="22"/>
        </w:rPr>
        <w:t xml:space="preserve"> </w:t>
      </w:r>
      <w:proofErr w:type="spellStart"/>
      <w:r w:rsidRPr="00A86666">
        <w:rPr>
          <w:sz w:val="22"/>
          <w:szCs w:val="22"/>
        </w:rPr>
        <w:t>neque</w:t>
      </w:r>
      <w:proofErr w:type="spellEnd"/>
      <w:r w:rsidRPr="00A86666">
        <w:rPr>
          <w:sz w:val="22"/>
          <w:szCs w:val="22"/>
        </w:rPr>
        <w:t xml:space="preserve"> </w:t>
      </w:r>
      <w:proofErr w:type="spellStart"/>
      <w:r w:rsidRPr="00A86666">
        <w:rPr>
          <w:sz w:val="22"/>
          <w:szCs w:val="22"/>
        </w:rPr>
        <w:t>uitam</w:t>
      </w:r>
      <w:proofErr w:type="spellEnd"/>
      <w:r w:rsidRPr="00A86666">
        <w:rPr>
          <w:sz w:val="22"/>
          <w:szCs w:val="22"/>
        </w:rPr>
        <w:t xml:space="preserve"> </w:t>
      </w:r>
      <w:proofErr w:type="spellStart"/>
      <w:r w:rsidRPr="00A86666">
        <w:rPr>
          <w:sz w:val="22"/>
          <w:szCs w:val="22"/>
        </w:rPr>
        <w:t>amittit</w:t>
      </w:r>
      <w:proofErr w:type="spellEnd"/>
      <w:r w:rsidRPr="00A86666">
        <w:rPr>
          <w:sz w:val="22"/>
          <w:szCs w:val="22"/>
        </w:rPr>
        <w:t xml:space="preserve"> in </w:t>
      </w:r>
      <w:proofErr w:type="spellStart"/>
      <w:r w:rsidRPr="00A86666">
        <w:rPr>
          <w:sz w:val="22"/>
          <w:szCs w:val="22"/>
        </w:rPr>
        <w:t>undis</w:t>
      </w:r>
      <w:proofErr w:type="spellEnd"/>
      <w:r w:rsidRPr="00A86666">
        <w:rPr>
          <w:sz w:val="22"/>
          <w:szCs w:val="22"/>
        </w:rPr>
        <w:t xml:space="preserve">.  </w:t>
      </w:r>
      <w:r w:rsidRPr="00A86666">
        <w:rPr>
          <w:sz w:val="22"/>
          <w:szCs w:val="22"/>
        </w:rPr>
        <w:tab/>
      </w:r>
      <w:r w:rsidRPr="00A86666">
        <w:rPr>
          <w:b/>
          <w:bCs/>
          <w:sz w:val="22"/>
          <w:szCs w:val="22"/>
        </w:rPr>
        <w:t>60</w:t>
      </w:r>
      <w:r w:rsidRPr="00A86666">
        <w:rPr>
          <w:sz w:val="22"/>
          <w:szCs w:val="22"/>
        </w:rPr>
        <w:br/>
      </w:r>
      <w:proofErr w:type="spellStart"/>
      <w:r w:rsidRPr="00A86666">
        <w:rPr>
          <w:sz w:val="22"/>
          <w:szCs w:val="22"/>
        </w:rPr>
        <w:t>at</w:t>
      </w:r>
      <w:proofErr w:type="spellEnd"/>
      <w:r w:rsidRPr="00A86666">
        <w:rPr>
          <w:sz w:val="22"/>
          <w:szCs w:val="22"/>
        </w:rPr>
        <w:t xml:space="preserve"> </w:t>
      </w:r>
      <w:proofErr w:type="spellStart"/>
      <w:r w:rsidRPr="00A86666">
        <w:rPr>
          <w:sz w:val="22"/>
          <w:szCs w:val="22"/>
        </w:rPr>
        <w:t>bona</w:t>
      </w:r>
      <w:proofErr w:type="spellEnd"/>
      <w:r w:rsidRPr="00A86666">
        <w:rPr>
          <w:sz w:val="22"/>
          <w:szCs w:val="22"/>
        </w:rPr>
        <w:t xml:space="preserve"> </w:t>
      </w:r>
      <w:proofErr w:type="spellStart"/>
      <w:r w:rsidRPr="00A86666">
        <w:rPr>
          <w:sz w:val="22"/>
          <w:szCs w:val="22"/>
        </w:rPr>
        <w:t>pars</w:t>
      </w:r>
      <w:proofErr w:type="spellEnd"/>
      <w:r w:rsidRPr="00A86666">
        <w:rPr>
          <w:sz w:val="22"/>
          <w:szCs w:val="22"/>
        </w:rPr>
        <w:t xml:space="preserve"> </w:t>
      </w:r>
      <w:proofErr w:type="spellStart"/>
      <w:r w:rsidRPr="00A86666">
        <w:rPr>
          <w:sz w:val="22"/>
          <w:szCs w:val="22"/>
        </w:rPr>
        <w:t>hominum</w:t>
      </w:r>
      <w:proofErr w:type="spellEnd"/>
      <w:r w:rsidRPr="00A86666">
        <w:rPr>
          <w:sz w:val="22"/>
          <w:szCs w:val="22"/>
        </w:rPr>
        <w:t xml:space="preserve"> </w:t>
      </w:r>
      <w:proofErr w:type="spellStart"/>
      <w:r w:rsidRPr="00A86666">
        <w:rPr>
          <w:sz w:val="22"/>
          <w:szCs w:val="22"/>
        </w:rPr>
        <w:t>decepta</w:t>
      </w:r>
      <w:proofErr w:type="spellEnd"/>
      <w:r w:rsidRPr="00A86666">
        <w:rPr>
          <w:sz w:val="22"/>
          <w:szCs w:val="22"/>
        </w:rPr>
        <w:t xml:space="preserve"> </w:t>
      </w:r>
      <w:proofErr w:type="spellStart"/>
      <w:r w:rsidRPr="00A86666">
        <w:rPr>
          <w:sz w:val="22"/>
          <w:szCs w:val="22"/>
        </w:rPr>
        <w:t>cupidine</w:t>
      </w:r>
      <w:proofErr w:type="spellEnd"/>
      <w:r w:rsidRPr="00A86666">
        <w:rPr>
          <w:sz w:val="22"/>
          <w:szCs w:val="22"/>
        </w:rPr>
        <w:t xml:space="preserve"> falso</w:t>
      </w:r>
      <w:r w:rsidRPr="00A86666">
        <w:rPr>
          <w:sz w:val="22"/>
          <w:szCs w:val="22"/>
        </w:rPr>
        <w:br/>
        <w:t>'</w:t>
      </w:r>
      <w:proofErr w:type="spellStart"/>
      <w:r w:rsidRPr="00A86666">
        <w:rPr>
          <w:sz w:val="22"/>
          <w:szCs w:val="22"/>
        </w:rPr>
        <w:t>nil</w:t>
      </w:r>
      <w:proofErr w:type="spellEnd"/>
      <w:r w:rsidRPr="00A86666">
        <w:rPr>
          <w:sz w:val="22"/>
          <w:szCs w:val="22"/>
        </w:rPr>
        <w:t xml:space="preserve"> satis est', </w:t>
      </w:r>
      <w:proofErr w:type="spellStart"/>
      <w:r w:rsidRPr="00A86666">
        <w:rPr>
          <w:sz w:val="22"/>
          <w:szCs w:val="22"/>
        </w:rPr>
        <w:t>inquit</w:t>
      </w:r>
      <w:proofErr w:type="spellEnd"/>
      <w:r w:rsidRPr="00A86666">
        <w:rPr>
          <w:sz w:val="22"/>
          <w:szCs w:val="22"/>
        </w:rPr>
        <w:t>, '</w:t>
      </w:r>
      <w:proofErr w:type="spellStart"/>
      <w:r w:rsidRPr="00A86666">
        <w:rPr>
          <w:sz w:val="22"/>
          <w:szCs w:val="22"/>
        </w:rPr>
        <w:t>quia</w:t>
      </w:r>
      <w:proofErr w:type="spellEnd"/>
      <w:r w:rsidRPr="00A86666">
        <w:rPr>
          <w:sz w:val="22"/>
          <w:szCs w:val="22"/>
        </w:rPr>
        <w:t xml:space="preserve"> </w:t>
      </w:r>
      <w:proofErr w:type="spellStart"/>
      <w:r w:rsidRPr="00A86666">
        <w:rPr>
          <w:sz w:val="22"/>
          <w:szCs w:val="22"/>
        </w:rPr>
        <w:t>tanti</w:t>
      </w:r>
      <w:proofErr w:type="spellEnd"/>
      <w:r w:rsidRPr="00A86666">
        <w:rPr>
          <w:sz w:val="22"/>
          <w:szCs w:val="22"/>
        </w:rPr>
        <w:t xml:space="preserve"> quantum habeas </w:t>
      </w:r>
      <w:proofErr w:type="spellStart"/>
      <w:r w:rsidRPr="00A86666">
        <w:rPr>
          <w:sz w:val="22"/>
          <w:szCs w:val="22"/>
        </w:rPr>
        <w:t>sis</w:t>
      </w:r>
      <w:proofErr w:type="spellEnd"/>
      <w:r w:rsidRPr="00A86666">
        <w:rPr>
          <w:sz w:val="22"/>
          <w:szCs w:val="22"/>
        </w:rPr>
        <w:t>':</w:t>
      </w:r>
      <w:r w:rsidRPr="00A86666">
        <w:rPr>
          <w:sz w:val="22"/>
          <w:szCs w:val="22"/>
        </w:rPr>
        <w:br/>
        <w:t xml:space="preserve">quid </w:t>
      </w:r>
      <w:proofErr w:type="spellStart"/>
      <w:r w:rsidRPr="00A86666">
        <w:rPr>
          <w:sz w:val="22"/>
          <w:szCs w:val="22"/>
        </w:rPr>
        <w:t>facias</w:t>
      </w:r>
      <w:proofErr w:type="spellEnd"/>
      <w:r w:rsidRPr="00A86666">
        <w:rPr>
          <w:sz w:val="22"/>
          <w:szCs w:val="22"/>
        </w:rPr>
        <w:t xml:space="preserve"> </w:t>
      </w:r>
      <w:proofErr w:type="spellStart"/>
      <w:r w:rsidRPr="00A86666">
        <w:rPr>
          <w:sz w:val="22"/>
          <w:szCs w:val="22"/>
        </w:rPr>
        <w:t>illi</w:t>
      </w:r>
      <w:proofErr w:type="spellEnd"/>
      <w:r w:rsidRPr="00A86666">
        <w:rPr>
          <w:sz w:val="22"/>
          <w:szCs w:val="22"/>
        </w:rPr>
        <w:t xml:space="preserve">? </w:t>
      </w:r>
      <w:proofErr w:type="spellStart"/>
      <w:proofErr w:type="gramStart"/>
      <w:r w:rsidRPr="00A86666">
        <w:rPr>
          <w:sz w:val="22"/>
          <w:szCs w:val="22"/>
        </w:rPr>
        <w:t>iubeas</w:t>
      </w:r>
      <w:proofErr w:type="spellEnd"/>
      <w:proofErr w:type="gramEnd"/>
      <w:r w:rsidRPr="00A86666">
        <w:rPr>
          <w:sz w:val="22"/>
          <w:szCs w:val="22"/>
        </w:rPr>
        <w:t xml:space="preserve"> </w:t>
      </w:r>
      <w:proofErr w:type="spellStart"/>
      <w:r w:rsidRPr="00A86666">
        <w:rPr>
          <w:sz w:val="22"/>
          <w:szCs w:val="22"/>
        </w:rPr>
        <w:t>miserum</w:t>
      </w:r>
      <w:proofErr w:type="spellEnd"/>
      <w:r w:rsidRPr="00A86666">
        <w:rPr>
          <w:sz w:val="22"/>
          <w:szCs w:val="22"/>
        </w:rPr>
        <w:t xml:space="preserve"> esse, </w:t>
      </w:r>
      <w:proofErr w:type="spellStart"/>
      <w:r w:rsidRPr="00A86666">
        <w:rPr>
          <w:sz w:val="22"/>
          <w:szCs w:val="22"/>
        </w:rPr>
        <w:t>libenter</w:t>
      </w:r>
      <w:proofErr w:type="spellEnd"/>
      <w:r w:rsidRPr="00A86666">
        <w:rPr>
          <w:sz w:val="22"/>
          <w:szCs w:val="22"/>
        </w:rPr>
        <w:br/>
      </w:r>
      <w:proofErr w:type="spellStart"/>
      <w:r w:rsidRPr="00A86666">
        <w:rPr>
          <w:sz w:val="22"/>
          <w:szCs w:val="22"/>
        </w:rPr>
        <w:t>quatenus</w:t>
      </w:r>
      <w:proofErr w:type="spellEnd"/>
      <w:r w:rsidRPr="00A86666">
        <w:rPr>
          <w:sz w:val="22"/>
          <w:szCs w:val="22"/>
        </w:rPr>
        <w:t xml:space="preserve"> id facit: ut </w:t>
      </w:r>
      <w:proofErr w:type="spellStart"/>
      <w:r w:rsidRPr="00A86666">
        <w:rPr>
          <w:sz w:val="22"/>
          <w:szCs w:val="22"/>
        </w:rPr>
        <w:t>quidam</w:t>
      </w:r>
      <w:proofErr w:type="spellEnd"/>
      <w:r w:rsidRPr="00A86666">
        <w:rPr>
          <w:sz w:val="22"/>
          <w:szCs w:val="22"/>
        </w:rPr>
        <w:t xml:space="preserve"> </w:t>
      </w:r>
      <w:proofErr w:type="spellStart"/>
      <w:r w:rsidRPr="00A86666">
        <w:rPr>
          <w:sz w:val="22"/>
          <w:szCs w:val="22"/>
        </w:rPr>
        <w:t>memoratur</w:t>
      </w:r>
      <w:proofErr w:type="spellEnd"/>
      <w:r w:rsidRPr="00A86666">
        <w:rPr>
          <w:sz w:val="22"/>
          <w:szCs w:val="22"/>
        </w:rPr>
        <w:t xml:space="preserve"> </w:t>
      </w:r>
      <w:proofErr w:type="spellStart"/>
      <w:r w:rsidRPr="00A86666">
        <w:rPr>
          <w:sz w:val="22"/>
          <w:szCs w:val="22"/>
        </w:rPr>
        <w:t>Athenis</w:t>
      </w:r>
      <w:proofErr w:type="spellEnd"/>
      <w:r w:rsidRPr="00A86666">
        <w:rPr>
          <w:sz w:val="22"/>
          <w:szCs w:val="22"/>
        </w:rPr>
        <w:br/>
      </w:r>
      <w:proofErr w:type="spellStart"/>
      <w:r w:rsidRPr="00A86666">
        <w:rPr>
          <w:sz w:val="22"/>
          <w:szCs w:val="22"/>
        </w:rPr>
        <w:t>sordidus</w:t>
      </w:r>
      <w:proofErr w:type="spellEnd"/>
      <w:r w:rsidRPr="00A86666">
        <w:rPr>
          <w:sz w:val="22"/>
          <w:szCs w:val="22"/>
        </w:rPr>
        <w:t xml:space="preserve"> ac </w:t>
      </w:r>
      <w:proofErr w:type="spellStart"/>
      <w:r w:rsidRPr="00A86666">
        <w:rPr>
          <w:sz w:val="22"/>
          <w:szCs w:val="22"/>
        </w:rPr>
        <w:t>diues</w:t>
      </w:r>
      <w:proofErr w:type="spellEnd"/>
      <w:r w:rsidRPr="00A86666">
        <w:rPr>
          <w:sz w:val="22"/>
          <w:szCs w:val="22"/>
        </w:rPr>
        <w:t xml:space="preserve">, </w:t>
      </w:r>
      <w:proofErr w:type="spellStart"/>
      <w:r w:rsidRPr="00A86666">
        <w:rPr>
          <w:sz w:val="22"/>
          <w:szCs w:val="22"/>
        </w:rPr>
        <w:t>populi</w:t>
      </w:r>
      <w:proofErr w:type="spellEnd"/>
      <w:r w:rsidRPr="00A86666">
        <w:rPr>
          <w:sz w:val="22"/>
          <w:szCs w:val="22"/>
        </w:rPr>
        <w:t xml:space="preserve"> </w:t>
      </w:r>
      <w:proofErr w:type="spellStart"/>
      <w:r w:rsidRPr="00A86666">
        <w:rPr>
          <w:sz w:val="22"/>
          <w:szCs w:val="22"/>
        </w:rPr>
        <w:t>contemnere</w:t>
      </w:r>
      <w:proofErr w:type="spellEnd"/>
      <w:r w:rsidRPr="00A86666">
        <w:rPr>
          <w:sz w:val="22"/>
          <w:szCs w:val="22"/>
        </w:rPr>
        <w:t xml:space="preserve"> </w:t>
      </w:r>
      <w:proofErr w:type="spellStart"/>
      <w:r w:rsidRPr="00A86666">
        <w:rPr>
          <w:sz w:val="22"/>
          <w:szCs w:val="22"/>
        </w:rPr>
        <w:t>uoces</w:t>
      </w:r>
      <w:proofErr w:type="spellEnd"/>
      <w:r w:rsidRPr="00A86666">
        <w:rPr>
          <w:sz w:val="22"/>
          <w:szCs w:val="22"/>
        </w:rPr>
        <w:t>       </w:t>
      </w:r>
      <w:r w:rsidRPr="00A86666">
        <w:rPr>
          <w:sz w:val="22"/>
          <w:szCs w:val="22"/>
        </w:rPr>
        <w:tab/>
      </w:r>
      <w:r w:rsidRPr="00A86666">
        <w:rPr>
          <w:sz w:val="22"/>
          <w:szCs w:val="22"/>
        </w:rPr>
        <w:tab/>
      </w:r>
      <w:r w:rsidRPr="00A86666">
        <w:rPr>
          <w:b/>
          <w:bCs/>
          <w:sz w:val="22"/>
          <w:szCs w:val="22"/>
        </w:rPr>
        <w:t>65</w:t>
      </w:r>
      <w:r w:rsidRPr="00A86666">
        <w:rPr>
          <w:sz w:val="22"/>
          <w:szCs w:val="22"/>
        </w:rPr>
        <w:br/>
        <w:t xml:space="preserve">sic </w:t>
      </w:r>
      <w:proofErr w:type="spellStart"/>
      <w:r w:rsidRPr="00A86666">
        <w:rPr>
          <w:sz w:val="22"/>
          <w:szCs w:val="22"/>
        </w:rPr>
        <w:t>solitus</w:t>
      </w:r>
      <w:proofErr w:type="spellEnd"/>
      <w:r w:rsidRPr="00A86666">
        <w:rPr>
          <w:sz w:val="22"/>
          <w:szCs w:val="22"/>
        </w:rPr>
        <w:t>: '</w:t>
      </w:r>
      <w:proofErr w:type="spellStart"/>
      <w:r w:rsidRPr="00A86666">
        <w:rPr>
          <w:sz w:val="22"/>
          <w:szCs w:val="22"/>
        </w:rPr>
        <w:t>populus</w:t>
      </w:r>
      <w:proofErr w:type="spellEnd"/>
      <w:r w:rsidRPr="00A86666">
        <w:rPr>
          <w:sz w:val="22"/>
          <w:szCs w:val="22"/>
        </w:rPr>
        <w:t xml:space="preserve"> me </w:t>
      </w:r>
      <w:proofErr w:type="spellStart"/>
      <w:r w:rsidRPr="00A86666">
        <w:rPr>
          <w:sz w:val="22"/>
          <w:szCs w:val="22"/>
        </w:rPr>
        <w:t>sibilat</w:t>
      </w:r>
      <w:proofErr w:type="spellEnd"/>
      <w:r w:rsidRPr="00A86666">
        <w:rPr>
          <w:sz w:val="22"/>
          <w:szCs w:val="22"/>
        </w:rPr>
        <w:t xml:space="preserve">, </w:t>
      </w:r>
      <w:proofErr w:type="spellStart"/>
      <w:r w:rsidRPr="00A86666">
        <w:rPr>
          <w:sz w:val="22"/>
          <w:szCs w:val="22"/>
        </w:rPr>
        <w:t>at</w:t>
      </w:r>
      <w:proofErr w:type="spellEnd"/>
      <w:r w:rsidRPr="00A86666">
        <w:rPr>
          <w:sz w:val="22"/>
          <w:szCs w:val="22"/>
        </w:rPr>
        <w:t xml:space="preserve"> </w:t>
      </w:r>
      <w:proofErr w:type="spellStart"/>
      <w:r w:rsidRPr="00A86666">
        <w:rPr>
          <w:sz w:val="22"/>
          <w:szCs w:val="22"/>
        </w:rPr>
        <w:t>mihi</w:t>
      </w:r>
      <w:proofErr w:type="spellEnd"/>
      <w:r w:rsidRPr="00A86666">
        <w:rPr>
          <w:sz w:val="22"/>
          <w:szCs w:val="22"/>
        </w:rPr>
        <w:t xml:space="preserve"> </w:t>
      </w:r>
      <w:proofErr w:type="spellStart"/>
      <w:r w:rsidRPr="00A86666">
        <w:rPr>
          <w:sz w:val="22"/>
          <w:szCs w:val="22"/>
        </w:rPr>
        <w:t>plaudo</w:t>
      </w:r>
      <w:proofErr w:type="spellEnd"/>
      <w:r w:rsidRPr="00A86666">
        <w:rPr>
          <w:sz w:val="22"/>
          <w:szCs w:val="22"/>
        </w:rPr>
        <w:br/>
        <w:t xml:space="preserve">ipse </w:t>
      </w:r>
      <w:proofErr w:type="spellStart"/>
      <w:r w:rsidRPr="00A86666">
        <w:rPr>
          <w:sz w:val="22"/>
          <w:szCs w:val="22"/>
        </w:rPr>
        <w:t>domi</w:t>
      </w:r>
      <w:proofErr w:type="spellEnd"/>
      <w:r w:rsidRPr="00A86666">
        <w:rPr>
          <w:sz w:val="22"/>
          <w:szCs w:val="22"/>
        </w:rPr>
        <w:t xml:space="preserve">, </w:t>
      </w:r>
      <w:proofErr w:type="spellStart"/>
      <w:r w:rsidRPr="00A86666">
        <w:rPr>
          <w:sz w:val="22"/>
          <w:szCs w:val="22"/>
        </w:rPr>
        <w:t>simul</w:t>
      </w:r>
      <w:proofErr w:type="spellEnd"/>
      <w:r w:rsidRPr="00A86666">
        <w:rPr>
          <w:sz w:val="22"/>
          <w:szCs w:val="22"/>
        </w:rPr>
        <w:t xml:space="preserve"> ac </w:t>
      </w:r>
      <w:proofErr w:type="spellStart"/>
      <w:r w:rsidRPr="00A86666">
        <w:rPr>
          <w:sz w:val="22"/>
          <w:szCs w:val="22"/>
        </w:rPr>
        <w:t>nummos</w:t>
      </w:r>
      <w:proofErr w:type="spellEnd"/>
      <w:r w:rsidRPr="00A86666">
        <w:rPr>
          <w:sz w:val="22"/>
          <w:szCs w:val="22"/>
        </w:rPr>
        <w:t xml:space="preserve"> </w:t>
      </w:r>
      <w:proofErr w:type="spellStart"/>
      <w:r w:rsidRPr="00A86666">
        <w:rPr>
          <w:sz w:val="22"/>
          <w:szCs w:val="22"/>
        </w:rPr>
        <w:t>contemplor</w:t>
      </w:r>
      <w:proofErr w:type="spellEnd"/>
      <w:r w:rsidRPr="00A86666">
        <w:rPr>
          <w:sz w:val="22"/>
          <w:szCs w:val="22"/>
        </w:rPr>
        <w:t xml:space="preserve"> in arca.'</w:t>
      </w:r>
      <w:r w:rsidRPr="00A86666">
        <w:rPr>
          <w:sz w:val="22"/>
          <w:szCs w:val="22"/>
        </w:rPr>
        <w:br/>
      </w:r>
      <w:proofErr w:type="spellStart"/>
      <w:r w:rsidRPr="00A86666">
        <w:rPr>
          <w:sz w:val="22"/>
          <w:szCs w:val="22"/>
        </w:rPr>
        <w:t>Tantalus</w:t>
      </w:r>
      <w:proofErr w:type="spellEnd"/>
      <w:r w:rsidRPr="00A86666">
        <w:rPr>
          <w:sz w:val="22"/>
          <w:szCs w:val="22"/>
        </w:rPr>
        <w:t xml:space="preserve"> a </w:t>
      </w:r>
      <w:proofErr w:type="spellStart"/>
      <w:r w:rsidRPr="00A86666">
        <w:rPr>
          <w:sz w:val="22"/>
          <w:szCs w:val="22"/>
        </w:rPr>
        <w:t>labris</w:t>
      </w:r>
      <w:proofErr w:type="spellEnd"/>
      <w:r w:rsidRPr="00A86666">
        <w:rPr>
          <w:sz w:val="22"/>
          <w:szCs w:val="22"/>
        </w:rPr>
        <w:t xml:space="preserve"> </w:t>
      </w:r>
      <w:proofErr w:type="spellStart"/>
      <w:r w:rsidRPr="00A86666">
        <w:rPr>
          <w:sz w:val="22"/>
          <w:szCs w:val="22"/>
        </w:rPr>
        <w:t>sitiens</w:t>
      </w:r>
      <w:proofErr w:type="spellEnd"/>
      <w:r w:rsidRPr="00A86666">
        <w:rPr>
          <w:sz w:val="22"/>
          <w:szCs w:val="22"/>
        </w:rPr>
        <w:t xml:space="preserve"> </w:t>
      </w:r>
      <w:proofErr w:type="spellStart"/>
      <w:r w:rsidRPr="00A86666">
        <w:rPr>
          <w:sz w:val="22"/>
          <w:szCs w:val="22"/>
        </w:rPr>
        <w:t>fugientia</w:t>
      </w:r>
      <w:proofErr w:type="spellEnd"/>
      <w:r w:rsidRPr="00A86666">
        <w:rPr>
          <w:sz w:val="22"/>
          <w:szCs w:val="22"/>
        </w:rPr>
        <w:t xml:space="preserve"> </w:t>
      </w:r>
      <w:proofErr w:type="spellStart"/>
      <w:r w:rsidRPr="00A86666">
        <w:rPr>
          <w:sz w:val="22"/>
          <w:szCs w:val="22"/>
        </w:rPr>
        <w:t>captat</w:t>
      </w:r>
      <w:proofErr w:type="spellEnd"/>
      <w:r w:rsidRPr="00A86666">
        <w:rPr>
          <w:sz w:val="22"/>
          <w:szCs w:val="22"/>
        </w:rPr>
        <w:br/>
      </w:r>
      <w:proofErr w:type="spellStart"/>
      <w:r w:rsidRPr="00A86666">
        <w:rPr>
          <w:sz w:val="22"/>
          <w:szCs w:val="22"/>
        </w:rPr>
        <w:t>flumina</w:t>
      </w:r>
      <w:proofErr w:type="spellEnd"/>
      <w:r w:rsidRPr="00A86666">
        <w:rPr>
          <w:sz w:val="22"/>
          <w:szCs w:val="22"/>
        </w:rPr>
        <w:t xml:space="preserve">—quid rides? </w:t>
      </w:r>
      <w:proofErr w:type="spellStart"/>
      <w:proofErr w:type="gramStart"/>
      <w:r w:rsidRPr="00A86666">
        <w:rPr>
          <w:sz w:val="22"/>
          <w:szCs w:val="22"/>
        </w:rPr>
        <w:t>mutato</w:t>
      </w:r>
      <w:proofErr w:type="spellEnd"/>
      <w:proofErr w:type="gramEnd"/>
      <w:r w:rsidRPr="00A86666">
        <w:rPr>
          <w:sz w:val="22"/>
          <w:szCs w:val="22"/>
        </w:rPr>
        <w:t xml:space="preserve"> nomine de te</w:t>
      </w:r>
      <w:r w:rsidRPr="00A86666">
        <w:rPr>
          <w:sz w:val="22"/>
          <w:szCs w:val="22"/>
        </w:rPr>
        <w:br/>
        <w:t xml:space="preserve">fabula </w:t>
      </w:r>
      <w:proofErr w:type="spellStart"/>
      <w:r w:rsidRPr="00A86666">
        <w:rPr>
          <w:sz w:val="22"/>
          <w:szCs w:val="22"/>
        </w:rPr>
        <w:t>narratur</w:t>
      </w:r>
      <w:proofErr w:type="spellEnd"/>
      <w:r w:rsidRPr="00A86666">
        <w:rPr>
          <w:sz w:val="22"/>
          <w:szCs w:val="22"/>
        </w:rPr>
        <w:t xml:space="preserve">: </w:t>
      </w:r>
      <w:proofErr w:type="spellStart"/>
      <w:r w:rsidRPr="00A86666">
        <w:rPr>
          <w:sz w:val="22"/>
          <w:szCs w:val="22"/>
        </w:rPr>
        <w:t>congestis</w:t>
      </w:r>
      <w:proofErr w:type="spellEnd"/>
      <w:r w:rsidRPr="00A86666">
        <w:rPr>
          <w:sz w:val="22"/>
          <w:szCs w:val="22"/>
        </w:rPr>
        <w:t xml:space="preserve"> </w:t>
      </w:r>
      <w:proofErr w:type="spellStart"/>
      <w:r w:rsidRPr="00A86666">
        <w:rPr>
          <w:sz w:val="22"/>
          <w:szCs w:val="22"/>
        </w:rPr>
        <w:t>undique</w:t>
      </w:r>
      <w:proofErr w:type="spellEnd"/>
      <w:r w:rsidRPr="00A86666">
        <w:rPr>
          <w:sz w:val="22"/>
          <w:szCs w:val="22"/>
        </w:rPr>
        <w:t xml:space="preserve"> </w:t>
      </w:r>
      <w:proofErr w:type="spellStart"/>
      <w:r w:rsidRPr="00A86666">
        <w:rPr>
          <w:sz w:val="22"/>
          <w:szCs w:val="22"/>
        </w:rPr>
        <w:t>saccis</w:t>
      </w:r>
      <w:proofErr w:type="spellEnd"/>
      <w:r w:rsidRPr="00A86666">
        <w:rPr>
          <w:sz w:val="22"/>
          <w:szCs w:val="22"/>
        </w:rPr>
        <w:t>           </w:t>
      </w:r>
      <w:r w:rsidRPr="00A86666">
        <w:rPr>
          <w:sz w:val="22"/>
          <w:szCs w:val="22"/>
        </w:rPr>
        <w:tab/>
      </w:r>
      <w:r w:rsidRPr="00A86666">
        <w:rPr>
          <w:sz w:val="22"/>
          <w:szCs w:val="22"/>
        </w:rPr>
        <w:tab/>
      </w:r>
      <w:r w:rsidRPr="00A86666">
        <w:rPr>
          <w:b/>
          <w:bCs/>
          <w:sz w:val="22"/>
          <w:szCs w:val="22"/>
        </w:rPr>
        <w:t>70</w:t>
      </w:r>
      <w:r w:rsidRPr="00A86666">
        <w:rPr>
          <w:sz w:val="22"/>
          <w:szCs w:val="22"/>
        </w:rPr>
        <w:br/>
      </w:r>
      <w:proofErr w:type="spellStart"/>
      <w:r w:rsidRPr="00A86666">
        <w:rPr>
          <w:sz w:val="22"/>
          <w:szCs w:val="22"/>
        </w:rPr>
        <w:t>indormis</w:t>
      </w:r>
      <w:proofErr w:type="spellEnd"/>
      <w:r w:rsidRPr="00A86666">
        <w:rPr>
          <w:sz w:val="22"/>
          <w:szCs w:val="22"/>
        </w:rPr>
        <w:t xml:space="preserve"> </w:t>
      </w:r>
      <w:proofErr w:type="spellStart"/>
      <w:r w:rsidRPr="00A86666">
        <w:rPr>
          <w:sz w:val="22"/>
          <w:szCs w:val="22"/>
        </w:rPr>
        <w:t>inhians</w:t>
      </w:r>
      <w:proofErr w:type="spellEnd"/>
      <w:r w:rsidRPr="00A86666">
        <w:rPr>
          <w:sz w:val="22"/>
          <w:szCs w:val="22"/>
        </w:rPr>
        <w:t xml:space="preserve"> et </w:t>
      </w:r>
      <w:proofErr w:type="spellStart"/>
      <w:r w:rsidRPr="00A86666">
        <w:rPr>
          <w:sz w:val="22"/>
          <w:szCs w:val="22"/>
        </w:rPr>
        <w:t>tamquam</w:t>
      </w:r>
      <w:proofErr w:type="spellEnd"/>
      <w:r w:rsidRPr="00A86666">
        <w:rPr>
          <w:sz w:val="22"/>
          <w:szCs w:val="22"/>
        </w:rPr>
        <w:t xml:space="preserve"> </w:t>
      </w:r>
      <w:proofErr w:type="spellStart"/>
      <w:r w:rsidRPr="00A86666">
        <w:rPr>
          <w:sz w:val="22"/>
          <w:szCs w:val="22"/>
        </w:rPr>
        <w:t>parcere</w:t>
      </w:r>
      <w:proofErr w:type="spellEnd"/>
      <w:r w:rsidRPr="00A86666">
        <w:rPr>
          <w:sz w:val="22"/>
          <w:szCs w:val="22"/>
        </w:rPr>
        <w:t xml:space="preserve"> sacris</w:t>
      </w:r>
      <w:r w:rsidRPr="00A86666">
        <w:rPr>
          <w:sz w:val="22"/>
          <w:szCs w:val="22"/>
        </w:rPr>
        <w:br/>
        <w:t xml:space="preserve">cogeris </w:t>
      </w:r>
      <w:proofErr w:type="spellStart"/>
      <w:r w:rsidRPr="00A86666">
        <w:rPr>
          <w:sz w:val="22"/>
          <w:szCs w:val="22"/>
        </w:rPr>
        <w:t>aut</w:t>
      </w:r>
      <w:proofErr w:type="spellEnd"/>
      <w:r w:rsidRPr="00A86666">
        <w:rPr>
          <w:sz w:val="22"/>
          <w:szCs w:val="22"/>
        </w:rPr>
        <w:t xml:space="preserve"> </w:t>
      </w:r>
      <w:proofErr w:type="spellStart"/>
      <w:r w:rsidRPr="00A86666">
        <w:rPr>
          <w:sz w:val="22"/>
          <w:szCs w:val="22"/>
        </w:rPr>
        <w:t>pictis</w:t>
      </w:r>
      <w:proofErr w:type="spellEnd"/>
      <w:r w:rsidRPr="00A86666">
        <w:rPr>
          <w:sz w:val="22"/>
          <w:szCs w:val="22"/>
        </w:rPr>
        <w:t xml:space="preserve"> </w:t>
      </w:r>
      <w:proofErr w:type="spellStart"/>
      <w:r w:rsidRPr="00A86666">
        <w:rPr>
          <w:sz w:val="22"/>
          <w:szCs w:val="22"/>
        </w:rPr>
        <w:t>tamquam</w:t>
      </w:r>
      <w:proofErr w:type="spellEnd"/>
      <w:r w:rsidRPr="00A86666">
        <w:rPr>
          <w:sz w:val="22"/>
          <w:szCs w:val="22"/>
        </w:rPr>
        <w:t xml:space="preserve"> </w:t>
      </w:r>
      <w:proofErr w:type="spellStart"/>
      <w:r w:rsidRPr="00A86666">
        <w:rPr>
          <w:sz w:val="22"/>
          <w:szCs w:val="22"/>
        </w:rPr>
        <w:t>gaudere</w:t>
      </w:r>
      <w:proofErr w:type="spellEnd"/>
      <w:r w:rsidRPr="00A86666">
        <w:rPr>
          <w:sz w:val="22"/>
          <w:szCs w:val="22"/>
        </w:rPr>
        <w:t xml:space="preserve"> </w:t>
      </w:r>
      <w:proofErr w:type="spellStart"/>
      <w:r w:rsidRPr="00A86666">
        <w:rPr>
          <w:sz w:val="22"/>
          <w:szCs w:val="22"/>
        </w:rPr>
        <w:t>tabellis</w:t>
      </w:r>
      <w:proofErr w:type="spellEnd"/>
      <w:r w:rsidRPr="00A86666">
        <w:rPr>
          <w:sz w:val="22"/>
          <w:szCs w:val="22"/>
        </w:rPr>
        <w:t>.</w:t>
      </w:r>
      <w:r w:rsidRPr="00A86666">
        <w:rPr>
          <w:sz w:val="22"/>
          <w:szCs w:val="22"/>
        </w:rPr>
        <w:br/>
      </w:r>
      <w:proofErr w:type="spellStart"/>
      <w:r w:rsidRPr="00A86666">
        <w:rPr>
          <w:sz w:val="22"/>
          <w:szCs w:val="22"/>
        </w:rPr>
        <w:t>nescis</w:t>
      </w:r>
      <w:proofErr w:type="spellEnd"/>
      <w:r w:rsidRPr="00A86666">
        <w:rPr>
          <w:sz w:val="22"/>
          <w:szCs w:val="22"/>
        </w:rPr>
        <w:t xml:space="preserve">, quo </w:t>
      </w:r>
      <w:proofErr w:type="spellStart"/>
      <w:r w:rsidRPr="00A86666">
        <w:rPr>
          <w:sz w:val="22"/>
          <w:szCs w:val="22"/>
        </w:rPr>
        <w:t>ualeat</w:t>
      </w:r>
      <w:proofErr w:type="spellEnd"/>
      <w:r w:rsidRPr="00A86666">
        <w:rPr>
          <w:sz w:val="22"/>
          <w:szCs w:val="22"/>
        </w:rPr>
        <w:t xml:space="preserve"> </w:t>
      </w:r>
      <w:proofErr w:type="spellStart"/>
      <w:r w:rsidRPr="00A86666">
        <w:rPr>
          <w:sz w:val="22"/>
          <w:szCs w:val="22"/>
        </w:rPr>
        <w:t>nummus</w:t>
      </w:r>
      <w:proofErr w:type="spellEnd"/>
      <w:r w:rsidRPr="00A86666">
        <w:rPr>
          <w:sz w:val="22"/>
          <w:szCs w:val="22"/>
        </w:rPr>
        <w:t xml:space="preserve">, quem </w:t>
      </w:r>
      <w:proofErr w:type="spellStart"/>
      <w:r w:rsidRPr="00A86666">
        <w:rPr>
          <w:sz w:val="22"/>
          <w:szCs w:val="22"/>
        </w:rPr>
        <w:t>praebeat</w:t>
      </w:r>
      <w:proofErr w:type="spellEnd"/>
      <w:r w:rsidRPr="00A86666">
        <w:rPr>
          <w:sz w:val="22"/>
          <w:szCs w:val="22"/>
        </w:rPr>
        <w:t xml:space="preserve"> </w:t>
      </w:r>
      <w:proofErr w:type="spellStart"/>
      <w:r w:rsidRPr="00A86666">
        <w:rPr>
          <w:sz w:val="22"/>
          <w:szCs w:val="22"/>
        </w:rPr>
        <w:t>usum</w:t>
      </w:r>
      <w:proofErr w:type="spellEnd"/>
      <w:r w:rsidRPr="00A86666">
        <w:rPr>
          <w:sz w:val="22"/>
          <w:szCs w:val="22"/>
        </w:rPr>
        <w:t>?</w:t>
      </w:r>
      <w:r w:rsidRPr="00A86666">
        <w:rPr>
          <w:sz w:val="22"/>
          <w:szCs w:val="22"/>
        </w:rPr>
        <w:br/>
      </w:r>
      <w:proofErr w:type="spellStart"/>
      <w:proofErr w:type="gramStart"/>
      <w:r w:rsidRPr="00A86666">
        <w:rPr>
          <w:sz w:val="22"/>
          <w:szCs w:val="22"/>
        </w:rPr>
        <w:t>panis</w:t>
      </w:r>
      <w:proofErr w:type="spellEnd"/>
      <w:proofErr w:type="gramEnd"/>
      <w:r w:rsidRPr="00A86666">
        <w:rPr>
          <w:sz w:val="22"/>
          <w:szCs w:val="22"/>
        </w:rPr>
        <w:t xml:space="preserve"> </w:t>
      </w:r>
      <w:proofErr w:type="spellStart"/>
      <w:r w:rsidRPr="00A86666">
        <w:rPr>
          <w:sz w:val="22"/>
          <w:szCs w:val="22"/>
        </w:rPr>
        <w:t>ematur</w:t>
      </w:r>
      <w:proofErr w:type="spellEnd"/>
      <w:r w:rsidRPr="00A86666">
        <w:rPr>
          <w:sz w:val="22"/>
          <w:szCs w:val="22"/>
        </w:rPr>
        <w:t xml:space="preserve">, </w:t>
      </w:r>
      <w:proofErr w:type="spellStart"/>
      <w:r w:rsidRPr="00A86666">
        <w:rPr>
          <w:sz w:val="22"/>
          <w:szCs w:val="22"/>
        </w:rPr>
        <w:t>holus</w:t>
      </w:r>
      <w:proofErr w:type="spellEnd"/>
      <w:r w:rsidRPr="00A86666">
        <w:rPr>
          <w:sz w:val="22"/>
          <w:szCs w:val="22"/>
        </w:rPr>
        <w:t xml:space="preserve">, </w:t>
      </w:r>
      <w:proofErr w:type="spellStart"/>
      <w:r w:rsidRPr="00A86666">
        <w:rPr>
          <w:sz w:val="22"/>
          <w:szCs w:val="22"/>
        </w:rPr>
        <w:t>uini</w:t>
      </w:r>
      <w:proofErr w:type="spellEnd"/>
      <w:r w:rsidRPr="00A86666">
        <w:rPr>
          <w:sz w:val="22"/>
          <w:szCs w:val="22"/>
        </w:rPr>
        <w:t xml:space="preserve"> </w:t>
      </w:r>
      <w:proofErr w:type="spellStart"/>
      <w:r w:rsidRPr="00A86666">
        <w:rPr>
          <w:sz w:val="22"/>
          <w:szCs w:val="22"/>
        </w:rPr>
        <w:t>sextarius</w:t>
      </w:r>
      <w:proofErr w:type="spellEnd"/>
      <w:r w:rsidRPr="00A86666">
        <w:rPr>
          <w:sz w:val="22"/>
          <w:szCs w:val="22"/>
        </w:rPr>
        <w:t xml:space="preserve">, </w:t>
      </w:r>
      <w:proofErr w:type="spellStart"/>
      <w:r w:rsidRPr="00A86666">
        <w:rPr>
          <w:sz w:val="22"/>
          <w:szCs w:val="22"/>
        </w:rPr>
        <w:t>adde</w:t>
      </w:r>
      <w:proofErr w:type="spellEnd"/>
      <w:r w:rsidRPr="00A86666">
        <w:rPr>
          <w:sz w:val="22"/>
          <w:szCs w:val="22"/>
        </w:rPr>
        <w:br/>
        <w:t xml:space="preserve">quis humana </w:t>
      </w:r>
      <w:proofErr w:type="spellStart"/>
      <w:r w:rsidRPr="00A86666">
        <w:rPr>
          <w:sz w:val="22"/>
          <w:szCs w:val="22"/>
        </w:rPr>
        <w:t>sibi</w:t>
      </w:r>
      <w:proofErr w:type="spellEnd"/>
      <w:r w:rsidRPr="00A86666">
        <w:rPr>
          <w:sz w:val="22"/>
          <w:szCs w:val="22"/>
        </w:rPr>
        <w:t xml:space="preserve"> </w:t>
      </w:r>
      <w:proofErr w:type="spellStart"/>
      <w:r w:rsidRPr="00A86666">
        <w:rPr>
          <w:sz w:val="22"/>
          <w:szCs w:val="22"/>
        </w:rPr>
        <w:t>doleat</w:t>
      </w:r>
      <w:proofErr w:type="spellEnd"/>
      <w:r w:rsidRPr="00A86666">
        <w:rPr>
          <w:sz w:val="22"/>
          <w:szCs w:val="22"/>
        </w:rPr>
        <w:t xml:space="preserve"> natura </w:t>
      </w:r>
      <w:proofErr w:type="spellStart"/>
      <w:r w:rsidRPr="00A86666">
        <w:rPr>
          <w:sz w:val="22"/>
          <w:szCs w:val="22"/>
        </w:rPr>
        <w:t>negatis</w:t>
      </w:r>
      <w:proofErr w:type="spellEnd"/>
      <w:r w:rsidRPr="00A86666">
        <w:rPr>
          <w:sz w:val="22"/>
          <w:szCs w:val="22"/>
        </w:rPr>
        <w:t>.           </w:t>
      </w:r>
      <w:r w:rsidRPr="00A86666">
        <w:rPr>
          <w:sz w:val="22"/>
          <w:szCs w:val="22"/>
        </w:rPr>
        <w:tab/>
      </w:r>
      <w:r w:rsidRPr="00A86666">
        <w:rPr>
          <w:sz w:val="22"/>
          <w:szCs w:val="22"/>
        </w:rPr>
        <w:tab/>
      </w:r>
      <w:r w:rsidRPr="00A86666">
        <w:rPr>
          <w:b/>
          <w:bCs/>
          <w:sz w:val="22"/>
          <w:szCs w:val="22"/>
        </w:rPr>
        <w:t>75</w:t>
      </w:r>
      <w:r w:rsidRPr="00A86666">
        <w:rPr>
          <w:sz w:val="22"/>
          <w:szCs w:val="22"/>
        </w:rPr>
        <w:br/>
      </w:r>
      <w:proofErr w:type="spellStart"/>
      <w:r w:rsidRPr="00A86666">
        <w:rPr>
          <w:sz w:val="22"/>
          <w:szCs w:val="22"/>
        </w:rPr>
        <w:t>an</w:t>
      </w:r>
      <w:proofErr w:type="spellEnd"/>
      <w:r w:rsidRPr="00A86666">
        <w:rPr>
          <w:sz w:val="22"/>
          <w:szCs w:val="22"/>
        </w:rPr>
        <w:t xml:space="preserve"> </w:t>
      </w:r>
      <w:proofErr w:type="spellStart"/>
      <w:r w:rsidRPr="00A86666">
        <w:rPr>
          <w:sz w:val="22"/>
          <w:szCs w:val="22"/>
        </w:rPr>
        <w:t>uigilare</w:t>
      </w:r>
      <w:proofErr w:type="spellEnd"/>
      <w:r w:rsidRPr="00A86666">
        <w:rPr>
          <w:sz w:val="22"/>
          <w:szCs w:val="22"/>
        </w:rPr>
        <w:t xml:space="preserve"> </w:t>
      </w:r>
      <w:proofErr w:type="spellStart"/>
      <w:r w:rsidRPr="00A86666">
        <w:rPr>
          <w:sz w:val="22"/>
          <w:szCs w:val="22"/>
        </w:rPr>
        <w:t>metu</w:t>
      </w:r>
      <w:proofErr w:type="spellEnd"/>
      <w:r w:rsidRPr="00A86666">
        <w:rPr>
          <w:sz w:val="22"/>
          <w:szCs w:val="22"/>
        </w:rPr>
        <w:t xml:space="preserve"> </w:t>
      </w:r>
      <w:proofErr w:type="spellStart"/>
      <w:r w:rsidRPr="00A86666">
        <w:rPr>
          <w:sz w:val="22"/>
          <w:szCs w:val="22"/>
        </w:rPr>
        <w:t>exanimem</w:t>
      </w:r>
      <w:proofErr w:type="spellEnd"/>
      <w:r w:rsidRPr="00A86666">
        <w:rPr>
          <w:sz w:val="22"/>
          <w:szCs w:val="22"/>
        </w:rPr>
        <w:t xml:space="preserve">, </w:t>
      </w:r>
      <w:proofErr w:type="spellStart"/>
      <w:r w:rsidRPr="00A86666">
        <w:rPr>
          <w:sz w:val="22"/>
          <w:szCs w:val="22"/>
        </w:rPr>
        <w:t>noctesque</w:t>
      </w:r>
      <w:proofErr w:type="spellEnd"/>
      <w:r w:rsidRPr="00A86666">
        <w:rPr>
          <w:sz w:val="22"/>
          <w:szCs w:val="22"/>
        </w:rPr>
        <w:t xml:space="preserve"> </w:t>
      </w:r>
      <w:proofErr w:type="spellStart"/>
      <w:r w:rsidRPr="00A86666">
        <w:rPr>
          <w:sz w:val="22"/>
          <w:szCs w:val="22"/>
        </w:rPr>
        <w:t>diesque</w:t>
      </w:r>
      <w:proofErr w:type="spellEnd"/>
      <w:r w:rsidRPr="00A86666">
        <w:rPr>
          <w:sz w:val="22"/>
          <w:szCs w:val="22"/>
        </w:rPr>
        <w:br/>
      </w:r>
      <w:proofErr w:type="spellStart"/>
      <w:r w:rsidRPr="00A86666">
        <w:rPr>
          <w:sz w:val="22"/>
          <w:szCs w:val="22"/>
        </w:rPr>
        <w:t>formidare</w:t>
      </w:r>
      <w:proofErr w:type="spellEnd"/>
      <w:r w:rsidRPr="00A86666">
        <w:rPr>
          <w:sz w:val="22"/>
          <w:szCs w:val="22"/>
        </w:rPr>
        <w:t xml:space="preserve"> malos fures, incendia, </w:t>
      </w:r>
      <w:proofErr w:type="spellStart"/>
      <w:r w:rsidRPr="00A86666">
        <w:rPr>
          <w:sz w:val="22"/>
          <w:szCs w:val="22"/>
        </w:rPr>
        <w:t>seruos</w:t>
      </w:r>
      <w:proofErr w:type="spellEnd"/>
      <w:r w:rsidRPr="00A86666">
        <w:rPr>
          <w:sz w:val="22"/>
          <w:szCs w:val="22"/>
        </w:rPr>
        <w:t>,</w:t>
      </w:r>
      <w:r w:rsidRPr="00A86666">
        <w:rPr>
          <w:sz w:val="22"/>
          <w:szCs w:val="22"/>
        </w:rPr>
        <w:br/>
        <w:t xml:space="preserve">ne te </w:t>
      </w:r>
      <w:proofErr w:type="spellStart"/>
      <w:r w:rsidRPr="00A86666">
        <w:rPr>
          <w:sz w:val="22"/>
          <w:szCs w:val="22"/>
        </w:rPr>
        <w:t>conpilent</w:t>
      </w:r>
      <w:proofErr w:type="spellEnd"/>
      <w:r w:rsidRPr="00A86666">
        <w:rPr>
          <w:sz w:val="22"/>
          <w:szCs w:val="22"/>
        </w:rPr>
        <w:t xml:space="preserve"> </w:t>
      </w:r>
      <w:proofErr w:type="spellStart"/>
      <w:r w:rsidRPr="00A86666">
        <w:rPr>
          <w:sz w:val="22"/>
          <w:szCs w:val="22"/>
        </w:rPr>
        <w:t>fugientes</w:t>
      </w:r>
      <w:proofErr w:type="spellEnd"/>
      <w:r w:rsidRPr="00A86666">
        <w:rPr>
          <w:sz w:val="22"/>
          <w:szCs w:val="22"/>
        </w:rPr>
        <w:t xml:space="preserve">, hoc </w:t>
      </w:r>
      <w:proofErr w:type="spellStart"/>
      <w:r w:rsidRPr="00A86666">
        <w:rPr>
          <w:sz w:val="22"/>
          <w:szCs w:val="22"/>
        </w:rPr>
        <w:t>iuuat</w:t>
      </w:r>
      <w:proofErr w:type="spellEnd"/>
      <w:r w:rsidRPr="00A86666">
        <w:rPr>
          <w:sz w:val="22"/>
          <w:szCs w:val="22"/>
        </w:rPr>
        <w:t xml:space="preserve">? </w:t>
      </w:r>
      <w:proofErr w:type="spellStart"/>
      <w:proofErr w:type="gramStart"/>
      <w:r w:rsidRPr="00A86666">
        <w:rPr>
          <w:sz w:val="22"/>
          <w:szCs w:val="22"/>
        </w:rPr>
        <w:t>horum</w:t>
      </w:r>
      <w:proofErr w:type="spellEnd"/>
      <w:proofErr w:type="gramEnd"/>
      <w:r w:rsidRPr="00A86666">
        <w:rPr>
          <w:sz w:val="22"/>
          <w:szCs w:val="22"/>
        </w:rPr>
        <w:t xml:space="preserve"> </w:t>
      </w:r>
      <w:r w:rsidRPr="00A86666">
        <w:rPr>
          <w:sz w:val="22"/>
          <w:szCs w:val="22"/>
        </w:rPr>
        <w:br/>
      </w:r>
      <w:proofErr w:type="spellStart"/>
      <w:r w:rsidRPr="00A86666">
        <w:rPr>
          <w:sz w:val="22"/>
          <w:szCs w:val="22"/>
        </w:rPr>
        <w:t>semper</w:t>
      </w:r>
      <w:proofErr w:type="spellEnd"/>
      <w:r w:rsidRPr="00A86666">
        <w:rPr>
          <w:sz w:val="22"/>
          <w:szCs w:val="22"/>
        </w:rPr>
        <w:t xml:space="preserve"> ego </w:t>
      </w:r>
      <w:proofErr w:type="spellStart"/>
      <w:r w:rsidRPr="00A86666">
        <w:rPr>
          <w:sz w:val="22"/>
          <w:szCs w:val="22"/>
        </w:rPr>
        <w:t>optarim</w:t>
      </w:r>
      <w:proofErr w:type="spellEnd"/>
      <w:r w:rsidRPr="00A86666">
        <w:rPr>
          <w:sz w:val="22"/>
          <w:szCs w:val="22"/>
        </w:rPr>
        <w:t xml:space="preserve"> </w:t>
      </w:r>
      <w:proofErr w:type="spellStart"/>
      <w:r w:rsidRPr="00A86666">
        <w:rPr>
          <w:sz w:val="22"/>
          <w:szCs w:val="22"/>
        </w:rPr>
        <w:t>pauperrimus</w:t>
      </w:r>
      <w:proofErr w:type="spellEnd"/>
      <w:r w:rsidRPr="00A86666">
        <w:rPr>
          <w:sz w:val="22"/>
          <w:szCs w:val="22"/>
        </w:rPr>
        <w:t xml:space="preserve"> esse </w:t>
      </w:r>
      <w:proofErr w:type="spellStart"/>
      <w:r w:rsidRPr="00A86666">
        <w:rPr>
          <w:sz w:val="22"/>
          <w:szCs w:val="22"/>
        </w:rPr>
        <w:t>bonorum</w:t>
      </w:r>
      <w:proofErr w:type="spellEnd"/>
      <w:r w:rsidRPr="00A86666">
        <w:rPr>
          <w:sz w:val="22"/>
          <w:szCs w:val="22"/>
        </w:rPr>
        <w:t>.</w:t>
      </w:r>
      <w:r w:rsidRPr="00A86666">
        <w:rPr>
          <w:sz w:val="22"/>
          <w:szCs w:val="22"/>
        </w:rPr>
        <w:br/>
      </w:r>
      <w:proofErr w:type="spellStart"/>
      <w:r w:rsidRPr="00A86666">
        <w:rPr>
          <w:sz w:val="22"/>
          <w:szCs w:val="22"/>
        </w:rPr>
        <w:t>at</w:t>
      </w:r>
      <w:proofErr w:type="spellEnd"/>
      <w:r w:rsidRPr="00A86666">
        <w:rPr>
          <w:sz w:val="22"/>
          <w:szCs w:val="22"/>
        </w:rPr>
        <w:t xml:space="preserve"> si </w:t>
      </w:r>
      <w:proofErr w:type="spellStart"/>
      <w:r w:rsidRPr="00A86666">
        <w:rPr>
          <w:sz w:val="22"/>
          <w:szCs w:val="22"/>
        </w:rPr>
        <w:t>condoluit</w:t>
      </w:r>
      <w:proofErr w:type="spellEnd"/>
      <w:r w:rsidRPr="00A86666">
        <w:rPr>
          <w:sz w:val="22"/>
          <w:szCs w:val="22"/>
        </w:rPr>
        <w:t xml:space="preserve"> </w:t>
      </w:r>
      <w:proofErr w:type="spellStart"/>
      <w:r w:rsidRPr="00A86666">
        <w:rPr>
          <w:sz w:val="22"/>
          <w:szCs w:val="22"/>
        </w:rPr>
        <w:t>temptatum</w:t>
      </w:r>
      <w:proofErr w:type="spellEnd"/>
      <w:r w:rsidRPr="00A86666">
        <w:rPr>
          <w:sz w:val="22"/>
          <w:szCs w:val="22"/>
        </w:rPr>
        <w:t xml:space="preserve"> </w:t>
      </w:r>
      <w:proofErr w:type="spellStart"/>
      <w:r w:rsidRPr="00A86666">
        <w:rPr>
          <w:sz w:val="22"/>
          <w:szCs w:val="22"/>
        </w:rPr>
        <w:t>frigore</w:t>
      </w:r>
      <w:proofErr w:type="spellEnd"/>
      <w:r w:rsidRPr="00A86666">
        <w:rPr>
          <w:sz w:val="22"/>
          <w:szCs w:val="22"/>
        </w:rPr>
        <w:t xml:space="preserve"> corpus          </w:t>
      </w:r>
      <w:r w:rsidRPr="00A86666">
        <w:rPr>
          <w:sz w:val="22"/>
          <w:szCs w:val="22"/>
        </w:rPr>
        <w:tab/>
      </w:r>
      <w:r w:rsidRPr="00A86666">
        <w:rPr>
          <w:sz w:val="22"/>
          <w:szCs w:val="22"/>
        </w:rPr>
        <w:tab/>
      </w:r>
      <w:r w:rsidRPr="00A86666">
        <w:rPr>
          <w:b/>
          <w:bCs/>
          <w:sz w:val="22"/>
          <w:szCs w:val="22"/>
        </w:rPr>
        <w:t>80</w:t>
      </w:r>
      <w:r w:rsidRPr="00A86666">
        <w:rPr>
          <w:sz w:val="22"/>
          <w:szCs w:val="22"/>
        </w:rPr>
        <w:br/>
      </w:r>
      <w:proofErr w:type="spellStart"/>
      <w:r w:rsidRPr="00A86666">
        <w:rPr>
          <w:sz w:val="22"/>
          <w:szCs w:val="22"/>
        </w:rPr>
        <w:t>aut</w:t>
      </w:r>
      <w:proofErr w:type="spellEnd"/>
      <w:r w:rsidRPr="00A86666">
        <w:rPr>
          <w:sz w:val="22"/>
          <w:szCs w:val="22"/>
        </w:rPr>
        <w:t xml:space="preserve"> </w:t>
      </w:r>
      <w:proofErr w:type="spellStart"/>
      <w:r w:rsidRPr="00A86666">
        <w:rPr>
          <w:sz w:val="22"/>
          <w:szCs w:val="22"/>
        </w:rPr>
        <w:t>alius</w:t>
      </w:r>
      <w:proofErr w:type="spellEnd"/>
      <w:r w:rsidRPr="00A86666">
        <w:rPr>
          <w:sz w:val="22"/>
          <w:szCs w:val="22"/>
        </w:rPr>
        <w:t xml:space="preserve"> casus </w:t>
      </w:r>
      <w:proofErr w:type="spellStart"/>
      <w:r w:rsidRPr="00A86666">
        <w:rPr>
          <w:sz w:val="22"/>
          <w:szCs w:val="22"/>
        </w:rPr>
        <w:t>lecto</w:t>
      </w:r>
      <w:proofErr w:type="spellEnd"/>
      <w:r w:rsidRPr="00A86666">
        <w:rPr>
          <w:sz w:val="22"/>
          <w:szCs w:val="22"/>
        </w:rPr>
        <w:t xml:space="preserve"> te </w:t>
      </w:r>
      <w:proofErr w:type="spellStart"/>
      <w:r w:rsidRPr="00A86666">
        <w:rPr>
          <w:sz w:val="22"/>
          <w:szCs w:val="22"/>
        </w:rPr>
        <w:t>adflixit</w:t>
      </w:r>
      <w:proofErr w:type="spellEnd"/>
      <w:r w:rsidRPr="00A86666">
        <w:rPr>
          <w:sz w:val="22"/>
          <w:szCs w:val="22"/>
        </w:rPr>
        <w:t xml:space="preserve">, </w:t>
      </w:r>
      <w:proofErr w:type="spellStart"/>
      <w:r w:rsidRPr="00A86666">
        <w:rPr>
          <w:sz w:val="22"/>
          <w:szCs w:val="22"/>
        </w:rPr>
        <w:t>habes</w:t>
      </w:r>
      <w:proofErr w:type="spellEnd"/>
      <w:r w:rsidRPr="00A86666">
        <w:rPr>
          <w:sz w:val="22"/>
          <w:szCs w:val="22"/>
        </w:rPr>
        <w:t xml:space="preserve"> </w:t>
      </w:r>
      <w:proofErr w:type="spellStart"/>
      <w:r w:rsidRPr="00A86666">
        <w:rPr>
          <w:sz w:val="22"/>
          <w:szCs w:val="22"/>
        </w:rPr>
        <w:t>qui</w:t>
      </w:r>
      <w:proofErr w:type="spellEnd"/>
      <w:r w:rsidRPr="00A86666">
        <w:rPr>
          <w:sz w:val="22"/>
          <w:szCs w:val="22"/>
        </w:rPr>
        <w:br/>
      </w:r>
      <w:proofErr w:type="spellStart"/>
      <w:r w:rsidRPr="00A86666">
        <w:rPr>
          <w:sz w:val="22"/>
          <w:szCs w:val="22"/>
        </w:rPr>
        <w:t>adsideat</w:t>
      </w:r>
      <w:proofErr w:type="spellEnd"/>
      <w:r w:rsidRPr="00A86666">
        <w:rPr>
          <w:sz w:val="22"/>
          <w:szCs w:val="22"/>
        </w:rPr>
        <w:t xml:space="preserve">, fomenta </w:t>
      </w:r>
      <w:proofErr w:type="spellStart"/>
      <w:r w:rsidRPr="00A86666">
        <w:rPr>
          <w:sz w:val="22"/>
          <w:szCs w:val="22"/>
        </w:rPr>
        <w:t>paret</w:t>
      </w:r>
      <w:proofErr w:type="spellEnd"/>
      <w:r w:rsidRPr="00A86666">
        <w:rPr>
          <w:sz w:val="22"/>
          <w:szCs w:val="22"/>
        </w:rPr>
        <w:t xml:space="preserve">, </w:t>
      </w:r>
      <w:proofErr w:type="spellStart"/>
      <w:r w:rsidRPr="00A86666">
        <w:rPr>
          <w:sz w:val="22"/>
          <w:szCs w:val="22"/>
        </w:rPr>
        <w:t>medicum</w:t>
      </w:r>
      <w:proofErr w:type="spellEnd"/>
      <w:r w:rsidRPr="00A86666">
        <w:rPr>
          <w:sz w:val="22"/>
          <w:szCs w:val="22"/>
        </w:rPr>
        <w:t xml:space="preserve"> </w:t>
      </w:r>
      <w:proofErr w:type="spellStart"/>
      <w:r w:rsidRPr="00A86666">
        <w:rPr>
          <w:sz w:val="22"/>
          <w:szCs w:val="22"/>
        </w:rPr>
        <w:t>roget</w:t>
      </w:r>
      <w:proofErr w:type="spellEnd"/>
      <w:r w:rsidRPr="00A86666">
        <w:rPr>
          <w:sz w:val="22"/>
          <w:szCs w:val="22"/>
        </w:rPr>
        <w:t>, ut te</w:t>
      </w:r>
      <w:r w:rsidRPr="00A86666">
        <w:rPr>
          <w:sz w:val="22"/>
          <w:szCs w:val="22"/>
        </w:rPr>
        <w:br/>
      </w:r>
      <w:proofErr w:type="spellStart"/>
      <w:r w:rsidRPr="00A86666">
        <w:rPr>
          <w:sz w:val="22"/>
          <w:szCs w:val="22"/>
        </w:rPr>
        <w:t>suscitet</w:t>
      </w:r>
      <w:proofErr w:type="spellEnd"/>
      <w:r w:rsidRPr="00A86666">
        <w:rPr>
          <w:sz w:val="22"/>
          <w:szCs w:val="22"/>
        </w:rPr>
        <w:t xml:space="preserve"> ac </w:t>
      </w:r>
      <w:proofErr w:type="spellStart"/>
      <w:r w:rsidRPr="00A86666">
        <w:rPr>
          <w:sz w:val="22"/>
          <w:szCs w:val="22"/>
        </w:rPr>
        <w:t>reddat</w:t>
      </w:r>
      <w:proofErr w:type="spellEnd"/>
      <w:r w:rsidRPr="00A86666">
        <w:rPr>
          <w:sz w:val="22"/>
          <w:szCs w:val="22"/>
        </w:rPr>
        <w:t xml:space="preserve"> </w:t>
      </w:r>
      <w:proofErr w:type="spellStart"/>
      <w:r w:rsidRPr="00A86666">
        <w:rPr>
          <w:sz w:val="22"/>
          <w:szCs w:val="22"/>
        </w:rPr>
        <w:t>gnatis</w:t>
      </w:r>
      <w:proofErr w:type="spellEnd"/>
      <w:r w:rsidRPr="00A86666">
        <w:rPr>
          <w:sz w:val="22"/>
          <w:szCs w:val="22"/>
        </w:rPr>
        <w:t xml:space="preserve"> </w:t>
      </w:r>
      <w:proofErr w:type="spellStart"/>
      <w:r w:rsidRPr="00A86666">
        <w:rPr>
          <w:sz w:val="22"/>
          <w:szCs w:val="22"/>
        </w:rPr>
        <w:t>carisque</w:t>
      </w:r>
      <w:proofErr w:type="spellEnd"/>
      <w:r w:rsidRPr="00A86666">
        <w:rPr>
          <w:sz w:val="22"/>
          <w:szCs w:val="22"/>
        </w:rPr>
        <w:t xml:space="preserve"> </w:t>
      </w:r>
      <w:proofErr w:type="spellStart"/>
      <w:r w:rsidRPr="00A86666">
        <w:rPr>
          <w:sz w:val="22"/>
          <w:szCs w:val="22"/>
        </w:rPr>
        <w:t>propinquis</w:t>
      </w:r>
      <w:proofErr w:type="spellEnd"/>
      <w:r w:rsidRPr="00A86666">
        <w:rPr>
          <w:sz w:val="22"/>
          <w:szCs w:val="22"/>
        </w:rPr>
        <w:t>?</w:t>
      </w:r>
      <w:r w:rsidRPr="00A86666">
        <w:rPr>
          <w:sz w:val="22"/>
          <w:szCs w:val="22"/>
        </w:rPr>
        <w:br/>
      </w:r>
      <w:proofErr w:type="gramStart"/>
      <w:r w:rsidRPr="00A86666">
        <w:rPr>
          <w:sz w:val="22"/>
          <w:szCs w:val="22"/>
        </w:rPr>
        <w:t>non</w:t>
      </w:r>
      <w:proofErr w:type="gramEnd"/>
      <w:r w:rsidRPr="00A86666">
        <w:rPr>
          <w:sz w:val="22"/>
          <w:szCs w:val="22"/>
        </w:rPr>
        <w:t xml:space="preserve"> </w:t>
      </w:r>
      <w:proofErr w:type="spellStart"/>
      <w:r w:rsidRPr="00A86666">
        <w:rPr>
          <w:sz w:val="22"/>
          <w:szCs w:val="22"/>
        </w:rPr>
        <w:t>uxor</w:t>
      </w:r>
      <w:proofErr w:type="spellEnd"/>
      <w:r w:rsidRPr="00A86666">
        <w:rPr>
          <w:sz w:val="22"/>
          <w:szCs w:val="22"/>
        </w:rPr>
        <w:t xml:space="preserve"> </w:t>
      </w:r>
      <w:proofErr w:type="spellStart"/>
      <w:r w:rsidRPr="00A86666">
        <w:rPr>
          <w:sz w:val="22"/>
          <w:szCs w:val="22"/>
        </w:rPr>
        <w:t>saluum</w:t>
      </w:r>
      <w:proofErr w:type="spellEnd"/>
      <w:r w:rsidRPr="00A86666">
        <w:rPr>
          <w:sz w:val="22"/>
          <w:szCs w:val="22"/>
        </w:rPr>
        <w:t xml:space="preserve"> te </w:t>
      </w:r>
      <w:proofErr w:type="spellStart"/>
      <w:r w:rsidRPr="00A86666">
        <w:rPr>
          <w:sz w:val="22"/>
          <w:szCs w:val="22"/>
        </w:rPr>
        <w:t>uolt</w:t>
      </w:r>
      <w:proofErr w:type="spellEnd"/>
      <w:r w:rsidRPr="00A86666">
        <w:rPr>
          <w:sz w:val="22"/>
          <w:szCs w:val="22"/>
        </w:rPr>
        <w:t xml:space="preserve">, non </w:t>
      </w:r>
      <w:proofErr w:type="spellStart"/>
      <w:r w:rsidRPr="00A86666">
        <w:rPr>
          <w:sz w:val="22"/>
          <w:szCs w:val="22"/>
        </w:rPr>
        <w:t>filius</w:t>
      </w:r>
      <w:proofErr w:type="spellEnd"/>
      <w:r w:rsidRPr="00A86666">
        <w:rPr>
          <w:sz w:val="22"/>
          <w:szCs w:val="22"/>
        </w:rPr>
        <w:t>; omnes</w:t>
      </w:r>
      <w:r w:rsidRPr="00A86666">
        <w:rPr>
          <w:sz w:val="22"/>
          <w:szCs w:val="22"/>
        </w:rPr>
        <w:br/>
      </w:r>
      <w:proofErr w:type="spellStart"/>
      <w:r w:rsidRPr="00A86666">
        <w:rPr>
          <w:sz w:val="22"/>
          <w:szCs w:val="22"/>
        </w:rPr>
        <w:t>uicini</w:t>
      </w:r>
      <w:proofErr w:type="spellEnd"/>
      <w:r w:rsidRPr="00A86666">
        <w:rPr>
          <w:sz w:val="22"/>
          <w:szCs w:val="22"/>
        </w:rPr>
        <w:t xml:space="preserve"> </w:t>
      </w:r>
      <w:proofErr w:type="spellStart"/>
      <w:r w:rsidRPr="00A86666">
        <w:rPr>
          <w:sz w:val="22"/>
          <w:szCs w:val="22"/>
        </w:rPr>
        <w:t>oderunt</w:t>
      </w:r>
      <w:proofErr w:type="spellEnd"/>
      <w:r w:rsidRPr="00A86666">
        <w:rPr>
          <w:sz w:val="22"/>
          <w:szCs w:val="22"/>
        </w:rPr>
        <w:t xml:space="preserve">, </w:t>
      </w:r>
      <w:proofErr w:type="spellStart"/>
      <w:r w:rsidRPr="00A86666">
        <w:rPr>
          <w:sz w:val="22"/>
          <w:szCs w:val="22"/>
        </w:rPr>
        <w:t>noti</w:t>
      </w:r>
      <w:proofErr w:type="spellEnd"/>
      <w:r w:rsidRPr="00A86666">
        <w:rPr>
          <w:sz w:val="22"/>
          <w:szCs w:val="22"/>
        </w:rPr>
        <w:t xml:space="preserve">, </w:t>
      </w:r>
      <w:proofErr w:type="spellStart"/>
      <w:r w:rsidRPr="00A86666">
        <w:rPr>
          <w:sz w:val="22"/>
          <w:szCs w:val="22"/>
        </w:rPr>
        <w:t>pueri</w:t>
      </w:r>
      <w:proofErr w:type="spellEnd"/>
      <w:r w:rsidRPr="00A86666">
        <w:rPr>
          <w:sz w:val="22"/>
          <w:szCs w:val="22"/>
        </w:rPr>
        <w:t xml:space="preserve"> </w:t>
      </w:r>
      <w:proofErr w:type="spellStart"/>
      <w:r w:rsidRPr="00A86666">
        <w:rPr>
          <w:sz w:val="22"/>
          <w:szCs w:val="22"/>
        </w:rPr>
        <w:t>atque</w:t>
      </w:r>
      <w:proofErr w:type="spellEnd"/>
      <w:r w:rsidRPr="00A86666">
        <w:rPr>
          <w:sz w:val="22"/>
          <w:szCs w:val="22"/>
        </w:rPr>
        <w:t xml:space="preserve"> </w:t>
      </w:r>
      <w:proofErr w:type="spellStart"/>
      <w:r w:rsidRPr="00A86666">
        <w:rPr>
          <w:sz w:val="22"/>
          <w:szCs w:val="22"/>
        </w:rPr>
        <w:t>puellae</w:t>
      </w:r>
      <w:proofErr w:type="spellEnd"/>
      <w:r w:rsidRPr="00A86666">
        <w:rPr>
          <w:sz w:val="22"/>
          <w:szCs w:val="22"/>
        </w:rPr>
        <w:t>.          </w:t>
      </w:r>
      <w:r w:rsidRPr="00A86666">
        <w:rPr>
          <w:sz w:val="22"/>
          <w:szCs w:val="22"/>
        </w:rPr>
        <w:tab/>
      </w:r>
      <w:r w:rsidRPr="00A86666">
        <w:rPr>
          <w:sz w:val="22"/>
          <w:szCs w:val="22"/>
        </w:rPr>
        <w:tab/>
      </w:r>
      <w:r w:rsidRPr="00A86666">
        <w:rPr>
          <w:b/>
          <w:bCs/>
          <w:sz w:val="22"/>
          <w:szCs w:val="22"/>
        </w:rPr>
        <w:t>85</w:t>
      </w:r>
      <w:r w:rsidRPr="00A86666">
        <w:rPr>
          <w:sz w:val="22"/>
          <w:szCs w:val="22"/>
        </w:rPr>
        <w:br/>
      </w:r>
      <w:proofErr w:type="spellStart"/>
      <w:r w:rsidRPr="00A86666">
        <w:rPr>
          <w:sz w:val="22"/>
          <w:szCs w:val="22"/>
        </w:rPr>
        <w:t>miraris</w:t>
      </w:r>
      <w:proofErr w:type="spellEnd"/>
      <w:r w:rsidRPr="00A86666">
        <w:rPr>
          <w:sz w:val="22"/>
          <w:szCs w:val="22"/>
        </w:rPr>
        <w:t xml:space="preserve">, cum tu argento post </w:t>
      </w:r>
      <w:proofErr w:type="spellStart"/>
      <w:r w:rsidRPr="00A86666">
        <w:rPr>
          <w:sz w:val="22"/>
          <w:szCs w:val="22"/>
        </w:rPr>
        <w:t>omnia</w:t>
      </w:r>
      <w:proofErr w:type="spellEnd"/>
      <w:r w:rsidRPr="00A86666">
        <w:rPr>
          <w:sz w:val="22"/>
          <w:szCs w:val="22"/>
        </w:rPr>
        <w:t xml:space="preserve"> </w:t>
      </w:r>
      <w:proofErr w:type="spellStart"/>
      <w:r w:rsidRPr="00A86666">
        <w:rPr>
          <w:sz w:val="22"/>
          <w:szCs w:val="22"/>
        </w:rPr>
        <w:t>ponas</w:t>
      </w:r>
      <w:proofErr w:type="spellEnd"/>
      <w:r w:rsidRPr="00A86666">
        <w:rPr>
          <w:sz w:val="22"/>
          <w:szCs w:val="22"/>
        </w:rPr>
        <w:t>,</w:t>
      </w:r>
      <w:r w:rsidRPr="00A86666">
        <w:rPr>
          <w:sz w:val="22"/>
          <w:szCs w:val="22"/>
        </w:rPr>
        <w:br/>
        <w:t xml:space="preserve">si </w:t>
      </w:r>
      <w:proofErr w:type="spellStart"/>
      <w:r w:rsidRPr="00A86666">
        <w:rPr>
          <w:sz w:val="22"/>
          <w:szCs w:val="22"/>
        </w:rPr>
        <w:t>nemo</w:t>
      </w:r>
      <w:proofErr w:type="spellEnd"/>
      <w:r w:rsidRPr="00A86666">
        <w:rPr>
          <w:sz w:val="22"/>
          <w:szCs w:val="22"/>
        </w:rPr>
        <w:t xml:space="preserve"> </w:t>
      </w:r>
      <w:proofErr w:type="spellStart"/>
      <w:r w:rsidRPr="00A86666">
        <w:rPr>
          <w:sz w:val="22"/>
          <w:szCs w:val="22"/>
        </w:rPr>
        <w:t>praestet</w:t>
      </w:r>
      <w:proofErr w:type="spellEnd"/>
      <w:r w:rsidRPr="00A86666">
        <w:rPr>
          <w:sz w:val="22"/>
          <w:szCs w:val="22"/>
        </w:rPr>
        <w:t xml:space="preserve">, quem non </w:t>
      </w:r>
      <w:proofErr w:type="spellStart"/>
      <w:r w:rsidRPr="00A86666">
        <w:rPr>
          <w:sz w:val="22"/>
          <w:szCs w:val="22"/>
        </w:rPr>
        <w:t>merearis</w:t>
      </w:r>
      <w:proofErr w:type="spellEnd"/>
      <w:r w:rsidRPr="00A86666">
        <w:rPr>
          <w:sz w:val="22"/>
          <w:szCs w:val="22"/>
        </w:rPr>
        <w:t>, amorem?</w:t>
      </w:r>
      <w:r w:rsidRPr="00A86666">
        <w:rPr>
          <w:sz w:val="22"/>
          <w:szCs w:val="22"/>
        </w:rPr>
        <w:br/>
      </w:r>
      <w:proofErr w:type="spellStart"/>
      <w:proofErr w:type="gramStart"/>
      <w:r w:rsidRPr="00A86666">
        <w:rPr>
          <w:sz w:val="22"/>
          <w:szCs w:val="22"/>
        </w:rPr>
        <w:t>an</w:t>
      </w:r>
      <w:proofErr w:type="spellEnd"/>
      <w:proofErr w:type="gramEnd"/>
      <w:r w:rsidRPr="00A86666">
        <w:rPr>
          <w:sz w:val="22"/>
          <w:szCs w:val="22"/>
        </w:rPr>
        <w:t xml:space="preserve"> si cognatos, </w:t>
      </w:r>
      <w:proofErr w:type="spellStart"/>
      <w:r w:rsidRPr="00A86666">
        <w:rPr>
          <w:sz w:val="22"/>
          <w:szCs w:val="22"/>
        </w:rPr>
        <w:t>nullo</w:t>
      </w:r>
      <w:proofErr w:type="spellEnd"/>
      <w:r w:rsidRPr="00A86666">
        <w:rPr>
          <w:sz w:val="22"/>
          <w:szCs w:val="22"/>
        </w:rPr>
        <w:t xml:space="preserve"> natura labore</w:t>
      </w:r>
      <w:r w:rsidRPr="00A86666">
        <w:rPr>
          <w:sz w:val="22"/>
          <w:szCs w:val="22"/>
        </w:rPr>
        <w:br/>
      </w:r>
      <w:proofErr w:type="spellStart"/>
      <w:r w:rsidRPr="00A86666">
        <w:rPr>
          <w:sz w:val="22"/>
          <w:szCs w:val="22"/>
        </w:rPr>
        <w:t>quos</w:t>
      </w:r>
      <w:proofErr w:type="spellEnd"/>
      <w:r w:rsidRPr="00A86666">
        <w:rPr>
          <w:sz w:val="22"/>
          <w:szCs w:val="22"/>
        </w:rPr>
        <w:t xml:space="preserve"> </w:t>
      </w:r>
      <w:proofErr w:type="spellStart"/>
      <w:r w:rsidRPr="00A86666">
        <w:rPr>
          <w:sz w:val="22"/>
          <w:szCs w:val="22"/>
        </w:rPr>
        <w:t>tibi</w:t>
      </w:r>
      <w:proofErr w:type="spellEnd"/>
      <w:r w:rsidRPr="00A86666">
        <w:rPr>
          <w:sz w:val="22"/>
          <w:szCs w:val="22"/>
        </w:rPr>
        <w:t xml:space="preserve"> </w:t>
      </w:r>
      <w:proofErr w:type="spellStart"/>
      <w:r w:rsidRPr="00A86666">
        <w:rPr>
          <w:sz w:val="22"/>
          <w:szCs w:val="22"/>
        </w:rPr>
        <w:t>dat</w:t>
      </w:r>
      <w:proofErr w:type="spellEnd"/>
      <w:r w:rsidRPr="00A86666">
        <w:rPr>
          <w:sz w:val="22"/>
          <w:szCs w:val="22"/>
        </w:rPr>
        <w:t xml:space="preserve">, </w:t>
      </w:r>
      <w:proofErr w:type="spellStart"/>
      <w:r w:rsidRPr="00A86666">
        <w:rPr>
          <w:sz w:val="22"/>
          <w:szCs w:val="22"/>
        </w:rPr>
        <w:t>retinere</w:t>
      </w:r>
      <w:proofErr w:type="spellEnd"/>
      <w:r w:rsidRPr="00A86666">
        <w:rPr>
          <w:sz w:val="22"/>
          <w:szCs w:val="22"/>
        </w:rPr>
        <w:t xml:space="preserve"> </w:t>
      </w:r>
      <w:proofErr w:type="spellStart"/>
      <w:r w:rsidRPr="00A86666">
        <w:rPr>
          <w:sz w:val="22"/>
          <w:szCs w:val="22"/>
        </w:rPr>
        <w:t>uelis</w:t>
      </w:r>
      <w:proofErr w:type="spellEnd"/>
      <w:r w:rsidRPr="00A86666">
        <w:rPr>
          <w:sz w:val="22"/>
          <w:szCs w:val="22"/>
        </w:rPr>
        <w:t xml:space="preserve"> </w:t>
      </w:r>
      <w:proofErr w:type="spellStart"/>
      <w:r w:rsidRPr="00A86666">
        <w:rPr>
          <w:sz w:val="22"/>
          <w:szCs w:val="22"/>
        </w:rPr>
        <w:t>seruareque</w:t>
      </w:r>
      <w:proofErr w:type="spellEnd"/>
      <w:r w:rsidRPr="00A86666">
        <w:rPr>
          <w:sz w:val="22"/>
          <w:szCs w:val="22"/>
        </w:rPr>
        <w:t xml:space="preserve"> </w:t>
      </w:r>
      <w:proofErr w:type="spellStart"/>
      <w:r w:rsidRPr="00A86666">
        <w:rPr>
          <w:sz w:val="22"/>
          <w:szCs w:val="22"/>
        </w:rPr>
        <w:t>amicos</w:t>
      </w:r>
      <w:proofErr w:type="spellEnd"/>
      <w:r w:rsidRPr="00A86666">
        <w:rPr>
          <w:sz w:val="22"/>
          <w:szCs w:val="22"/>
        </w:rPr>
        <w:t>,</w:t>
      </w:r>
      <w:r w:rsidRPr="00A86666">
        <w:rPr>
          <w:sz w:val="22"/>
          <w:szCs w:val="22"/>
        </w:rPr>
        <w:br/>
      </w:r>
      <w:proofErr w:type="spellStart"/>
      <w:r w:rsidRPr="00A86666">
        <w:rPr>
          <w:sz w:val="22"/>
          <w:szCs w:val="22"/>
        </w:rPr>
        <w:t>infelix</w:t>
      </w:r>
      <w:proofErr w:type="spellEnd"/>
      <w:r w:rsidRPr="00A86666">
        <w:rPr>
          <w:sz w:val="22"/>
          <w:szCs w:val="22"/>
        </w:rPr>
        <w:t xml:space="preserve"> operam perdas, ut </w:t>
      </w:r>
      <w:proofErr w:type="spellStart"/>
      <w:r w:rsidRPr="00A86666">
        <w:rPr>
          <w:sz w:val="22"/>
          <w:szCs w:val="22"/>
        </w:rPr>
        <w:t>siquis</w:t>
      </w:r>
      <w:proofErr w:type="spellEnd"/>
      <w:r w:rsidRPr="00A86666">
        <w:rPr>
          <w:sz w:val="22"/>
          <w:szCs w:val="22"/>
        </w:rPr>
        <w:t xml:space="preserve"> </w:t>
      </w:r>
      <w:proofErr w:type="spellStart"/>
      <w:r w:rsidRPr="00A86666">
        <w:rPr>
          <w:sz w:val="22"/>
          <w:szCs w:val="22"/>
        </w:rPr>
        <w:t>asellum</w:t>
      </w:r>
      <w:proofErr w:type="spellEnd"/>
      <w:r w:rsidRPr="00A86666">
        <w:rPr>
          <w:sz w:val="22"/>
          <w:szCs w:val="22"/>
        </w:rPr>
        <w:t>         </w:t>
      </w:r>
      <w:r w:rsidRPr="00A86666">
        <w:rPr>
          <w:sz w:val="22"/>
          <w:szCs w:val="22"/>
        </w:rPr>
        <w:tab/>
      </w:r>
      <w:r w:rsidRPr="00A86666">
        <w:rPr>
          <w:sz w:val="22"/>
          <w:szCs w:val="22"/>
        </w:rPr>
        <w:tab/>
      </w:r>
      <w:r w:rsidRPr="00A86666">
        <w:rPr>
          <w:b/>
          <w:bCs/>
          <w:sz w:val="22"/>
          <w:szCs w:val="22"/>
        </w:rPr>
        <w:t>90</w:t>
      </w:r>
      <w:r w:rsidRPr="00A86666">
        <w:rPr>
          <w:sz w:val="22"/>
          <w:szCs w:val="22"/>
        </w:rPr>
        <w:br/>
        <w:t xml:space="preserve">in campo </w:t>
      </w:r>
      <w:proofErr w:type="spellStart"/>
      <w:r w:rsidRPr="00A86666">
        <w:rPr>
          <w:sz w:val="22"/>
          <w:szCs w:val="22"/>
        </w:rPr>
        <w:t>doceat</w:t>
      </w:r>
      <w:proofErr w:type="spellEnd"/>
      <w:r w:rsidRPr="00A86666">
        <w:rPr>
          <w:sz w:val="22"/>
          <w:szCs w:val="22"/>
        </w:rPr>
        <w:t xml:space="preserve"> parentem </w:t>
      </w:r>
      <w:proofErr w:type="spellStart"/>
      <w:r w:rsidRPr="00A86666">
        <w:rPr>
          <w:sz w:val="22"/>
          <w:szCs w:val="22"/>
        </w:rPr>
        <w:t>currere</w:t>
      </w:r>
      <w:proofErr w:type="spellEnd"/>
      <w:r w:rsidRPr="00A86666">
        <w:rPr>
          <w:sz w:val="22"/>
          <w:szCs w:val="22"/>
        </w:rPr>
        <w:t xml:space="preserve"> </w:t>
      </w:r>
      <w:proofErr w:type="spellStart"/>
      <w:r w:rsidRPr="00A86666">
        <w:rPr>
          <w:sz w:val="22"/>
          <w:szCs w:val="22"/>
        </w:rPr>
        <w:t>frenis</w:t>
      </w:r>
      <w:proofErr w:type="spellEnd"/>
      <w:r w:rsidRPr="00A86666">
        <w:rPr>
          <w:sz w:val="22"/>
          <w:szCs w:val="22"/>
        </w:rPr>
        <w:t>?</w:t>
      </w:r>
      <w:r w:rsidRPr="00A86666">
        <w:rPr>
          <w:sz w:val="22"/>
          <w:szCs w:val="22"/>
        </w:rPr>
        <w:br/>
      </w:r>
      <w:proofErr w:type="spellStart"/>
      <w:proofErr w:type="gramStart"/>
      <w:r w:rsidRPr="00A86666">
        <w:rPr>
          <w:sz w:val="22"/>
          <w:szCs w:val="22"/>
        </w:rPr>
        <w:t>denique</w:t>
      </w:r>
      <w:proofErr w:type="spellEnd"/>
      <w:proofErr w:type="gramEnd"/>
      <w:r w:rsidRPr="00A86666">
        <w:rPr>
          <w:sz w:val="22"/>
          <w:szCs w:val="22"/>
        </w:rPr>
        <w:t xml:space="preserve"> </w:t>
      </w:r>
      <w:proofErr w:type="spellStart"/>
      <w:r w:rsidRPr="00A86666">
        <w:rPr>
          <w:sz w:val="22"/>
          <w:szCs w:val="22"/>
        </w:rPr>
        <w:t>sit</w:t>
      </w:r>
      <w:proofErr w:type="spellEnd"/>
      <w:r w:rsidRPr="00A86666">
        <w:rPr>
          <w:sz w:val="22"/>
          <w:szCs w:val="22"/>
        </w:rPr>
        <w:t xml:space="preserve"> finis </w:t>
      </w:r>
      <w:proofErr w:type="spellStart"/>
      <w:r w:rsidRPr="00A86666">
        <w:rPr>
          <w:sz w:val="22"/>
          <w:szCs w:val="22"/>
        </w:rPr>
        <w:t>quaerendi</w:t>
      </w:r>
      <w:proofErr w:type="spellEnd"/>
      <w:r w:rsidRPr="00A86666">
        <w:rPr>
          <w:sz w:val="22"/>
          <w:szCs w:val="22"/>
        </w:rPr>
        <w:t xml:space="preserve">, </w:t>
      </w:r>
      <w:proofErr w:type="spellStart"/>
      <w:r w:rsidRPr="00A86666">
        <w:rPr>
          <w:sz w:val="22"/>
          <w:szCs w:val="22"/>
        </w:rPr>
        <w:t>cumque</w:t>
      </w:r>
      <w:proofErr w:type="spellEnd"/>
      <w:r w:rsidRPr="00A86666">
        <w:rPr>
          <w:sz w:val="22"/>
          <w:szCs w:val="22"/>
        </w:rPr>
        <w:t xml:space="preserve"> habeas </w:t>
      </w:r>
      <w:proofErr w:type="spellStart"/>
      <w:r w:rsidRPr="00A86666">
        <w:rPr>
          <w:sz w:val="22"/>
          <w:szCs w:val="22"/>
        </w:rPr>
        <w:t>plus</w:t>
      </w:r>
      <w:proofErr w:type="spellEnd"/>
      <w:r w:rsidRPr="00A86666">
        <w:rPr>
          <w:sz w:val="22"/>
          <w:szCs w:val="22"/>
        </w:rPr>
        <w:t>,</w:t>
      </w:r>
      <w:r w:rsidRPr="00A86666">
        <w:rPr>
          <w:sz w:val="22"/>
          <w:szCs w:val="22"/>
        </w:rPr>
        <w:br/>
      </w:r>
      <w:proofErr w:type="spellStart"/>
      <w:r w:rsidRPr="00A86666">
        <w:rPr>
          <w:sz w:val="22"/>
          <w:szCs w:val="22"/>
        </w:rPr>
        <w:t>pauperiem</w:t>
      </w:r>
      <w:proofErr w:type="spellEnd"/>
      <w:r w:rsidRPr="00A86666">
        <w:rPr>
          <w:sz w:val="22"/>
          <w:szCs w:val="22"/>
        </w:rPr>
        <w:t xml:space="preserve"> </w:t>
      </w:r>
      <w:proofErr w:type="spellStart"/>
      <w:r w:rsidRPr="00A86666">
        <w:rPr>
          <w:sz w:val="22"/>
          <w:szCs w:val="22"/>
        </w:rPr>
        <w:t>metuas</w:t>
      </w:r>
      <w:proofErr w:type="spellEnd"/>
      <w:r w:rsidRPr="00A86666">
        <w:rPr>
          <w:sz w:val="22"/>
          <w:szCs w:val="22"/>
        </w:rPr>
        <w:t xml:space="preserve"> </w:t>
      </w:r>
      <w:proofErr w:type="spellStart"/>
      <w:r w:rsidRPr="00A86666">
        <w:rPr>
          <w:sz w:val="22"/>
          <w:szCs w:val="22"/>
        </w:rPr>
        <w:t>minus</w:t>
      </w:r>
      <w:proofErr w:type="spellEnd"/>
      <w:r w:rsidRPr="00A86666">
        <w:rPr>
          <w:sz w:val="22"/>
          <w:szCs w:val="22"/>
        </w:rPr>
        <w:t xml:space="preserve"> et </w:t>
      </w:r>
      <w:proofErr w:type="spellStart"/>
      <w:r w:rsidRPr="00A86666">
        <w:rPr>
          <w:sz w:val="22"/>
          <w:szCs w:val="22"/>
        </w:rPr>
        <w:t>finire</w:t>
      </w:r>
      <w:proofErr w:type="spellEnd"/>
      <w:r w:rsidRPr="00A86666">
        <w:rPr>
          <w:sz w:val="22"/>
          <w:szCs w:val="22"/>
        </w:rPr>
        <w:t xml:space="preserve"> laborem</w:t>
      </w:r>
      <w:r w:rsidRPr="00A86666">
        <w:rPr>
          <w:sz w:val="22"/>
          <w:szCs w:val="22"/>
        </w:rPr>
        <w:br/>
      </w:r>
      <w:proofErr w:type="spellStart"/>
      <w:r w:rsidRPr="00A86666">
        <w:rPr>
          <w:sz w:val="22"/>
          <w:szCs w:val="22"/>
        </w:rPr>
        <w:t>incipias</w:t>
      </w:r>
      <w:proofErr w:type="spellEnd"/>
      <w:r w:rsidRPr="00A86666">
        <w:rPr>
          <w:sz w:val="22"/>
          <w:szCs w:val="22"/>
        </w:rPr>
        <w:t xml:space="preserve">, parto quod </w:t>
      </w:r>
      <w:proofErr w:type="spellStart"/>
      <w:r w:rsidRPr="00A86666">
        <w:rPr>
          <w:sz w:val="22"/>
          <w:szCs w:val="22"/>
        </w:rPr>
        <w:t>auebas</w:t>
      </w:r>
      <w:proofErr w:type="spellEnd"/>
      <w:r w:rsidRPr="00A86666">
        <w:rPr>
          <w:sz w:val="22"/>
          <w:szCs w:val="22"/>
        </w:rPr>
        <w:t xml:space="preserve">, ne </w:t>
      </w:r>
      <w:proofErr w:type="spellStart"/>
      <w:r w:rsidRPr="00A86666">
        <w:rPr>
          <w:sz w:val="22"/>
          <w:szCs w:val="22"/>
        </w:rPr>
        <w:t>facias</w:t>
      </w:r>
      <w:proofErr w:type="spellEnd"/>
      <w:r w:rsidRPr="00A86666">
        <w:rPr>
          <w:sz w:val="22"/>
          <w:szCs w:val="22"/>
        </w:rPr>
        <w:t xml:space="preserve"> quod</w:t>
      </w:r>
      <w:r w:rsidRPr="00A86666">
        <w:rPr>
          <w:sz w:val="22"/>
          <w:szCs w:val="22"/>
        </w:rPr>
        <w:br/>
      </w:r>
      <w:proofErr w:type="spellStart"/>
      <w:r w:rsidRPr="00A86666">
        <w:rPr>
          <w:sz w:val="22"/>
          <w:szCs w:val="22"/>
        </w:rPr>
        <w:t>Vmmidius</w:t>
      </w:r>
      <w:proofErr w:type="spellEnd"/>
      <w:r w:rsidRPr="00A86666">
        <w:rPr>
          <w:sz w:val="22"/>
          <w:szCs w:val="22"/>
        </w:rPr>
        <w:t xml:space="preserve"> </w:t>
      </w:r>
      <w:proofErr w:type="spellStart"/>
      <w:r w:rsidRPr="00A86666">
        <w:rPr>
          <w:sz w:val="22"/>
          <w:szCs w:val="22"/>
        </w:rPr>
        <w:t>quidam</w:t>
      </w:r>
      <w:proofErr w:type="spellEnd"/>
      <w:r w:rsidRPr="00A86666">
        <w:rPr>
          <w:sz w:val="22"/>
          <w:szCs w:val="22"/>
        </w:rPr>
        <w:t xml:space="preserve">; non longa est fabula: </w:t>
      </w:r>
      <w:proofErr w:type="spellStart"/>
      <w:r w:rsidRPr="00A86666">
        <w:rPr>
          <w:sz w:val="22"/>
          <w:szCs w:val="22"/>
        </w:rPr>
        <w:t>diues</w:t>
      </w:r>
      <w:proofErr w:type="spellEnd"/>
      <w:r w:rsidRPr="00A86666">
        <w:rPr>
          <w:sz w:val="22"/>
          <w:szCs w:val="22"/>
        </w:rPr>
        <w:t xml:space="preserve">  </w:t>
      </w:r>
      <w:r w:rsidRPr="00A86666">
        <w:rPr>
          <w:sz w:val="22"/>
          <w:szCs w:val="22"/>
        </w:rPr>
        <w:tab/>
      </w:r>
      <w:r w:rsidRPr="00A86666">
        <w:rPr>
          <w:sz w:val="22"/>
          <w:szCs w:val="22"/>
        </w:rPr>
        <w:tab/>
      </w:r>
      <w:r w:rsidRPr="00A86666">
        <w:rPr>
          <w:b/>
          <w:bCs/>
          <w:sz w:val="22"/>
          <w:szCs w:val="22"/>
        </w:rPr>
        <w:t>95</w:t>
      </w:r>
      <w:r w:rsidRPr="00A86666">
        <w:rPr>
          <w:sz w:val="22"/>
          <w:szCs w:val="22"/>
        </w:rPr>
        <w:br/>
      </w:r>
      <w:r w:rsidRPr="00A86666">
        <w:rPr>
          <w:sz w:val="22"/>
          <w:szCs w:val="22"/>
        </w:rPr>
        <w:lastRenderedPageBreak/>
        <w:t xml:space="preserve">ut </w:t>
      </w:r>
      <w:proofErr w:type="spellStart"/>
      <w:r w:rsidRPr="00A86666">
        <w:rPr>
          <w:sz w:val="22"/>
          <w:szCs w:val="22"/>
        </w:rPr>
        <w:t>metiretur</w:t>
      </w:r>
      <w:proofErr w:type="spellEnd"/>
      <w:r w:rsidRPr="00A86666">
        <w:rPr>
          <w:sz w:val="22"/>
          <w:szCs w:val="22"/>
        </w:rPr>
        <w:t xml:space="preserve"> </w:t>
      </w:r>
      <w:proofErr w:type="spellStart"/>
      <w:r w:rsidRPr="00A86666">
        <w:rPr>
          <w:sz w:val="22"/>
          <w:szCs w:val="22"/>
        </w:rPr>
        <w:t>nummos</w:t>
      </w:r>
      <w:proofErr w:type="spellEnd"/>
      <w:r w:rsidRPr="00A86666">
        <w:rPr>
          <w:sz w:val="22"/>
          <w:szCs w:val="22"/>
        </w:rPr>
        <w:t xml:space="preserve">, ita </w:t>
      </w:r>
      <w:proofErr w:type="spellStart"/>
      <w:r w:rsidRPr="00A86666">
        <w:rPr>
          <w:sz w:val="22"/>
          <w:szCs w:val="22"/>
        </w:rPr>
        <w:t>sordidus</w:t>
      </w:r>
      <w:proofErr w:type="spellEnd"/>
      <w:r w:rsidRPr="00A86666">
        <w:rPr>
          <w:sz w:val="22"/>
          <w:szCs w:val="22"/>
        </w:rPr>
        <w:t>, ut se</w:t>
      </w:r>
      <w:r w:rsidRPr="00A86666">
        <w:rPr>
          <w:sz w:val="22"/>
          <w:szCs w:val="22"/>
        </w:rPr>
        <w:br/>
        <w:t xml:space="preserve">non </w:t>
      </w:r>
      <w:proofErr w:type="spellStart"/>
      <w:r w:rsidRPr="00A86666">
        <w:rPr>
          <w:sz w:val="22"/>
          <w:szCs w:val="22"/>
        </w:rPr>
        <w:t>umquam</w:t>
      </w:r>
      <w:proofErr w:type="spellEnd"/>
      <w:r w:rsidRPr="00A86666">
        <w:rPr>
          <w:sz w:val="22"/>
          <w:szCs w:val="22"/>
        </w:rPr>
        <w:t xml:space="preserve"> </w:t>
      </w:r>
      <w:proofErr w:type="spellStart"/>
      <w:r w:rsidRPr="00A86666">
        <w:rPr>
          <w:sz w:val="22"/>
          <w:szCs w:val="22"/>
        </w:rPr>
        <w:t>seruo</w:t>
      </w:r>
      <w:proofErr w:type="spellEnd"/>
      <w:r w:rsidRPr="00A86666">
        <w:rPr>
          <w:sz w:val="22"/>
          <w:szCs w:val="22"/>
        </w:rPr>
        <w:t xml:space="preserve"> </w:t>
      </w:r>
      <w:proofErr w:type="spellStart"/>
      <w:r w:rsidRPr="00A86666">
        <w:rPr>
          <w:sz w:val="22"/>
          <w:szCs w:val="22"/>
        </w:rPr>
        <w:t>melius</w:t>
      </w:r>
      <w:proofErr w:type="spellEnd"/>
      <w:r w:rsidRPr="00A86666">
        <w:rPr>
          <w:sz w:val="22"/>
          <w:szCs w:val="22"/>
        </w:rPr>
        <w:t xml:space="preserve"> </w:t>
      </w:r>
      <w:proofErr w:type="spellStart"/>
      <w:r w:rsidRPr="00A86666">
        <w:rPr>
          <w:sz w:val="22"/>
          <w:szCs w:val="22"/>
        </w:rPr>
        <w:t>uestiret</w:t>
      </w:r>
      <w:proofErr w:type="spellEnd"/>
      <w:r w:rsidRPr="00A86666">
        <w:rPr>
          <w:sz w:val="22"/>
          <w:szCs w:val="22"/>
        </w:rPr>
        <w:t xml:space="preserve">, ad </w:t>
      </w:r>
      <w:proofErr w:type="spellStart"/>
      <w:r w:rsidRPr="00A86666">
        <w:rPr>
          <w:sz w:val="22"/>
          <w:szCs w:val="22"/>
        </w:rPr>
        <w:t>usque</w:t>
      </w:r>
      <w:proofErr w:type="spellEnd"/>
      <w:r w:rsidRPr="00A86666">
        <w:rPr>
          <w:sz w:val="22"/>
          <w:szCs w:val="22"/>
        </w:rPr>
        <w:br/>
        <w:t xml:space="preserve">supremum tempus, ne se </w:t>
      </w:r>
      <w:proofErr w:type="spellStart"/>
      <w:r w:rsidRPr="00A86666">
        <w:rPr>
          <w:sz w:val="22"/>
          <w:szCs w:val="22"/>
        </w:rPr>
        <w:t>penuria</w:t>
      </w:r>
      <w:proofErr w:type="spellEnd"/>
      <w:r w:rsidRPr="00A86666">
        <w:rPr>
          <w:sz w:val="22"/>
          <w:szCs w:val="22"/>
        </w:rPr>
        <w:t xml:space="preserve"> </w:t>
      </w:r>
      <w:proofErr w:type="spellStart"/>
      <w:r w:rsidRPr="00A86666">
        <w:rPr>
          <w:sz w:val="22"/>
          <w:szCs w:val="22"/>
        </w:rPr>
        <w:t>uictus</w:t>
      </w:r>
      <w:proofErr w:type="spellEnd"/>
      <w:r w:rsidRPr="00A86666">
        <w:rPr>
          <w:sz w:val="22"/>
          <w:szCs w:val="22"/>
        </w:rPr>
        <w:br/>
      </w:r>
      <w:proofErr w:type="spellStart"/>
      <w:r w:rsidRPr="00A86666">
        <w:rPr>
          <w:sz w:val="22"/>
          <w:szCs w:val="22"/>
        </w:rPr>
        <w:t>opprimeret</w:t>
      </w:r>
      <w:proofErr w:type="spellEnd"/>
      <w:r w:rsidRPr="00A86666">
        <w:rPr>
          <w:sz w:val="22"/>
          <w:szCs w:val="22"/>
        </w:rPr>
        <w:t xml:space="preserve">, </w:t>
      </w:r>
      <w:proofErr w:type="spellStart"/>
      <w:r w:rsidRPr="00A86666">
        <w:rPr>
          <w:sz w:val="22"/>
          <w:szCs w:val="22"/>
        </w:rPr>
        <w:t>metuebat</w:t>
      </w:r>
      <w:proofErr w:type="spellEnd"/>
      <w:r w:rsidRPr="00A86666">
        <w:rPr>
          <w:sz w:val="22"/>
          <w:szCs w:val="22"/>
        </w:rPr>
        <w:t xml:space="preserve">. </w:t>
      </w:r>
      <w:proofErr w:type="spellStart"/>
      <w:proofErr w:type="gramStart"/>
      <w:r w:rsidRPr="00A86666">
        <w:rPr>
          <w:sz w:val="22"/>
          <w:szCs w:val="22"/>
        </w:rPr>
        <w:t>at</w:t>
      </w:r>
      <w:proofErr w:type="spellEnd"/>
      <w:proofErr w:type="gramEnd"/>
      <w:r w:rsidRPr="00A86666">
        <w:rPr>
          <w:sz w:val="22"/>
          <w:szCs w:val="22"/>
        </w:rPr>
        <w:t xml:space="preserve"> </w:t>
      </w:r>
      <w:proofErr w:type="spellStart"/>
      <w:r w:rsidRPr="00A86666">
        <w:rPr>
          <w:sz w:val="22"/>
          <w:szCs w:val="22"/>
        </w:rPr>
        <w:t>hunc</w:t>
      </w:r>
      <w:proofErr w:type="spellEnd"/>
      <w:r w:rsidRPr="00A86666">
        <w:rPr>
          <w:sz w:val="22"/>
          <w:szCs w:val="22"/>
        </w:rPr>
        <w:t xml:space="preserve"> liberta </w:t>
      </w:r>
      <w:proofErr w:type="spellStart"/>
      <w:r w:rsidRPr="00A86666">
        <w:rPr>
          <w:sz w:val="22"/>
          <w:szCs w:val="22"/>
        </w:rPr>
        <w:t>securi</w:t>
      </w:r>
      <w:proofErr w:type="spellEnd"/>
      <w:r w:rsidRPr="00A86666">
        <w:rPr>
          <w:sz w:val="22"/>
          <w:szCs w:val="22"/>
        </w:rPr>
        <w:br/>
      </w:r>
      <w:proofErr w:type="spellStart"/>
      <w:r w:rsidRPr="00A86666">
        <w:rPr>
          <w:sz w:val="22"/>
          <w:szCs w:val="22"/>
        </w:rPr>
        <w:t>diuisit</w:t>
      </w:r>
      <w:proofErr w:type="spellEnd"/>
      <w:r w:rsidRPr="00A86666">
        <w:rPr>
          <w:sz w:val="22"/>
          <w:szCs w:val="22"/>
        </w:rPr>
        <w:t xml:space="preserve"> </w:t>
      </w:r>
      <w:proofErr w:type="spellStart"/>
      <w:r w:rsidRPr="00A86666">
        <w:rPr>
          <w:sz w:val="22"/>
          <w:szCs w:val="22"/>
        </w:rPr>
        <w:t>medium</w:t>
      </w:r>
      <w:proofErr w:type="spellEnd"/>
      <w:r w:rsidRPr="00A86666">
        <w:rPr>
          <w:sz w:val="22"/>
          <w:szCs w:val="22"/>
        </w:rPr>
        <w:t xml:space="preserve">, </w:t>
      </w:r>
      <w:proofErr w:type="spellStart"/>
      <w:r w:rsidRPr="00A86666">
        <w:rPr>
          <w:sz w:val="22"/>
          <w:szCs w:val="22"/>
        </w:rPr>
        <w:t>fortissima</w:t>
      </w:r>
      <w:proofErr w:type="spellEnd"/>
      <w:r w:rsidRPr="00A86666">
        <w:rPr>
          <w:sz w:val="22"/>
          <w:szCs w:val="22"/>
        </w:rPr>
        <w:t xml:space="preserve"> </w:t>
      </w:r>
      <w:proofErr w:type="spellStart"/>
      <w:r w:rsidRPr="00A86666">
        <w:rPr>
          <w:sz w:val="22"/>
          <w:szCs w:val="22"/>
        </w:rPr>
        <w:t>Tyndaridarum</w:t>
      </w:r>
      <w:proofErr w:type="spellEnd"/>
      <w:r w:rsidRPr="00A86666">
        <w:rPr>
          <w:sz w:val="22"/>
          <w:szCs w:val="22"/>
        </w:rPr>
        <w:t>.        </w:t>
      </w:r>
      <w:r w:rsidRPr="00A86666">
        <w:rPr>
          <w:sz w:val="22"/>
          <w:szCs w:val="22"/>
        </w:rPr>
        <w:tab/>
      </w:r>
      <w:r w:rsidRPr="00A86666">
        <w:rPr>
          <w:sz w:val="22"/>
          <w:szCs w:val="22"/>
        </w:rPr>
        <w:tab/>
      </w:r>
      <w:r w:rsidRPr="00A86666">
        <w:rPr>
          <w:b/>
          <w:bCs/>
          <w:sz w:val="22"/>
          <w:szCs w:val="22"/>
        </w:rPr>
        <w:t>100</w:t>
      </w:r>
      <w:r w:rsidRPr="00A86666">
        <w:rPr>
          <w:sz w:val="22"/>
          <w:szCs w:val="22"/>
        </w:rPr>
        <w:br/>
        <w:t xml:space="preserve">'quid mi </w:t>
      </w:r>
      <w:proofErr w:type="spellStart"/>
      <w:r w:rsidRPr="00A86666">
        <w:rPr>
          <w:sz w:val="22"/>
          <w:szCs w:val="22"/>
        </w:rPr>
        <w:t>igitur</w:t>
      </w:r>
      <w:proofErr w:type="spellEnd"/>
      <w:r w:rsidRPr="00A86666">
        <w:rPr>
          <w:sz w:val="22"/>
          <w:szCs w:val="22"/>
        </w:rPr>
        <w:t xml:space="preserve"> suades? </w:t>
      </w:r>
      <w:proofErr w:type="gramStart"/>
      <w:r w:rsidRPr="00A86666">
        <w:rPr>
          <w:sz w:val="22"/>
          <w:szCs w:val="22"/>
        </w:rPr>
        <w:t>ut</w:t>
      </w:r>
      <w:proofErr w:type="gramEnd"/>
      <w:r w:rsidRPr="00A86666">
        <w:rPr>
          <w:sz w:val="22"/>
          <w:szCs w:val="22"/>
        </w:rPr>
        <w:t xml:space="preserve"> </w:t>
      </w:r>
      <w:proofErr w:type="spellStart"/>
      <w:r w:rsidRPr="00A86666">
        <w:rPr>
          <w:sz w:val="22"/>
          <w:szCs w:val="22"/>
        </w:rPr>
        <w:t>uiuam</w:t>
      </w:r>
      <w:proofErr w:type="spellEnd"/>
      <w:r w:rsidRPr="00A86666">
        <w:rPr>
          <w:sz w:val="22"/>
          <w:szCs w:val="22"/>
        </w:rPr>
        <w:t xml:space="preserve"> </w:t>
      </w:r>
      <w:proofErr w:type="spellStart"/>
      <w:r w:rsidRPr="00A86666">
        <w:rPr>
          <w:sz w:val="22"/>
          <w:szCs w:val="22"/>
        </w:rPr>
        <w:t>Naeuius</w:t>
      </w:r>
      <w:proofErr w:type="spellEnd"/>
      <w:r w:rsidRPr="00A86666">
        <w:rPr>
          <w:sz w:val="22"/>
          <w:szCs w:val="22"/>
        </w:rPr>
        <w:t xml:space="preserve"> </w:t>
      </w:r>
      <w:proofErr w:type="spellStart"/>
      <w:r w:rsidRPr="00A86666">
        <w:rPr>
          <w:sz w:val="22"/>
          <w:szCs w:val="22"/>
        </w:rPr>
        <w:t>aut</w:t>
      </w:r>
      <w:proofErr w:type="spellEnd"/>
      <w:r w:rsidRPr="00A86666">
        <w:rPr>
          <w:sz w:val="22"/>
          <w:szCs w:val="22"/>
        </w:rPr>
        <w:t xml:space="preserve"> sic</w:t>
      </w:r>
      <w:r w:rsidRPr="00A86666">
        <w:rPr>
          <w:sz w:val="22"/>
          <w:szCs w:val="22"/>
        </w:rPr>
        <w:br/>
        <w:t xml:space="preserve">ut </w:t>
      </w:r>
      <w:proofErr w:type="spellStart"/>
      <w:r w:rsidRPr="00A86666">
        <w:rPr>
          <w:sz w:val="22"/>
          <w:szCs w:val="22"/>
        </w:rPr>
        <w:t>Nomentanus</w:t>
      </w:r>
      <w:proofErr w:type="spellEnd"/>
      <w:r w:rsidRPr="00A86666">
        <w:rPr>
          <w:sz w:val="22"/>
          <w:szCs w:val="22"/>
        </w:rPr>
        <w:t xml:space="preserve">?' </w:t>
      </w:r>
      <w:proofErr w:type="spellStart"/>
      <w:r w:rsidRPr="00A86666">
        <w:rPr>
          <w:sz w:val="22"/>
          <w:szCs w:val="22"/>
        </w:rPr>
        <w:t>pergis</w:t>
      </w:r>
      <w:proofErr w:type="spellEnd"/>
      <w:r w:rsidRPr="00A86666">
        <w:rPr>
          <w:sz w:val="22"/>
          <w:szCs w:val="22"/>
        </w:rPr>
        <w:t xml:space="preserve"> </w:t>
      </w:r>
      <w:proofErr w:type="spellStart"/>
      <w:r w:rsidRPr="00A86666">
        <w:rPr>
          <w:sz w:val="22"/>
          <w:szCs w:val="22"/>
        </w:rPr>
        <w:t>pugnantia</w:t>
      </w:r>
      <w:proofErr w:type="spellEnd"/>
      <w:r w:rsidRPr="00A86666">
        <w:rPr>
          <w:sz w:val="22"/>
          <w:szCs w:val="22"/>
        </w:rPr>
        <w:t xml:space="preserve"> </w:t>
      </w:r>
      <w:proofErr w:type="spellStart"/>
      <w:r w:rsidRPr="00A86666">
        <w:rPr>
          <w:sz w:val="22"/>
          <w:szCs w:val="22"/>
        </w:rPr>
        <w:t>secum</w:t>
      </w:r>
      <w:proofErr w:type="spellEnd"/>
      <w:r w:rsidRPr="00A86666">
        <w:rPr>
          <w:sz w:val="22"/>
          <w:szCs w:val="22"/>
        </w:rPr>
        <w:br/>
      </w:r>
      <w:proofErr w:type="spellStart"/>
      <w:r w:rsidRPr="00A86666">
        <w:rPr>
          <w:sz w:val="22"/>
          <w:szCs w:val="22"/>
        </w:rPr>
        <w:t>frontibus</w:t>
      </w:r>
      <w:proofErr w:type="spellEnd"/>
      <w:r w:rsidRPr="00A86666">
        <w:rPr>
          <w:sz w:val="22"/>
          <w:szCs w:val="22"/>
        </w:rPr>
        <w:t xml:space="preserve"> </w:t>
      </w:r>
      <w:proofErr w:type="spellStart"/>
      <w:r w:rsidRPr="00A86666">
        <w:rPr>
          <w:sz w:val="22"/>
          <w:szCs w:val="22"/>
        </w:rPr>
        <w:t>aduersis</w:t>
      </w:r>
      <w:proofErr w:type="spellEnd"/>
      <w:r w:rsidRPr="00A86666">
        <w:rPr>
          <w:sz w:val="22"/>
          <w:szCs w:val="22"/>
        </w:rPr>
        <w:t xml:space="preserve"> </w:t>
      </w:r>
      <w:proofErr w:type="spellStart"/>
      <w:r w:rsidRPr="00A86666">
        <w:rPr>
          <w:sz w:val="22"/>
          <w:szCs w:val="22"/>
        </w:rPr>
        <w:t>conponere</w:t>
      </w:r>
      <w:proofErr w:type="spellEnd"/>
      <w:r w:rsidRPr="00A86666">
        <w:rPr>
          <w:sz w:val="22"/>
          <w:szCs w:val="22"/>
        </w:rPr>
        <w:t xml:space="preserve">: non ego </w:t>
      </w:r>
      <w:proofErr w:type="spellStart"/>
      <w:r w:rsidRPr="00A86666">
        <w:rPr>
          <w:sz w:val="22"/>
          <w:szCs w:val="22"/>
        </w:rPr>
        <w:t>auarum</w:t>
      </w:r>
      <w:proofErr w:type="spellEnd"/>
      <w:r w:rsidRPr="00A86666">
        <w:rPr>
          <w:sz w:val="22"/>
          <w:szCs w:val="22"/>
        </w:rPr>
        <w:t xml:space="preserve"> </w:t>
      </w:r>
      <w:r w:rsidRPr="00A86666">
        <w:rPr>
          <w:sz w:val="22"/>
          <w:szCs w:val="22"/>
        </w:rPr>
        <w:br/>
        <w:t xml:space="preserve">cum </w:t>
      </w:r>
      <w:proofErr w:type="spellStart"/>
      <w:r w:rsidRPr="00A86666">
        <w:rPr>
          <w:sz w:val="22"/>
          <w:szCs w:val="22"/>
        </w:rPr>
        <w:t>ueto</w:t>
      </w:r>
      <w:proofErr w:type="spellEnd"/>
      <w:r w:rsidRPr="00A86666">
        <w:rPr>
          <w:sz w:val="22"/>
          <w:szCs w:val="22"/>
        </w:rPr>
        <w:t xml:space="preserve"> te, fieri </w:t>
      </w:r>
      <w:proofErr w:type="spellStart"/>
      <w:r w:rsidRPr="00A86666">
        <w:rPr>
          <w:sz w:val="22"/>
          <w:szCs w:val="22"/>
        </w:rPr>
        <w:t>uappam</w:t>
      </w:r>
      <w:proofErr w:type="spellEnd"/>
      <w:r w:rsidRPr="00A86666">
        <w:rPr>
          <w:sz w:val="22"/>
          <w:szCs w:val="22"/>
        </w:rPr>
        <w:t xml:space="preserve"> </w:t>
      </w:r>
      <w:proofErr w:type="spellStart"/>
      <w:r w:rsidRPr="00A86666">
        <w:rPr>
          <w:sz w:val="22"/>
          <w:szCs w:val="22"/>
        </w:rPr>
        <w:t>iubeo</w:t>
      </w:r>
      <w:proofErr w:type="spellEnd"/>
      <w:r w:rsidRPr="00A86666">
        <w:rPr>
          <w:sz w:val="22"/>
          <w:szCs w:val="22"/>
        </w:rPr>
        <w:t xml:space="preserve"> </w:t>
      </w:r>
      <w:proofErr w:type="gramStart"/>
      <w:r w:rsidRPr="00A86666">
        <w:rPr>
          <w:sz w:val="22"/>
          <w:szCs w:val="22"/>
        </w:rPr>
        <w:t>ac</w:t>
      </w:r>
      <w:proofErr w:type="gramEnd"/>
      <w:r w:rsidRPr="00A86666">
        <w:rPr>
          <w:sz w:val="22"/>
          <w:szCs w:val="22"/>
        </w:rPr>
        <w:t xml:space="preserve"> </w:t>
      </w:r>
      <w:proofErr w:type="spellStart"/>
      <w:r w:rsidRPr="00A86666">
        <w:rPr>
          <w:sz w:val="22"/>
          <w:szCs w:val="22"/>
        </w:rPr>
        <w:t>nebulonem</w:t>
      </w:r>
      <w:proofErr w:type="spellEnd"/>
      <w:r w:rsidRPr="00A86666">
        <w:rPr>
          <w:sz w:val="22"/>
          <w:szCs w:val="22"/>
        </w:rPr>
        <w:t>:</w:t>
      </w:r>
      <w:r w:rsidRPr="00A86666">
        <w:rPr>
          <w:sz w:val="22"/>
          <w:szCs w:val="22"/>
        </w:rPr>
        <w:br/>
        <w:t xml:space="preserve">est </w:t>
      </w:r>
      <w:proofErr w:type="spellStart"/>
      <w:r w:rsidRPr="00A86666">
        <w:rPr>
          <w:sz w:val="22"/>
          <w:szCs w:val="22"/>
        </w:rPr>
        <w:t>inter</w:t>
      </w:r>
      <w:proofErr w:type="spellEnd"/>
      <w:r w:rsidRPr="00A86666">
        <w:rPr>
          <w:sz w:val="22"/>
          <w:szCs w:val="22"/>
        </w:rPr>
        <w:t xml:space="preserve"> </w:t>
      </w:r>
      <w:proofErr w:type="spellStart"/>
      <w:r w:rsidRPr="00A86666">
        <w:rPr>
          <w:sz w:val="22"/>
          <w:szCs w:val="22"/>
        </w:rPr>
        <w:t>Tanain</w:t>
      </w:r>
      <w:proofErr w:type="spellEnd"/>
      <w:r w:rsidRPr="00A86666">
        <w:rPr>
          <w:sz w:val="22"/>
          <w:szCs w:val="22"/>
        </w:rPr>
        <w:t xml:space="preserve"> </w:t>
      </w:r>
      <w:proofErr w:type="spellStart"/>
      <w:r w:rsidRPr="00A86666">
        <w:rPr>
          <w:sz w:val="22"/>
          <w:szCs w:val="22"/>
        </w:rPr>
        <w:t>quiddam</w:t>
      </w:r>
      <w:proofErr w:type="spellEnd"/>
      <w:r w:rsidRPr="00A86666">
        <w:rPr>
          <w:sz w:val="22"/>
          <w:szCs w:val="22"/>
        </w:rPr>
        <w:t xml:space="preserve"> </w:t>
      </w:r>
      <w:proofErr w:type="spellStart"/>
      <w:r w:rsidRPr="00A86666">
        <w:rPr>
          <w:sz w:val="22"/>
          <w:szCs w:val="22"/>
        </w:rPr>
        <w:t>socerumque</w:t>
      </w:r>
      <w:proofErr w:type="spellEnd"/>
      <w:r w:rsidRPr="00A86666">
        <w:rPr>
          <w:sz w:val="22"/>
          <w:szCs w:val="22"/>
        </w:rPr>
        <w:t xml:space="preserve"> </w:t>
      </w:r>
      <w:proofErr w:type="spellStart"/>
      <w:r w:rsidRPr="00A86666">
        <w:rPr>
          <w:sz w:val="22"/>
          <w:szCs w:val="22"/>
        </w:rPr>
        <w:t>Viselli</w:t>
      </w:r>
      <w:proofErr w:type="spellEnd"/>
      <w:r w:rsidRPr="00A86666">
        <w:rPr>
          <w:sz w:val="22"/>
          <w:szCs w:val="22"/>
        </w:rPr>
        <w:t>:   </w:t>
      </w:r>
      <w:r w:rsidRPr="00A86666">
        <w:rPr>
          <w:sz w:val="22"/>
          <w:szCs w:val="22"/>
        </w:rPr>
        <w:tab/>
      </w:r>
      <w:r w:rsidRPr="00A86666">
        <w:rPr>
          <w:sz w:val="22"/>
          <w:szCs w:val="22"/>
        </w:rPr>
        <w:tab/>
      </w:r>
      <w:r w:rsidRPr="00A86666">
        <w:rPr>
          <w:b/>
          <w:bCs/>
          <w:sz w:val="22"/>
          <w:szCs w:val="22"/>
        </w:rPr>
        <w:t>105</w:t>
      </w:r>
      <w:r w:rsidRPr="00A86666">
        <w:rPr>
          <w:sz w:val="22"/>
          <w:szCs w:val="22"/>
        </w:rPr>
        <w:br/>
        <w:t xml:space="preserve">est modus in rebus, sunt </w:t>
      </w:r>
      <w:proofErr w:type="spellStart"/>
      <w:r w:rsidRPr="00A86666">
        <w:rPr>
          <w:sz w:val="22"/>
          <w:szCs w:val="22"/>
        </w:rPr>
        <w:t>certi</w:t>
      </w:r>
      <w:proofErr w:type="spellEnd"/>
      <w:r w:rsidRPr="00A86666">
        <w:rPr>
          <w:sz w:val="22"/>
          <w:szCs w:val="22"/>
        </w:rPr>
        <w:t xml:space="preserve"> </w:t>
      </w:r>
      <w:proofErr w:type="spellStart"/>
      <w:r w:rsidRPr="00A86666">
        <w:rPr>
          <w:sz w:val="22"/>
          <w:szCs w:val="22"/>
        </w:rPr>
        <w:t>denique</w:t>
      </w:r>
      <w:proofErr w:type="spellEnd"/>
      <w:r w:rsidRPr="00A86666">
        <w:rPr>
          <w:sz w:val="22"/>
          <w:szCs w:val="22"/>
        </w:rPr>
        <w:t xml:space="preserve"> fines,</w:t>
      </w:r>
      <w:r w:rsidRPr="00A86666">
        <w:rPr>
          <w:sz w:val="22"/>
          <w:szCs w:val="22"/>
        </w:rPr>
        <w:br/>
      </w:r>
      <w:proofErr w:type="spellStart"/>
      <w:r w:rsidRPr="00A86666">
        <w:rPr>
          <w:sz w:val="22"/>
          <w:szCs w:val="22"/>
        </w:rPr>
        <w:t>quos</w:t>
      </w:r>
      <w:proofErr w:type="spellEnd"/>
      <w:r w:rsidRPr="00A86666">
        <w:rPr>
          <w:sz w:val="22"/>
          <w:szCs w:val="22"/>
        </w:rPr>
        <w:t xml:space="preserve"> ultra </w:t>
      </w:r>
      <w:proofErr w:type="spellStart"/>
      <w:r w:rsidRPr="00A86666">
        <w:rPr>
          <w:sz w:val="22"/>
          <w:szCs w:val="22"/>
        </w:rPr>
        <w:t>citraque</w:t>
      </w:r>
      <w:proofErr w:type="spellEnd"/>
      <w:r w:rsidRPr="00A86666">
        <w:rPr>
          <w:sz w:val="22"/>
          <w:szCs w:val="22"/>
        </w:rPr>
        <w:t xml:space="preserve"> </w:t>
      </w:r>
      <w:proofErr w:type="spellStart"/>
      <w:r w:rsidRPr="00A86666">
        <w:rPr>
          <w:sz w:val="22"/>
          <w:szCs w:val="22"/>
        </w:rPr>
        <w:t>nequit</w:t>
      </w:r>
      <w:proofErr w:type="spellEnd"/>
      <w:r w:rsidRPr="00A86666">
        <w:rPr>
          <w:sz w:val="22"/>
          <w:szCs w:val="22"/>
        </w:rPr>
        <w:t xml:space="preserve"> </w:t>
      </w:r>
      <w:proofErr w:type="spellStart"/>
      <w:r w:rsidRPr="00A86666">
        <w:rPr>
          <w:sz w:val="22"/>
          <w:szCs w:val="22"/>
        </w:rPr>
        <w:t>consistere</w:t>
      </w:r>
      <w:proofErr w:type="spellEnd"/>
      <w:r w:rsidRPr="00A86666">
        <w:rPr>
          <w:sz w:val="22"/>
          <w:szCs w:val="22"/>
        </w:rPr>
        <w:t xml:space="preserve"> </w:t>
      </w:r>
      <w:proofErr w:type="spellStart"/>
      <w:r w:rsidRPr="00A86666">
        <w:rPr>
          <w:sz w:val="22"/>
          <w:szCs w:val="22"/>
        </w:rPr>
        <w:t>rectum</w:t>
      </w:r>
      <w:proofErr w:type="spellEnd"/>
      <w:r w:rsidRPr="00A86666">
        <w:rPr>
          <w:sz w:val="22"/>
          <w:szCs w:val="22"/>
        </w:rPr>
        <w:t>.</w:t>
      </w:r>
    </w:p>
    <w:p w:rsidR="008E5F20" w:rsidRPr="00A86666" w:rsidRDefault="008E5F20" w:rsidP="008E5F20">
      <w:pPr>
        <w:rPr>
          <w:sz w:val="22"/>
          <w:szCs w:val="22"/>
        </w:rPr>
      </w:pPr>
      <w:proofErr w:type="spellStart"/>
      <w:proofErr w:type="gramStart"/>
      <w:r w:rsidRPr="00A86666">
        <w:rPr>
          <w:sz w:val="22"/>
          <w:szCs w:val="22"/>
        </w:rPr>
        <w:t>illuc</w:t>
      </w:r>
      <w:proofErr w:type="spellEnd"/>
      <w:proofErr w:type="gramEnd"/>
      <w:r w:rsidRPr="00A86666">
        <w:rPr>
          <w:sz w:val="22"/>
          <w:szCs w:val="22"/>
        </w:rPr>
        <w:t xml:space="preserve">, </w:t>
      </w:r>
      <w:proofErr w:type="spellStart"/>
      <w:r w:rsidRPr="00A86666">
        <w:rPr>
          <w:sz w:val="22"/>
          <w:szCs w:val="22"/>
        </w:rPr>
        <w:t>unde</w:t>
      </w:r>
      <w:proofErr w:type="spellEnd"/>
      <w:r w:rsidRPr="00A86666">
        <w:rPr>
          <w:sz w:val="22"/>
          <w:szCs w:val="22"/>
        </w:rPr>
        <w:t xml:space="preserve"> </w:t>
      </w:r>
      <w:proofErr w:type="spellStart"/>
      <w:r w:rsidRPr="00A86666">
        <w:rPr>
          <w:sz w:val="22"/>
          <w:szCs w:val="22"/>
        </w:rPr>
        <w:t>abii</w:t>
      </w:r>
      <w:proofErr w:type="spellEnd"/>
      <w:r w:rsidRPr="00A86666">
        <w:rPr>
          <w:sz w:val="22"/>
          <w:szCs w:val="22"/>
        </w:rPr>
        <w:t xml:space="preserve">, </w:t>
      </w:r>
      <w:proofErr w:type="spellStart"/>
      <w:r w:rsidRPr="00A86666">
        <w:rPr>
          <w:sz w:val="22"/>
          <w:szCs w:val="22"/>
        </w:rPr>
        <w:t>redeo</w:t>
      </w:r>
      <w:proofErr w:type="spellEnd"/>
      <w:r w:rsidRPr="00A86666">
        <w:rPr>
          <w:sz w:val="22"/>
          <w:szCs w:val="22"/>
        </w:rPr>
        <w:t xml:space="preserve">, </w:t>
      </w:r>
      <w:proofErr w:type="spellStart"/>
      <w:r w:rsidRPr="00A86666">
        <w:rPr>
          <w:sz w:val="22"/>
          <w:szCs w:val="22"/>
        </w:rPr>
        <w:t>qui</w:t>
      </w:r>
      <w:proofErr w:type="spellEnd"/>
      <w:r w:rsidRPr="00A86666">
        <w:rPr>
          <w:sz w:val="22"/>
          <w:szCs w:val="22"/>
        </w:rPr>
        <w:t xml:space="preserve"> </w:t>
      </w:r>
      <w:proofErr w:type="spellStart"/>
      <w:r w:rsidRPr="00A86666">
        <w:rPr>
          <w:sz w:val="22"/>
          <w:szCs w:val="22"/>
        </w:rPr>
        <w:t>nemo</w:t>
      </w:r>
      <w:proofErr w:type="spellEnd"/>
      <w:r w:rsidRPr="00A86666">
        <w:rPr>
          <w:sz w:val="22"/>
          <w:szCs w:val="22"/>
        </w:rPr>
        <w:t xml:space="preserve">, ut </w:t>
      </w:r>
      <w:proofErr w:type="spellStart"/>
      <w:r w:rsidRPr="00A86666">
        <w:rPr>
          <w:sz w:val="22"/>
          <w:szCs w:val="22"/>
        </w:rPr>
        <w:t>auarus</w:t>
      </w:r>
      <w:proofErr w:type="spellEnd"/>
      <w:r w:rsidRPr="00A86666">
        <w:rPr>
          <w:sz w:val="22"/>
          <w:szCs w:val="22"/>
        </w:rPr>
        <w:t>,</w:t>
      </w:r>
      <w:r w:rsidRPr="00A86666">
        <w:rPr>
          <w:sz w:val="22"/>
          <w:szCs w:val="22"/>
        </w:rPr>
        <w:br/>
        <w:t xml:space="preserve">se </w:t>
      </w:r>
      <w:proofErr w:type="spellStart"/>
      <w:r w:rsidRPr="00A86666">
        <w:rPr>
          <w:sz w:val="22"/>
          <w:szCs w:val="22"/>
        </w:rPr>
        <w:t>probet</w:t>
      </w:r>
      <w:proofErr w:type="spellEnd"/>
      <w:r w:rsidRPr="00A86666">
        <w:rPr>
          <w:sz w:val="22"/>
          <w:szCs w:val="22"/>
        </w:rPr>
        <w:t xml:space="preserve"> ac </w:t>
      </w:r>
      <w:proofErr w:type="spellStart"/>
      <w:r w:rsidRPr="00A86666">
        <w:rPr>
          <w:sz w:val="22"/>
          <w:szCs w:val="22"/>
        </w:rPr>
        <w:t>potius</w:t>
      </w:r>
      <w:proofErr w:type="spellEnd"/>
      <w:r w:rsidRPr="00A86666">
        <w:rPr>
          <w:sz w:val="22"/>
          <w:szCs w:val="22"/>
        </w:rPr>
        <w:t xml:space="preserve"> </w:t>
      </w:r>
      <w:proofErr w:type="spellStart"/>
      <w:r w:rsidRPr="00A86666">
        <w:rPr>
          <w:sz w:val="22"/>
          <w:szCs w:val="22"/>
        </w:rPr>
        <w:t>laudet</w:t>
      </w:r>
      <w:proofErr w:type="spellEnd"/>
      <w:r w:rsidRPr="00A86666">
        <w:rPr>
          <w:sz w:val="22"/>
          <w:szCs w:val="22"/>
        </w:rPr>
        <w:t xml:space="preserve"> </w:t>
      </w:r>
      <w:proofErr w:type="spellStart"/>
      <w:r w:rsidRPr="00A86666">
        <w:rPr>
          <w:sz w:val="22"/>
          <w:szCs w:val="22"/>
        </w:rPr>
        <w:t>diuersa</w:t>
      </w:r>
      <w:proofErr w:type="spellEnd"/>
      <w:r w:rsidRPr="00A86666">
        <w:rPr>
          <w:sz w:val="22"/>
          <w:szCs w:val="22"/>
        </w:rPr>
        <w:t xml:space="preserve"> </w:t>
      </w:r>
      <w:proofErr w:type="spellStart"/>
      <w:r w:rsidRPr="00A86666">
        <w:rPr>
          <w:sz w:val="22"/>
          <w:szCs w:val="22"/>
        </w:rPr>
        <w:t>sequentis</w:t>
      </w:r>
      <w:proofErr w:type="spellEnd"/>
      <w:r w:rsidRPr="00A86666">
        <w:rPr>
          <w:sz w:val="22"/>
          <w:szCs w:val="22"/>
        </w:rPr>
        <w:t>,</w:t>
      </w:r>
      <w:r w:rsidRPr="00A86666">
        <w:rPr>
          <w:sz w:val="22"/>
          <w:szCs w:val="22"/>
        </w:rPr>
        <w:br/>
      </w:r>
      <w:proofErr w:type="spellStart"/>
      <w:r w:rsidRPr="00A86666">
        <w:rPr>
          <w:sz w:val="22"/>
          <w:szCs w:val="22"/>
        </w:rPr>
        <w:t>quodque</w:t>
      </w:r>
      <w:proofErr w:type="spellEnd"/>
      <w:r w:rsidRPr="00A86666">
        <w:rPr>
          <w:sz w:val="22"/>
          <w:szCs w:val="22"/>
        </w:rPr>
        <w:t xml:space="preserve"> aliena </w:t>
      </w:r>
      <w:proofErr w:type="spellStart"/>
      <w:r w:rsidRPr="00A86666">
        <w:rPr>
          <w:sz w:val="22"/>
          <w:szCs w:val="22"/>
        </w:rPr>
        <w:t>capella</w:t>
      </w:r>
      <w:proofErr w:type="spellEnd"/>
      <w:r w:rsidRPr="00A86666">
        <w:rPr>
          <w:sz w:val="22"/>
          <w:szCs w:val="22"/>
        </w:rPr>
        <w:t xml:space="preserve"> </w:t>
      </w:r>
      <w:proofErr w:type="spellStart"/>
      <w:r w:rsidRPr="00A86666">
        <w:rPr>
          <w:sz w:val="22"/>
          <w:szCs w:val="22"/>
        </w:rPr>
        <w:t>gerat</w:t>
      </w:r>
      <w:proofErr w:type="spellEnd"/>
      <w:r w:rsidRPr="00A86666">
        <w:rPr>
          <w:sz w:val="22"/>
          <w:szCs w:val="22"/>
        </w:rPr>
        <w:t xml:space="preserve"> </w:t>
      </w:r>
      <w:proofErr w:type="spellStart"/>
      <w:r w:rsidRPr="00A86666">
        <w:rPr>
          <w:sz w:val="22"/>
          <w:szCs w:val="22"/>
        </w:rPr>
        <w:t>distentius</w:t>
      </w:r>
      <w:proofErr w:type="spellEnd"/>
      <w:r w:rsidRPr="00A86666">
        <w:rPr>
          <w:sz w:val="22"/>
          <w:szCs w:val="22"/>
        </w:rPr>
        <w:t xml:space="preserve"> </w:t>
      </w:r>
      <w:proofErr w:type="spellStart"/>
      <w:r w:rsidRPr="00A86666">
        <w:rPr>
          <w:sz w:val="22"/>
          <w:szCs w:val="22"/>
        </w:rPr>
        <w:t>uber</w:t>
      </w:r>
      <w:proofErr w:type="spellEnd"/>
      <w:r w:rsidRPr="00A86666">
        <w:rPr>
          <w:sz w:val="22"/>
          <w:szCs w:val="22"/>
        </w:rPr>
        <w:t>,     </w:t>
      </w:r>
      <w:r w:rsidRPr="00A86666">
        <w:rPr>
          <w:sz w:val="22"/>
          <w:szCs w:val="22"/>
        </w:rPr>
        <w:tab/>
      </w:r>
      <w:r w:rsidRPr="00A86666">
        <w:rPr>
          <w:sz w:val="22"/>
          <w:szCs w:val="22"/>
        </w:rPr>
        <w:tab/>
      </w:r>
      <w:r w:rsidRPr="00A86666">
        <w:rPr>
          <w:b/>
          <w:bCs/>
          <w:sz w:val="22"/>
          <w:szCs w:val="22"/>
        </w:rPr>
        <w:t>110</w:t>
      </w:r>
      <w:r w:rsidRPr="00A86666">
        <w:rPr>
          <w:sz w:val="22"/>
          <w:szCs w:val="22"/>
        </w:rPr>
        <w:br/>
      </w:r>
      <w:proofErr w:type="spellStart"/>
      <w:r w:rsidRPr="00A86666">
        <w:rPr>
          <w:sz w:val="22"/>
          <w:szCs w:val="22"/>
        </w:rPr>
        <w:t>tabescat</w:t>
      </w:r>
      <w:proofErr w:type="spellEnd"/>
      <w:r w:rsidRPr="00A86666">
        <w:rPr>
          <w:sz w:val="22"/>
          <w:szCs w:val="22"/>
        </w:rPr>
        <w:t xml:space="preserve"> </w:t>
      </w:r>
      <w:proofErr w:type="spellStart"/>
      <w:r w:rsidRPr="00A86666">
        <w:rPr>
          <w:sz w:val="22"/>
          <w:szCs w:val="22"/>
        </w:rPr>
        <w:t>neque</w:t>
      </w:r>
      <w:proofErr w:type="spellEnd"/>
      <w:r w:rsidRPr="00A86666">
        <w:rPr>
          <w:sz w:val="22"/>
          <w:szCs w:val="22"/>
        </w:rPr>
        <w:t xml:space="preserve"> se </w:t>
      </w:r>
      <w:proofErr w:type="spellStart"/>
      <w:r w:rsidRPr="00A86666">
        <w:rPr>
          <w:sz w:val="22"/>
          <w:szCs w:val="22"/>
        </w:rPr>
        <w:t>maiori</w:t>
      </w:r>
      <w:proofErr w:type="spellEnd"/>
      <w:r w:rsidRPr="00A86666">
        <w:rPr>
          <w:sz w:val="22"/>
          <w:szCs w:val="22"/>
        </w:rPr>
        <w:t xml:space="preserve"> </w:t>
      </w:r>
      <w:proofErr w:type="spellStart"/>
      <w:r w:rsidRPr="00A86666">
        <w:rPr>
          <w:sz w:val="22"/>
          <w:szCs w:val="22"/>
        </w:rPr>
        <w:t>pauperiorum</w:t>
      </w:r>
      <w:proofErr w:type="spellEnd"/>
      <w:r w:rsidRPr="00A86666">
        <w:rPr>
          <w:sz w:val="22"/>
          <w:szCs w:val="22"/>
        </w:rPr>
        <w:br/>
      </w:r>
      <w:proofErr w:type="spellStart"/>
      <w:r w:rsidRPr="00A86666">
        <w:rPr>
          <w:sz w:val="22"/>
          <w:szCs w:val="22"/>
        </w:rPr>
        <w:t>turbae</w:t>
      </w:r>
      <w:proofErr w:type="spellEnd"/>
      <w:r w:rsidRPr="00A86666">
        <w:rPr>
          <w:sz w:val="22"/>
          <w:szCs w:val="22"/>
        </w:rPr>
        <w:t xml:space="preserve"> </w:t>
      </w:r>
      <w:proofErr w:type="spellStart"/>
      <w:r w:rsidRPr="00A86666">
        <w:rPr>
          <w:sz w:val="22"/>
          <w:szCs w:val="22"/>
        </w:rPr>
        <w:t>conparet</w:t>
      </w:r>
      <w:proofErr w:type="spellEnd"/>
      <w:r w:rsidRPr="00A86666">
        <w:rPr>
          <w:sz w:val="22"/>
          <w:szCs w:val="22"/>
        </w:rPr>
        <w:t xml:space="preserve">, </w:t>
      </w:r>
      <w:proofErr w:type="spellStart"/>
      <w:r w:rsidRPr="00A86666">
        <w:rPr>
          <w:sz w:val="22"/>
          <w:szCs w:val="22"/>
        </w:rPr>
        <w:t>hunc</w:t>
      </w:r>
      <w:proofErr w:type="spellEnd"/>
      <w:r w:rsidRPr="00A86666">
        <w:rPr>
          <w:sz w:val="22"/>
          <w:szCs w:val="22"/>
        </w:rPr>
        <w:t xml:space="preserve"> </w:t>
      </w:r>
      <w:proofErr w:type="spellStart"/>
      <w:r w:rsidRPr="00A86666">
        <w:rPr>
          <w:sz w:val="22"/>
          <w:szCs w:val="22"/>
        </w:rPr>
        <w:t>atque</w:t>
      </w:r>
      <w:proofErr w:type="spellEnd"/>
      <w:r w:rsidRPr="00A86666">
        <w:rPr>
          <w:sz w:val="22"/>
          <w:szCs w:val="22"/>
        </w:rPr>
        <w:t xml:space="preserve"> </w:t>
      </w:r>
      <w:proofErr w:type="spellStart"/>
      <w:r w:rsidRPr="00A86666">
        <w:rPr>
          <w:sz w:val="22"/>
          <w:szCs w:val="22"/>
        </w:rPr>
        <w:t>hunc</w:t>
      </w:r>
      <w:proofErr w:type="spellEnd"/>
      <w:r w:rsidRPr="00A86666">
        <w:rPr>
          <w:sz w:val="22"/>
          <w:szCs w:val="22"/>
        </w:rPr>
        <w:t xml:space="preserve"> </w:t>
      </w:r>
      <w:proofErr w:type="spellStart"/>
      <w:r w:rsidRPr="00A86666">
        <w:rPr>
          <w:sz w:val="22"/>
          <w:szCs w:val="22"/>
        </w:rPr>
        <w:t>superare</w:t>
      </w:r>
      <w:proofErr w:type="spellEnd"/>
      <w:r w:rsidRPr="00A86666">
        <w:rPr>
          <w:sz w:val="22"/>
          <w:szCs w:val="22"/>
        </w:rPr>
        <w:t xml:space="preserve"> </w:t>
      </w:r>
      <w:proofErr w:type="spellStart"/>
      <w:r w:rsidRPr="00A86666">
        <w:rPr>
          <w:sz w:val="22"/>
          <w:szCs w:val="22"/>
        </w:rPr>
        <w:t>laboret</w:t>
      </w:r>
      <w:proofErr w:type="spellEnd"/>
      <w:r w:rsidRPr="00A86666">
        <w:rPr>
          <w:sz w:val="22"/>
          <w:szCs w:val="22"/>
        </w:rPr>
        <w:t>.</w:t>
      </w:r>
      <w:r w:rsidRPr="00A86666">
        <w:rPr>
          <w:sz w:val="22"/>
          <w:szCs w:val="22"/>
        </w:rPr>
        <w:br/>
        <w:t xml:space="preserve">sic </w:t>
      </w:r>
      <w:proofErr w:type="spellStart"/>
      <w:r w:rsidRPr="00A86666">
        <w:rPr>
          <w:sz w:val="22"/>
          <w:szCs w:val="22"/>
        </w:rPr>
        <w:t>festinanti</w:t>
      </w:r>
      <w:proofErr w:type="spellEnd"/>
      <w:r w:rsidRPr="00A86666">
        <w:rPr>
          <w:sz w:val="22"/>
          <w:szCs w:val="22"/>
        </w:rPr>
        <w:t xml:space="preserve"> </w:t>
      </w:r>
      <w:proofErr w:type="spellStart"/>
      <w:r w:rsidRPr="00A86666">
        <w:rPr>
          <w:sz w:val="22"/>
          <w:szCs w:val="22"/>
        </w:rPr>
        <w:t>semper</w:t>
      </w:r>
      <w:proofErr w:type="spellEnd"/>
      <w:r w:rsidRPr="00A86666">
        <w:rPr>
          <w:sz w:val="22"/>
          <w:szCs w:val="22"/>
        </w:rPr>
        <w:t xml:space="preserve"> </w:t>
      </w:r>
      <w:proofErr w:type="spellStart"/>
      <w:r w:rsidRPr="00A86666">
        <w:rPr>
          <w:sz w:val="22"/>
          <w:szCs w:val="22"/>
        </w:rPr>
        <w:t>locupletior</w:t>
      </w:r>
      <w:proofErr w:type="spellEnd"/>
      <w:r w:rsidRPr="00A86666">
        <w:rPr>
          <w:sz w:val="22"/>
          <w:szCs w:val="22"/>
        </w:rPr>
        <w:t xml:space="preserve"> obstat,</w:t>
      </w:r>
      <w:r w:rsidRPr="00A86666">
        <w:rPr>
          <w:sz w:val="22"/>
          <w:szCs w:val="22"/>
        </w:rPr>
        <w:br/>
        <w:t xml:space="preserve">ut, cum </w:t>
      </w:r>
      <w:proofErr w:type="spellStart"/>
      <w:r w:rsidRPr="00A86666">
        <w:rPr>
          <w:sz w:val="22"/>
          <w:szCs w:val="22"/>
        </w:rPr>
        <w:t>carceribus</w:t>
      </w:r>
      <w:proofErr w:type="spellEnd"/>
      <w:r w:rsidRPr="00A86666">
        <w:rPr>
          <w:sz w:val="22"/>
          <w:szCs w:val="22"/>
        </w:rPr>
        <w:t xml:space="preserve"> </w:t>
      </w:r>
      <w:proofErr w:type="spellStart"/>
      <w:r w:rsidRPr="00A86666">
        <w:rPr>
          <w:sz w:val="22"/>
          <w:szCs w:val="22"/>
        </w:rPr>
        <w:t>missos</w:t>
      </w:r>
      <w:proofErr w:type="spellEnd"/>
      <w:r w:rsidRPr="00A86666">
        <w:rPr>
          <w:sz w:val="22"/>
          <w:szCs w:val="22"/>
        </w:rPr>
        <w:t xml:space="preserve"> </w:t>
      </w:r>
      <w:proofErr w:type="spellStart"/>
      <w:r w:rsidRPr="00A86666">
        <w:rPr>
          <w:sz w:val="22"/>
          <w:szCs w:val="22"/>
        </w:rPr>
        <w:t>rapit</w:t>
      </w:r>
      <w:proofErr w:type="spellEnd"/>
      <w:r w:rsidRPr="00A86666">
        <w:rPr>
          <w:sz w:val="22"/>
          <w:szCs w:val="22"/>
        </w:rPr>
        <w:t xml:space="preserve"> </w:t>
      </w:r>
      <w:proofErr w:type="spellStart"/>
      <w:r w:rsidRPr="00A86666">
        <w:rPr>
          <w:sz w:val="22"/>
          <w:szCs w:val="22"/>
        </w:rPr>
        <w:t>ungula</w:t>
      </w:r>
      <w:proofErr w:type="spellEnd"/>
      <w:r w:rsidRPr="00A86666">
        <w:rPr>
          <w:sz w:val="22"/>
          <w:szCs w:val="22"/>
        </w:rPr>
        <w:t xml:space="preserve"> </w:t>
      </w:r>
      <w:proofErr w:type="spellStart"/>
      <w:r w:rsidRPr="00A86666">
        <w:rPr>
          <w:sz w:val="22"/>
          <w:szCs w:val="22"/>
        </w:rPr>
        <w:t>currus</w:t>
      </w:r>
      <w:proofErr w:type="spellEnd"/>
      <w:r w:rsidRPr="00A86666">
        <w:rPr>
          <w:sz w:val="22"/>
          <w:szCs w:val="22"/>
        </w:rPr>
        <w:t>,</w:t>
      </w:r>
      <w:r w:rsidRPr="00A86666">
        <w:rPr>
          <w:sz w:val="22"/>
          <w:szCs w:val="22"/>
        </w:rPr>
        <w:br/>
      </w:r>
      <w:proofErr w:type="spellStart"/>
      <w:r w:rsidRPr="00A86666">
        <w:rPr>
          <w:sz w:val="22"/>
          <w:szCs w:val="22"/>
        </w:rPr>
        <w:t>instat</w:t>
      </w:r>
      <w:proofErr w:type="spellEnd"/>
      <w:r w:rsidRPr="00A86666">
        <w:rPr>
          <w:sz w:val="22"/>
          <w:szCs w:val="22"/>
        </w:rPr>
        <w:t xml:space="preserve"> </w:t>
      </w:r>
      <w:proofErr w:type="spellStart"/>
      <w:r w:rsidRPr="00A86666">
        <w:rPr>
          <w:sz w:val="22"/>
          <w:szCs w:val="22"/>
        </w:rPr>
        <w:t>equis</w:t>
      </w:r>
      <w:proofErr w:type="spellEnd"/>
      <w:r w:rsidRPr="00A86666">
        <w:rPr>
          <w:sz w:val="22"/>
          <w:szCs w:val="22"/>
        </w:rPr>
        <w:t xml:space="preserve"> </w:t>
      </w:r>
      <w:proofErr w:type="spellStart"/>
      <w:r w:rsidRPr="00A86666">
        <w:rPr>
          <w:sz w:val="22"/>
          <w:szCs w:val="22"/>
        </w:rPr>
        <w:t>auriga</w:t>
      </w:r>
      <w:proofErr w:type="spellEnd"/>
      <w:r w:rsidRPr="00A86666">
        <w:rPr>
          <w:sz w:val="22"/>
          <w:szCs w:val="22"/>
        </w:rPr>
        <w:t xml:space="preserve"> </w:t>
      </w:r>
      <w:proofErr w:type="spellStart"/>
      <w:r w:rsidRPr="00A86666">
        <w:rPr>
          <w:sz w:val="22"/>
          <w:szCs w:val="22"/>
        </w:rPr>
        <w:t>suos</w:t>
      </w:r>
      <w:proofErr w:type="spellEnd"/>
      <w:r w:rsidRPr="00A86666">
        <w:rPr>
          <w:sz w:val="22"/>
          <w:szCs w:val="22"/>
        </w:rPr>
        <w:t xml:space="preserve"> </w:t>
      </w:r>
      <w:proofErr w:type="spellStart"/>
      <w:r w:rsidRPr="00A86666">
        <w:rPr>
          <w:sz w:val="22"/>
          <w:szCs w:val="22"/>
        </w:rPr>
        <w:t>uincentibus</w:t>
      </w:r>
      <w:proofErr w:type="spellEnd"/>
      <w:r w:rsidRPr="00A86666">
        <w:rPr>
          <w:sz w:val="22"/>
          <w:szCs w:val="22"/>
        </w:rPr>
        <w:t xml:space="preserve">, </w:t>
      </w:r>
      <w:proofErr w:type="spellStart"/>
      <w:r w:rsidRPr="00A86666">
        <w:rPr>
          <w:sz w:val="22"/>
          <w:szCs w:val="22"/>
        </w:rPr>
        <w:t>illum</w:t>
      </w:r>
      <w:proofErr w:type="spellEnd"/>
      <w:r w:rsidRPr="00A86666">
        <w:rPr>
          <w:sz w:val="22"/>
          <w:szCs w:val="22"/>
        </w:rPr>
        <w:t>         </w:t>
      </w:r>
      <w:r w:rsidRPr="00A86666">
        <w:rPr>
          <w:sz w:val="22"/>
          <w:szCs w:val="22"/>
        </w:rPr>
        <w:tab/>
      </w:r>
      <w:r w:rsidRPr="00A86666">
        <w:rPr>
          <w:sz w:val="22"/>
          <w:szCs w:val="22"/>
        </w:rPr>
        <w:tab/>
      </w:r>
      <w:r w:rsidRPr="00A86666">
        <w:rPr>
          <w:b/>
          <w:bCs/>
          <w:sz w:val="22"/>
          <w:szCs w:val="22"/>
        </w:rPr>
        <w:t>115</w:t>
      </w:r>
      <w:r w:rsidRPr="00A86666">
        <w:rPr>
          <w:sz w:val="22"/>
          <w:szCs w:val="22"/>
        </w:rPr>
        <w:br/>
      </w:r>
      <w:proofErr w:type="spellStart"/>
      <w:r w:rsidRPr="00A86666">
        <w:rPr>
          <w:sz w:val="22"/>
          <w:szCs w:val="22"/>
        </w:rPr>
        <w:t>praeteritum</w:t>
      </w:r>
      <w:proofErr w:type="spellEnd"/>
      <w:r w:rsidRPr="00A86666">
        <w:rPr>
          <w:sz w:val="22"/>
          <w:szCs w:val="22"/>
        </w:rPr>
        <w:t xml:space="preserve"> </w:t>
      </w:r>
      <w:proofErr w:type="spellStart"/>
      <w:r w:rsidRPr="00A86666">
        <w:rPr>
          <w:sz w:val="22"/>
          <w:szCs w:val="22"/>
        </w:rPr>
        <w:t>temnens</w:t>
      </w:r>
      <w:proofErr w:type="spellEnd"/>
      <w:r w:rsidRPr="00A86666">
        <w:rPr>
          <w:sz w:val="22"/>
          <w:szCs w:val="22"/>
        </w:rPr>
        <w:t xml:space="preserve"> extremos </w:t>
      </w:r>
      <w:proofErr w:type="spellStart"/>
      <w:r w:rsidRPr="00A86666">
        <w:rPr>
          <w:sz w:val="22"/>
          <w:szCs w:val="22"/>
        </w:rPr>
        <w:t>inter</w:t>
      </w:r>
      <w:proofErr w:type="spellEnd"/>
      <w:r w:rsidRPr="00A86666">
        <w:rPr>
          <w:sz w:val="22"/>
          <w:szCs w:val="22"/>
        </w:rPr>
        <w:t xml:space="preserve"> </w:t>
      </w:r>
      <w:proofErr w:type="spellStart"/>
      <w:r w:rsidRPr="00A86666">
        <w:rPr>
          <w:sz w:val="22"/>
          <w:szCs w:val="22"/>
        </w:rPr>
        <w:t>euntem</w:t>
      </w:r>
      <w:proofErr w:type="spellEnd"/>
      <w:r w:rsidRPr="00A86666">
        <w:rPr>
          <w:sz w:val="22"/>
          <w:szCs w:val="22"/>
        </w:rPr>
        <w:t>.</w:t>
      </w:r>
      <w:r w:rsidRPr="00A86666">
        <w:rPr>
          <w:sz w:val="22"/>
          <w:szCs w:val="22"/>
        </w:rPr>
        <w:br/>
      </w:r>
      <w:proofErr w:type="spellStart"/>
      <w:r w:rsidRPr="00A86666">
        <w:rPr>
          <w:sz w:val="22"/>
          <w:szCs w:val="22"/>
        </w:rPr>
        <w:t>inde</w:t>
      </w:r>
      <w:proofErr w:type="spellEnd"/>
      <w:r w:rsidRPr="00A86666">
        <w:rPr>
          <w:sz w:val="22"/>
          <w:szCs w:val="22"/>
        </w:rPr>
        <w:t xml:space="preserve"> </w:t>
      </w:r>
      <w:proofErr w:type="spellStart"/>
      <w:r w:rsidRPr="00A86666">
        <w:rPr>
          <w:sz w:val="22"/>
          <w:szCs w:val="22"/>
        </w:rPr>
        <w:t>fit</w:t>
      </w:r>
      <w:proofErr w:type="spellEnd"/>
      <w:r w:rsidRPr="00A86666">
        <w:rPr>
          <w:sz w:val="22"/>
          <w:szCs w:val="22"/>
        </w:rPr>
        <w:t xml:space="preserve">, ut raro, </w:t>
      </w:r>
      <w:proofErr w:type="spellStart"/>
      <w:r w:rsidRPr="00A86666">
        <w:rPr>
          <w:sz w:val="22"/>
          <w:szCs w:val="22"/>
        </w:rPr>
        <w:t>qui</w:t>
      </w:r>
      <w:proofErr w:type="spellEnd"/>
      <w:r w:rsidRPr="00A86666">
        <w:rPr>
          <w:sz w:val="22"/>
          <w:szCs w:val="22"/>
        </w:rPr>
        <w:t xml:space="preserve"> se </w:t>
      </w:r>
      <w:proofErr w:type="spellStart"/>
      <w:r w:rsidRPr="00A86666">
        <w:rPr>
          <w:sz w:val="22"/>
          <w:szCs w:val="22"/>
        </w:rPr>
        <w:t>uixisse</w:t>
      </w:r>
      <w:proofErr w:type="spellEnd"/>
      <w:r w:rsidRPr="00A86666">
        <w:rPr>
          <w:sz w:val="22"/>
          <w:szCs w:val="22"/>
        </w:rPr>
        <w:t xml:space="preserve"> </w:t>
      </w:r>
      <w:proofErr w:type="spellStart"/>
      <w:r w:rsidRPr="00A86666">
        <w:rPr>
          <w:sz w:val="22"/>
          <w:szCs w:val="22"/>
        </w:rPr>
        <w:t>beatum</w:t>
      </w:r>
      <w:proofErr w:type="spellEnd"/>
      <w:r w:rsidRPr="00A86666">
        <w:rPr>
          <w:sz w:val="22"/>
          <w:szCs w:val="22"/>
        </w:rPr>
        <w:br/>
      </w:r>
      <w:proofErr w:type="spellStart"/>
      <w:r w:rsidRPr="00A86666">
        <w:rPr>
          <w:sz w:val="22"/>
          <w:szCs w:val="22"/>
        </w:rPr>
        <w:t>dicat</w:t>
      </w:r>
      <w:proofErr w:type="spellEnd"/>
      <w:r w:rsidRPr="00A86666">
        <w:rPr>
          <w:sz w:val="22"/>
          <w:szCs w:val="22"/>
        </w:rPr>
        <w:t xml:space="preserve"> et </w:t>
      </w:r>
      <w:proofErr w:type="spellStart"/>
      <w:r w:rsidRPr="00A86666">
        <w:rPr>
          <w:sz w:val="22"/>
          <w:szCs w:val="22"/>
        </w:rPr>
        <w:t>exacto</w:t>
      </w:r>
      <w:proofErr w:type="spellEnd"/>
      <w:r w:rsidRPr="00A86666">
        <w:rPr>
          <w:sz w:val="22"/>
          <w:szCs w:val="22"/>
        </w:rPr>
        <w:t xml:space="preserve"> </w:t>
      </w:r>
      <w:proofErr w:type="spellStart"/>
      <w:r w:rsidRPr="00A86666">
        <w:rPr>
          <w:sz w:val="22"/>
          <w:szCs w:val="22"/>
        </w:rPr>
        <w:t>contentus</w:t>
      </w:r>
      <w:proofErr w:type="spellEnd"/>
      <w:r w:rsidRPr="00A86666">
        <w:rPr>
          <w:sz w:val="22"/>
          <w:szCs w:val="22"/>
        </w:rPr>
        <w:t xml:space="preserve"> tempore </w:t>
      </w:r>
      <w:proofErr w:type="spellStart"/>
      <w:r w:rsidRPr="00A86666">
        <w:rPr>
          <w:sz w:val="22"/>
          <w:szCs w:val="22"/>
        </w:rPr>
        <w:t>uita</w:t>
      </w:r>
      <w:proofErr w:type="spellEnd"/>
      <w:r w:rsidRPr="00A86666">
        <w:rPr>
          <w:sz w:val="22"/>
          <w:szCs w:val="22"/>
        </w:rPr>
        <w:br/>
      </w:r>
      <w:proofErr w:type="spellStart"/>
      <w:r w:rsidRPr="00A86666">
        <w:rPr>
          <w:sz w:val="22"/>
          <w:szCs w:val="22"/>
        </w:rPr>
        <w:t>cedat</w:t>
      </w:r>
      <w:proofErr w:type="spellEnd"/>
      <w:r w:rsidRPr="00A86666">
        <w:rPr>
          <w:sz w:val="22"/>
          <w:szCs w:val="22"/>
        </w:rPr>
        <w:t xml:space="preserve"> uti </w:t>
      </w:r>
      <w:proofErr w:type="spellStart"/>
      <w:r w:rsidRPr="00A86666">
        <w:rPr>
          <w:sz w:val="22"/>
          <w:szCs w:val="22"/>
        </w:rPr>
        <w:t>conuiua</w:t>
      </w:r>
      <w:proofErr w:type="spellEnd"/>
      <w:r w:rsidRPr="00A86666">
        <w:rPr>
          <w:sz w:val="22"/>
          <w:szCs w:val="22"/>
        </w:rPr>
        <w:t xml:space="preserve"> </w:t>
      </w:r>
      <w:proofErr w:type="spellStart"/>
      <w:r w:rsidRPr="00A86666">
        <w:rPr>
          <w:sz w:val="22"/>
          <w:szCs w:val="22"/>
        </w:rPr>
        <w:t>satur</w:t>
      </w:r>
      <w:proofErr w:type="spellEnd"/>
      <w:r w:rsidRPr="00A86666">
        <w:rPr>
          <w:sz w:val="22"/>
          <w:szCs w:val="22"/>
        </w:rPr>
        <w:t xml:space="preserve">, </w:t>
      </w:r>
      <w:proofErr w:type="spellStart"/>
      <w:r w:rsidRPr="00A86666">
        <w:rPr>
          <w:sz w:val="22"/>
          <w:szCs w:val="22"/>
        </w:rPr>
        <w:t>reperire</w:t>
      </w:r>
      <w:proofErr w:type="spellEnd"/>
      <w:r w:rsidRPr="00A86666">
        <w:rPr>
          <w:sz w:val="22"/>
          <w:szCs w:val="22"/>
        </w:rPr>
        <w:t xml:space="preserve"> </w:t>
      </w:r>
      <w:proofErr w:type="spellStart"/>
      <w:r w:rsidRPr="00A86666">
        <w:rPr>
          <w:sz w:val="22"/>
          <w:szCs w:val="22"/>
        </w:rPr>
        <w:t>queamus</w:t>
      </w:r>
      <w:proofErr w:type="spellEnd"/>
      <w:r w:rsidRPr="00A86666">
        <w:rPr>
          <w:sz w:val="22"/>
          <w:szCs w:val="22"/>
        </w:rPr>
        <w:t>.</w:t>
      </w:r>
      <w:r w:rsidRPr="00A86666">
        <w:rPr>
          <w:sz w:val="22"/>
          <w:szCs w:val="22"/>
        </w:rPr>
        <w:br/>
        <w:t xml:space="preserve">iam satis est. ne me </w:t>
      </w:r>
      <w:proofErr w:type="spellStart"/>
      <w:r w:rsidRPr="00A86666">
        <w:rPr>
          <w:sz w:val="22"/>
          <w:szCs w:val="22"/>
        </w:rPr>
        <w:t>Crispini</w:t>
      </w:r>
      <w:proofErr w:type="spellEnd"/>
      <w:r w:rsidRPr="00A86666">
        <w:rPr>
          <w:sz w:val="22"/>
          <w:szCs w:val="22"/>
        </w:rPr>
        <w:t xml:space="preserve"> </w:t>
      </w:r>
      <w:proofErr w:type="spellStart"/>
      <w:r w:rsidRPr="00A86666">
        <w:rPr>
          <w:sz w:val="22"/>
          <w:szCs w:val="22"/>
        </w:rPr>
        <w:t>scrinia</w:t>
      </w:r>
      <w:proofErr w:type="spellEnd"/>
      <w:r w:rsidRPr="00A86666">
        <w:rPr>
          <w:sz w:val="22"/>
          <w:szCs w:val="22"/>
        </w:rPr>
        <w:t xml:space="preserve"> </w:t>
      </w:r>
      <w:proofErr w:type="spellStart"/>
      <w:r w:rsidRPr="00A86666">
        <w:rPr>
          <w:sz w:val="22"/>
          <w:szCs w:val="22"/>
        </w:rPr>
        <w:t>lippi</w:t>
      </w:r>
      <w:proofErr w:type="spellEnd"/>
      <w:r w:rsidRPr="00A86666">
        <w:rPr>
          <w:sz w:val="22"/>
          <w:szCs w:val="22"/>
        </w:rPr>
        <w:t>           </w:t>
      </w:r>
      <w:r w:rsidRPr="00A86666">
        <w:rPr>
          <w:sz w:val="22"/>
          <w:szCs w:val="22"/>
        </w:rPr>
        <w:tab/>
      </w:r>
      <w:r w:rsidRPr="00A86666">
        <w:rPr>
          <w:sz w:val="22"/>
          <w:szCs w:val="22"/>
        </w:rPr>
        <w:tab/>
      </w:r>
      <w:r w:rsidRPr="00A86666">
        <w:rPr>
          <w:b/>
          <w:bCs/>
          <w:sz w:val="22"/>
          <w:szCs w:val="22"/>
        </w:rPr>
        <w:t>120</w:t>
      </w:r>
      <w:r w:rsidRPr="00A86666">
        <w:rPr>
          <w:sz w:val="22"/>
          <w:szCs w:val="22"/>
        </w:rPr>
        <w:br/>
      </w:r>
      <w:proofErr w:type="spellStart"/>
      <w:r w:rsidRPr="00A86666">
        <w:rPr>
          <w:sz w:val="22"/>
          <w:szCs w:val="22"/>
        </w:rPr>
        <w:t>conpilasse</w:t>
      </w:r>
      <w:proofErr w:type="spellEnd"/>
      <w:r w:rsidRPr="00A86666">
        <w:rPr>
          <w:sz w:val="22"/>
          <w:szCs w:val="22"/>
        </w:rPr>
        <w:t xml:space="preserve"> </w:t>
      </w:r>
      <w:proofErr w:type="spellStart"/>
      <w:r w:rsidRPr="00A86666">
        <w:rPr>
          <w:sz w:val="22"/>
          <w:szCs w:val="22"/>
        </w:rPr>
        <w:t>putes</w:t>
      </w:r>
      <w:proofErr w:type="spellEnd"/>
      <w:r w:rsidRPr="00A86666">
        <w:rPr>
          <w:sz w:val="22"/>
          <w:szCs w:val="22"/>
        </w:rPr>
        <w:t xml:space="preserve">, </w:t>
      </w:r>
      <w:proofErr w:type="spellStart"/>
      <w:r w:rsidRPr="00A86666">
        <w:rPr>
          <w:sz w:val="22"/>
          <w:szCs w:val="22"/>
        </w:rPr>
        <w:t>uerbum</w:t>
      </w:r>
      <w:proofErr w:type="spellEnd"/>
      <w:r w:rsidRPr="00A86666">
        <w:rPr>
          <w:sz w:val="22"/>
          <w:szCs w:val="22"/>
        </w:rPr>
        <w:t xml:space="preserve"> non </w:t>
      </w:r>
      <w:proofErr w:type="spellStart"/>
      <w:r w:rsidRPr="00A86666">
        <w:rPr>
          <w:sz w:val="22"/>
          <w:szCs w:val="22"/>
        </w:rPr>
        <w:t>amplius</w:t>
      </w:r>
      <w:proofErr w:type="spellEnd"/>
      <w:r w:rsidRPr="00A86666">
        <w:rPr>
          <w:sz w:val="22"/>
          <w:szCs w:val="22"/>
        </w:rPr>
        <w:t xml:space="preserve"> </w:t>
      </w:r>
      <w:proofErr w:type="spellStart"/>
      <w:r w:rsidRPr="00A86666">
        <w:rPr>
          <w:sz w:val="22"/>
          <w:szCs w:val="22"/>
        </w:rPr>
        <w:t>addam</w:t>
      </w:r>
      <w:proofErr w:type="spellEnd"/>
      <w:r w:rsidRPr="00A86666">
        <w:rPr>
          <w:sz w:val="22"/>
          <w:szCs w:val="22"/>
        </w:rPr>
        <w:t>.</w:t>
      </w:r>
    </w:p>
    <w:p w:rsidR="008E5F20" w:rsidRPr="00A86666" w:rsidRDefault="008E5F20" w:rsidP="008E5F20">
      <w:pPr>
        <w:rPr>
          <w:sz w:val="22"/>
          <w:szCs w:val="22"/>
        </w:rPr>
      </w:pPr>
    </w:p>
    <w:p w:rsidR="008E5F20" w:rsidRDefault="008E5F20" w:rsidP="008E5F20">
      <w:pPr>
        <w:spacing w:before="120" w:after="120"/>
        <w:ind w:firstLine="708"/>
        <w:jc w:val="both"/>
        <w:rPr>
          <w:sz w:val="22"/>
        </w:rPr>
      </w:pPr>
      <w:r>
        <w:rPr>
          <w:sz w:val="22"/>
        </w:rPr>
        <w:t>Como acontece, Mecenas</w:t>
      </w:r>
      <w:r>
        <w:rPr>
          <w:rStyle w:val="Refdenotaderodap"/>
          <w:sz w:val="22"/>
        </w:rPr>
        <w:footnoteReference w:id="2"/>
      </w:r>
      <w:r>
        <w:rPr>
          <w:sz w:val="22"/>
        </w:rPr>
        <w:t xml:space="preserve">, que ninguém viva contente com sua própria condição, quer o bom senso a tenha escolhido quer o acaso a tenha imposto, e cada um louva os que seguem caminhos diversos? “Afortunados comerciantes!”, diz o soldado, carregado de anos </w:t>
      </w:r>
      <w:proofErr w:type="gramStart"/>
      <w:r>
        <w:rPr>
          <w:b/>
          <w:bCs/>
          <w:sz w:val="22"/>
        </w:rPr>
        <w:t>5</w:t>
      </w:r>
      <w:proofErr w:type="gramEnd"/>
      <w:r>
        <w:rPr>
          <w:sz w:val="22"/>
        </w:rPr>
        <w:t xml:space="preserve"> e com os membros enfraquecidos por muitos trabalhos. O comerciante, por outro lado, se os Austros agitam o navio, diz: </w:t>
      </w:r>
      <w:proofErr w:type="gramStart"/>
      <w:r>
        <w:rPr>
          <w:sz w:val="22"/>
        </w:rPr>
        <w:t>“O serviço militar é bem melhor.</w:t>
      </w:r>
      <w:proofErr w:type="gramEnd"/>
      <w:r>
        <w:rPr>
          <w:sz w:val="22"/>
        </w:rPr>
        <w:t xml:space="preserve"> Por quê? Você combate e, num minuto, </w:t>
      </w:r>
      <w:proofErr w:type="gramStart"/>
      <w:r>
        <w:rPr>
          <w:sz w:val="22"/>
        </w:rPr>
        <w:t>chega</w:t>
      </w:r>
      <w:proofErr w:type="gramEnd"/>
      <w:r>
        <w:rPr>
          <w:sz w:val="22"/>
        </w:rPr>
        <w:t xml:space="preserve"> a rápida morte ou a alegre vitória. O perito em leis e em direito louva o agricultor, </w:t>
      </w:r>
      <w:r>
        <w:rPr>
          <w:b/>
          <w:bCs/>
          <w:sz w:val="22"/>
        </w:rPr>
        <w:t>10</w:t>
      </w:r>
      <w:r>
        <w:rPr>
          <w:sz w:val="22"/>
        </w:rPr>
        <w:t xml:space="preserve"> quando, à hora do canto do galo, quem pede conselho bate à porta. Este, que do campo é arrastado à cidade pela fiança determinada, proclama que são felizes só os que vivem na cidade. Os outros desse mesmo gênero são tão numerosos que seriam capazes de enfadar o próprio Fábio</w:t>
      </w:r>
      <w:r>
        <w:rPr>
          <w:rStyle w:val="Refdenotaderodap"/>
          <w:sz w:val="22"/>
        </w:rPr>
        <w:footnoteReference w:id="3"/>
      </w:r>
      <w:r>
        <w:rPr>
          <w:sz w:val="22"/>
        </w:rPr>
        <w:t xml:space="preserve">, o falastrão. Pra não te deter, escuta </w:t>
      </w:r>
      <w:r>
        <w:rPr>
          <w:b/>
          <w:bCs/>
          <w:sz w:val="22"/>
        </w:rPr>
        <w:t>15</w:t>
      </w:r>
      <w:r>
        <w:rPr>
          <w:sz w:val="22"/>
        </w:rPr>
        <w:t xml:space="preserve"> aonde eu quero chegar.</w:t>
      </w:r>
    </w:p>
    <w:p w:rsidR="008E5F20" w:rsidRDefault="008E5F20" w:rsidP="008E5F20">
      <w:pPr>
        <w:ind w:firstLine="708"/>
        <w:jc w:val="both"/>
        <w:rPr>
          <w:sz w:val="22"/>
        </w:rPr>
      </w:pPr>
      <w:r>
        <w:rPr>
          <w:sz w:val="22"/>
        </w:rPr>
        <w:t>Se algum deus disser: “Estou aqui e farei agora mesmo o que querem; você</w:t>
      </w:r>
      <w:r>
        <w:rPr>
          <w:rStyle w:val="Refdenotaderodap"/>
          <w:sz w:val="22"/>
        </w:rPr>
        <w:footnoteReference w:id="4"/>
      </w:r>
      <w:r>
        <w:rPr>
          <w:sz w:val="22"/>
        </w:rPr>
        <w:t>, há pouco soldado, será comerciante; você</w:t>
      </w:r>
      <w:proofErr w:type="gramStart"/>
      <w:r>
        <w:rPr>
          <w:sz w:val="22"/>
        </w:rPr>
        <w:t>, há</w:t>
      </w:r>
      <w:proofErr w:type="gramEnd"/>
      <w:r>
        <w:rPr>
          <w:sz w:val="22"/>
        </w:rPr>
        <w:t xml:space="preserve"> pouco jurisconsulto, será um rústico: tendo trocado de </w:t>
      </w:r>
      <w:r>
        <w:rPr>
          <w:sz w:val="22"/>
        </w:rPr>
        <w:lastRenderedPageBreak/>
        <w:t xml:space="preserve">papéis, vocês saiam por ali e vocês por lá. Ei! Por que estão parados?” Eles não querem trocar de papéis. Ora, é possível que sejam felizes. </w:t>
      </w:r>
      <w:r>
        <w:rPr>
          <w:b/>
          <w:bCs/>
          <w:sz w:val="22"/>
        </w:rPr>
        <w:t>20</w:t>
      </w:r>
      <w:r>
        <w:rPr>
          <w:sz w:val="22"/>
        </w:rPr>
        <w:t xml:space="preserve"> Há algum motivo pra que Júpiter, com razão irado contra eles, não insufle suas duas bochechas e diga que nunca mais será tão propício a dar ouvido às súplicas deles?</w:t>
      </w:r>
    </w:p>
    <w:p w:rsidR="008E5F20" w:rsidRDefault="008E5F20" w:rsidP="008E5F20">
      <w:pPr>
        <w:jc w:val="both"/>
        <w:rPr>
          <w:sz w:val="22"/>
        </w:rPr>
      </w:pPr>
      <w:r>
        <w:rPr>
          <w:sz w:val="22"/>
        </w:rPr>
        <w:tab/>
        <w:t xml:space="preserve">Em seguida, não vou continuar rindo, como quem diz gracejos – contudo, o que impede de dizer </w:t>
      </w:r>
      <w:smartTag w:uri="urn:schemas-microsoft-com:office:smarttags" w:element="metricconverter">
        <w:smartTagPr>
          <w:attr w:name="ProductID" w:val="25 a"/>
        </w:smartTagPr>
        <w:r>
          <w:rPr>
            <w:b/>
            <w:bCs/>
            <w:sz w:val="22"/>
          </w:rPr>
          <w:t>25</w:t>
        </w:r>
        <w:r>
          <w:rPr>
            <w:sz w:val="22"/>
          </w:rPr>
          <w:t xml:space="preserve"> </w:t>
        </w:r>
        <w:proofErr w:type="gramStart"/>
        <w:r>
          <w:rPr>
            <w:sz w:val="22"/>
          </w:rPr>
          <w:t>a</w:t>
        </w:r>
      </w:smartTag>
      <w:proofErr w:type="gramEnd"/>
      <w:r>
        <w:rPr>
          <w:sz w:val="22"/>
        </w:rPr>
        <w:t xml:space="preserve"> verdade rindo? Assim os brandos mestres dão doces aos meninos pra que queiram aprender o bê-á-bá –. Mas, enfim, afastemos a brincadeira e investiguemos o que é sério.</w:t>
      </w:r>
    </w:p>
    <w:p w:rsidR="008E5F20" w:rsidRDefault="008E5F20" w:rsidP="008E5F20">
      <w:pPr>
        <w:ind w:firstLine="708"/>
        <w:jc w:val="both"/>
        <w:rPr>
          <w:sz w:val="22"/>
        </w:rPr>
      </w:pPr>
      <w:r>
        <w:rPr>
          <w:sz w:val="22"/>
        </w:rPr>
        <w:t xml:space="preserve">O que revolve a terra pesada com o duro arado, o pérfido estalajadeiro, o soldado e os audazes marinheiros </w:t>
      </w:r>
      <w:r>
        <w:rPr>
          <w:b/>
          <w:bCs/>
          <w:sz w:val="22"/>
        </w:rPr>
        <w:t>30</w:t>
      </w:r>
      <w:r>
        <w:rPr>
          <w:sz w:val="22"/>
        </w:rPr>
        <w:t xml:space="preserve"> que percorrem todos os mares dizem que suportam os trabalhos com este intento: que, já velhos, depois de armazenar os alimentos, possam se recolher a um seguro retiro, assim como a pequenina formiga (isto nos serve de exemplo), tão laboriosa, que arrasta com a boca tudo o que pode e ajunta ao monte </w:t>
      </w:r>
      <w:r>
        <w:rPr>
          <w:b/>
          <w:bCs/>
          <w:sz w:val="22"/>
        </w:rPr>
        <w:t>35</w:t>
      </w:r>
      <w:r>
        <w:rPr>
          <w:sz w:val="22"/>
        </w:rPr>
        <w:t xml:space="preserve"> que </w:t>
      </w:r>
      <w:proofErr w:type="gramStart"/>
      <w:r>
        <w:rPr>
          <w:sz w:val="22"/>
        </w:rPr>
        <w:t>apronta,</w:t>
      </w:r>
      <w:proofErr w:type="gramEnd"/>
      <w:r>
        <w:rPr>
          <w:sz w:val="22"/>
        </w:rPr>
        <w:t xml:space="preserve"> não desprevenida nem desconhecedora do futuro. A formiga, logo que Aquário entristece o declinar do ano, não sai para nenhum lugar e, sábia, desfruta do que havia acumulado; a você, porém, nem o ardente estio, nem o inverno, o fogo, o mar e o ferro te afastam do lucro, </w:t>
      </w:r>
      <w:r>
        <w:rPr>
          <w:b/>
          <w:bCs/>
          <w:sz w:val="22"/>
        </w:rPr>
        <w:t>40</w:t>
      </w:r>
      <w:r>
        <w:rPr>
          <w:sz w:val="22"/>
        </w:rPr>
        <w:t xml:space="preserve"> nada te impede, até que não haja outro mais rico do que você.</w:t>
      </w:r>
    </w:p>
    <w:p w:rsidR="008E5F20" w:rsidRDefault="008E5F20" w:rsidP="008E5F20">
      <w:pPr>
        <w:jc w:val="both"/>
        <w:rPr>
          <w:sz w:val="22"/>
        </w:rPr>
      </w:pPr>
      <w:r>
        <w:rPr>
          <w:sz w:val="22"/>
        </w:rPr>
        <w:tab/>
        <w:t xml:space="preserve">Pra que te serve, temeroso, esconder sob a terra, escavada furtivamente, uma enorme quantidade de prata e ouro? “Pois se você a gastar, ela será reduzida a um mísero asse.” Mas se não a gasta, que beleza tem a construção de um monte? </w:t>
      </w:r>
      <w:r>
        <w:rPr>
          <w:b/>
          <w:bCs/>
          <w:sz w:val="22"/>
        </w:rPr>
        <w:t>45</w:t>
      </w:r>
      <w:r>
        <w:rPr>
          <w:sz w:val="22"/>
        </w:rPr>
        <w:t xml:space="preserve"> Se o teu terreno debulhar cem mil </w:t>
      </w:r>
      <w:proofErr w:type="spellStart"/>
      <w:r>
        <w:rPr>
          <w:sz w:val="22"/>
        </w:rPr>
        <w:t>moios</w:t>
      </w:r>
      <w:proofErr w:type="spellEnd"/>
      <w:r>
        <w:rPr>
          <w:sz w:val="22"/>
        </w:rPr>
        <w:t xml:space="preserve"> de trigo, o teu estômago não comportará por isso mais que o meu, assim como, se por acaso você, entre os escravos postos à venda, levar aos ombros uma sacola cheia de pão, não comerá mais do que o outro que nada levou. Ora, diga: que importa ao que vive dentro </w:t>
      </w:r>
      <w:r>
        <w:rPr>
          <w:b/>
          <w:bCs/>
          <w:sz w:val="22"/>
        </w:rPr>
        <w:t>50</w:t>
      </w:r>
      <w:r>
        <w:rPr>
          <w:sz w:val="22"/>
        </w:rPr>
        <w:t xml:space="preserve"> dos limites da natureza arar cem </w:t>
      </w:r>
      <w:proofErr w:type="spellStart"/>
      <w:r>
        <w:rPr>
          <w:sz w:val="22"/>
        </w:rPr>
        <w:t>geiras</w:t>
      </w:r>
      <w:proofErr w:type="spellEnd"/>
      <w:r>
        <w:rPr>
          <w:sz w:val="22"/>
        </w:rPr>
        <w:t xml:space="preserve"> ou mil? “Mas é agradável retirar de um grande monte.” Enquanto você nos deixa tirar a mesma quantidade do pequeno, por que louva teus celeiros mais do que nossos cestos? É como se você não tivesse necessidade de mais do que uma urna</w:t>
      </w:r>
      <w:r>
        <w:rPr>
          <w:rStyle w:val="Refdenotaderodap"/>
          <w:sz w:val="22"/>
        </w:rPr>
        <w:footnoteReference w:id="5"/>
      </w:r>
      <w:r>
        <w:rPr>
          <w:sz w:val="22"/>
        </w:rPr>
        <w:t xml:space="preserve"> </w:t>
      </w:r>
      <w:r>
        <w:rPr>
          <w:b/>
          <w:bCs/>
          <w:sz w:val="22"/>
        </w:rPr>
        <w:t>55</w:t>
      </w:r>
      <w:r>
        <w:rPr>
          <w:sz w:val="22"/>
        </w:rPr>
        <w:t xml:space="preserve"> ou um </w:t>
      </w:r>
      <w:proofErr w:type="spellStart"/>
      <w:r>
        <w:rPr>
          <w:sz w:val="22"/>
        </w:rPr>
        <w:t>ciato</w:t>
      </w:r>
      <w:proofErr w:type="spellEnd"/>
      <w:r>
        <w:rPr>
          <w:sz w:val="22"/>
        </w:rPr>
        <w:t xml:space="preserve"> de água e dissesse: “Preferiria tomar a mesma quantidade de um grande rio do que desta fontezinha.” Por isso, se uma riqueza além do justo atrai alguém, sucede que o veemente </w:t>
      </w:r>
      <w:proofErr w:type="spellStart"/>
      <w:r>
        <w:rPr>
          <w:sz w:val="22"/>
        </w:rPr>
        <w:t>Áufido</w:t>
      </w:r>
      <w:proofErr w:type="spellEnd"/>
      <w:r>
        <w:rPr>
          <w:sz w:val="22"/>
        </w:rPr>
        <w:t xml:space="preserve"> o carrega, arrancado junto com a margem. Aquele, porém, que deseja apenas o necessário, não </w:t>
      </w:r>
      <w:r>
        <w:rPr>
          <w:b/>
          <w:bCs/>
          <w:sz w:val="22"/>
        </w:rPr>
        <w:t>60</w:t>
      </w:r>
      <w:r>
        <w:rPr>
          <w:sz w:val="22"/>
        </w:rPr>
        <w:t xml:space="preserve"> bebe a água turvada pela lama nem perde a vida nas ondas.</w:t>
      </w:r>
    </w:p>
    <w:p w:rsidR="008E5F20" w:rsidRDefault="008E5F20" w:rsidP="008E5F20">
      <w:pPr>
        <w:jc w:val="both"/>
        <w:rPr>
          <w:sz w:val="22"/>
        </w:rPr>
      </w:pPr>
      <w:r>
        <w:rPr>
          <w:sz w:val="22"/>
        </w:rPr>
        <w:tab/>
        <w:t xml:space="preserve">Quando boa parte dos homens, devorada por uma falaz cobiça, fala: “Nada é suficiente, pois você vale tanto quanto tem.” O que você pode fazer a um homem desses? Deixe-o ser infeliz, já que espontaneamente age assim. Conta-se que, em Atenas, houve </w:t>
      </w:r>
      <w:proofErr w:type="gramStart"/>
      <w:r>
        <w:rPr>
          <w:sz w:val="22"/>
        </w:rPr>
        <w:t>um certo</w:t>
      </w:r>
      <w:proofErr w:type="gramEnd"/>
      <w:r>
        <w:rPr>
          <w:sz w:val="22"/>
        </w:rPr>
        <w:t xml:space="preserve"> homem, </w:t>
      </w:r>
      <w:r>
        <w:rPr>
          <w:b/>
          <w:bCs/>
          <w:sz w:val="22"/>
        </w:rPr>
        <w:t>65</w:t>
      </w:r>
      <w:r>
        <w:rPr>
          <w:sz w:val="22"/>
        </w:rPr>
        <w:t xml:space="preserve"> avarento e rico, que assim costumava desprezar as murmurações do povo: “O povo me vaia, mas eu mesmo, em casa, me aplaudo, logo que contemplo o dinheiro no cofre.”</w:t>
      </w:r>
    </w:p>
    <w:p w:rsidR="008E5F20" w:rsidRDefault="008E5F20" w:rsidP="008E5F20">
      <w:pPr>
        <w:ind w:firstLine="708"/>
        <w:jc w:val="both"/>
        <w:rPr>
          <w:sz w:val="22"/>
        </w:rPr>
      </w:pPr>
      <w:r>
        <w:rPr>
          <w:sz w:val="22"/>
        </w:rPr>
        <w:t xml:space="preserve">Tântalo, com sede, tenta tomar as águas que fogem de seus lábios. Por que você ri? Se se trocasse o nome, </w:t>
      </w:r>
      <w:r>
        <w:rPr>
          <w:b/>
          <w:bCs/>
          <w:sz w:val="22"/>
        </w:rPr>
        <w:t>70</w:t>
      </w:r>
      <w:r>
        <w:rPr>
          <w:sz w:val="22"/>
        </w:rPr>
        <w:t xml:space="preserve"> veria que este mito fala de você. Sobre sacos amontoados de todos os lados, você </w:t>
      </w:r>
      <w:proofErr w:type="gramStart"/>
      <w:r>
        <w:rPr>
          <w:sz w:val="22"/>
        </w:rPr>
        <w:t>dorme,</w:t>
      </w:r>
      <w:proofErr w:type="gramEnd"/>
      <w:r>
        <w:rPr>
          <w:sz w:val="22"/>
        </w:rPr>
        <w:t xml:space="preserve"> boquiaberto, e como objetos sagrados se obriga a guardá-los ou como quadros de pintura, a se alegrar com eles. Não sabe pra que serve o dinheiro e a que uso se presta? Com ele se compra o pão, o legume, o </w:t>
      </w:r>
      <w:proofErr w:type="spellStart"/>
      <w:r>
        <w:rPr>
          <w:sz w:val="22"/>
        </w:rPr>
        <w:t>sextário</w:t>
      </w:r>
      <w:proofErr w:type="spellEnd"/>
      <w:r>
        <w:rPr>
          <w:rStyle w:val="Refdenotaderodap"/>
          <w:sz w:val="22"/>
        </w:rPr>
        <w:footnoteReference w:id="6"/>
      </w:r>
      <w:r>
        <w:rPr>
          <w:sz w:val="22"/>
        </w:rPr>
        <w:t xml:space="preserve"> de vinho, em suma, </w:t>
      </w:r>
      <w:r>
        <w:rPr>
          <w:b/>
          <w:bCs/>
          <w:sz w:val="22"/>
        </w:rPr>
        <w:t>75</w:t>
      </w:r>
      <w:r>
        <w:rPr>
          <w:sz w:val="22"/>
        </w:rPr>
        <w:t xml:space="preserve"> tudo o que não se pode negar à natureza humana sem que ela sofra. Vigiar, morto de medo; temer, noite e dia, os maliciosos ladrões, os incêndios e os servos, pra que não te roubem e fujam; isto te agrada? Desses bens eu sempre gostaria de ser o mais pobre.</w:t>
      </w:r>
    </w:p>
    <w:p w:rsidR="008E5F20" w:rsidRDefault="008E5F20" w:rsidP="008E5F20">
      <w:pPr>
        <w:ind w:firstLine="708"/>
        <w:jc w:val="both"/>
        <w:rPr>
          <w:sz w:val="22"/>
        </w:rPr>
      </w:pPr>
      <w:r>
        <w:rPr>
          <w:b/>
          <w:bCs/>
          <w:sz w:val="22"/>
        </w:rPr>
        <w:t>80</w:t>
      </w:r>
      <w:r>
        <w:rPr>
          <w:sz w:val="22"/>
        </w:rPr>
        <w:t xml:space="preserve"> Mas se o corpo, assaltado pelo frio, sofre muito, ou outra doença te derruba na cama, você tem alguém que te socorra, prepare os remédios e chame o médico pra que te cure e restitua aos teus filhos e caros parentes? Nem tua esposa nem teu filho te querem salvo; todos te odeiam: os vizinhos, os conhecidos, os meninos e as meninas. </w:t>
      </w:r>
      <w:bookmarkStart w:id="0" w:name="_GoBack"/>
      <w:proofErr w:type="gramStart"/>
      <w:r w:rsidR="00C648BF" w:rsidRPr="00C648BF">
        <w:rPr>
          <w:b/>
          <w:sz w:val="22"/>
        </w:rPr>
        <w:t>85</w:t>
      </w:r>
      <w:bookmarkEnd w:id="0"/>
      <w:r w:rsidR="00C648BF">
        <w:rPr>
          <w:sz w:val="22"/>
        </w:rPr>
        <w:t xml:space="preserve"> </w:t>
      </w:r>
      <w:r>
        <w:rPr>
          <w:sz w:val="22"/>
        </w:rPr>
        <w:t>Você</w:t>
      </w:r>
      <w:proofErr w:type="gramEnd"/>
      <w:r>
        <w:rPr>
          <w:sz w:val="22"/>
        </w:rPr>
        <w:t xml:space="preserve"> se espanta, se ninguém demonstra amor, que você não merece, quando prefere a prata a tudo? Querer manter e conservar os caros amigos que a natureza te dá sem nenhum esforço, </w:t>
      </w:r>
      <w:r>
        <w:rPr>
          <w:b/>
          <w:bCs/>
          <w:sz w:val="22"/>
        </w:rPr>
        <w:t>90</w:t>
      </w:r>
      <w:r>
        <w:rPr>
          <w:sz w:val="22"/>
        </w:rPr>
        <w:t xml:space="preserve"> você, infeliz, crê ser uma perda de tempo, como se alguém quisesse ensinar um burrico, dócil ao freio, a correr no campo?</w:t>
      </w:r>
    </w:p>
    <w:p w:rsidR="008E5F20" w:rsidRDefault="008E5F20" w:rsidP="008E5F20">
      <w:pPr>
        <w:ind w:firstLine="708"/>
        <w:jc w:val="both"/>
        <w:rPr>
          <w:sz w:val="22"/>
        </w:rPr>
      </w:pPr>
      <w:r>
        <w:rPr>
          <w:sz w:val="22"/>
        </w:rPr>
        <w:t xml:space="preserve">Enfim, que exista um limite para acumular, e já que tem mais do que tinha, tema menos a pobreza e começa a terminar o trabalho, depois de obtido o que muito </w:t>
      </w:r>
      <w:proofErr w:type="gramStart"/>
      <w:r>
        <w:rPr>
          <w:sz w:val="22"/>
        </w:rPr>
        <w:t>desejava,</w:t>
      </w:r>
      <w:proofErr w:type="gramEnd"/>
      <w:r>
        <w:rPr>
          <w:sz w:val="22"/>
        </w:rPr>
        <w:t xml:space="preserve"> pra que não </w:t>
      </w:r>
      <w:r>
        <w:rPr>
          <w:sz w:val="22"/>
        </w:rPr>
        <w:lastRenderedPageBreak/>
        <w:t xml:space="preserve">faça como um certo </w:t>
      </w:r>
      <w:proofErr w:type="spellStart"/>
      <w:r>
        <w:rPr>
          <w:sz w:val="22"/>
        </w:rPr>
        <w:t>Umídio</w:t>
      </w:r>
      <w:proofErr w:type="spellEnd"/>
      <w:r>
        <w:rPr>
          <w:rStyle w:val="Refdenotaderodap"/>
          <w:sz w:val="22"/>
        </w:rPr>
        <w:footnoteReference w:id="7"/>
      </w:r>
      <w:r>
        <w:rPr>
          <w:sz w:val="22"/>
        </w:rPr>
        <w:t xml:space="preserve">. A história não é longa: </w:t>
      </w:r>
      <w:r>
        <w:rPr>
          <w:b/>
          <w:bCs/>
          <w:sz w:val="22"/>
        </w:rPr>
        <w:t>95</w:t>
      </w:r>
      <w:r>
        <w:rPr>
          <w:sz w:val="22"/>
        </w:rPr>
        <w:t xml:space="preserve"> ele era tão rico que media o dinheiro e era tão avarento que nunca se vestia melhor que o escravo; até o último instante, temia que a falta de alimentos o matasse. Mas uma liberta, a mais corajosa das filhas de Tíndaro</w:t>
      </w:r>
      <w:r>
        <w:rPr>
          <w:rStyle w:val="Refdenotaderodap"/>
          <w:sz w:val="22"/>
        </w:rPr>
        <w:footnoteReference w:id="8"/>
      </w:r>
      <w:r>
        <w:rPr>
          <w:sz w:val="22"/>
        </w:rPr>
        <w:t xml:space="preserve">, </w:t>
      </w:r>
      <w:r>
        <w:rPr>
          <w:b/>
          <w:bCs/>
          <w:sz w:val="22"/>
        </w:rPr>
        <w:t>100</w:t>
      </w:r>
      <w:r>
        <w:rPr>
          <w:sz w:val="22"/>
        </w:rPr>
        <w:t xml:space="preserve"> o cortou ao meio com um machado. “Então, o que me aconselha? Que eu viva como </w:t>
      </w:r>
      <w:proofErr w:type="spellStart"/>
      <w:r>
        <w:rPr>
          <w:sz w:val="22"/>
        </w:rPr>
        <w:t>Nêvio</w:t>
      </w:r>
      <w:proofErr w:type="spellEnd"/>
      <w:r>
        <w:rPr>
          <w:rStyle w:val="Refdenotaderodap"/>
          <w:sz w:val="22"/>
        </w:rPr>
        <w:footnoteReference w:id="9"/>
      </w:r>
      <w:r>
        <w:rPr>
          <w:sz w:val="22"/>
        </w:rPr>
        <w:t xml:space="preserve"> ou como </w:t>
      </w:r>
      <w:proofErr w:type="spellStart"/>
      <w:r>
        <w:rPr>
          <w:sz w:val="22"/>
        </w:rPr>
        <w:t>Nomentano</w:t>
      </w:r>
      <w:proofErr w:type="spellEnd"/>
      <w:r>
        <w:rPr>
          <w:rStyle w:val="Refdenotaderodap"/>
          <w:sz w:val="22"/>
        </w:rPr>
        <w:footnoteReference w:id="10"/>
      </w:r>
      <w:r>
        <w:rPr>
          <w:sz w:val="22"/>
        </w:rPr>
        <w:t xml:space="preserve">?” Prolonga a discussão reunindo, face a face, os opostos. Quando eu me oponho a que você se torne um avarento, não te convido a ser um esbanjador e um vadio. </w:t>
      </w:r>
      <w:r>
        <w:rPr>
          <w:b/>
          <w:bCs/>
          <w:sz w:val="22"/>
        </w:rPr>
        <w:t>105</w:t>
      </w:r>
      <w:r>
        <w:rPr>
          <w:sz w:val="22"/>
        </w:rPr>
        <w:t xml:space="preserve"> Há uma distância entre </w:t>
      </w:r>
      <w:proofErr w:type="spellStart"/>
      <w:r>
        <w:rPr>
          <w:sz w:val="22"/>
        </w:rPr>
        <w:t>Tânais</w:t>
      </w:r>
      <w:proofErr w:type="spellEnd"/>
      <w:r>
        <w:rPr>
          <w:rStyle w:val="Refdenotaderodap"/>
          <w:sz w:val="22"/>
        </w:rPr>
        <w:footnoteReference w:id="11"/>
      </w:r>
      <w:r>
        <w:rPr>
          <w:sz w:val="22"/>
        </w:rPr>
        <w:t xml:space="preserve"> e o sogro de </w:t>
      </w:r>
      <w:proofErr w:type="spellStart"/>
      <w:r>
        <w:rPr>
          <w:sz w:val="22"/>
        </w:rPr>
        <w:t>Visélio</w:t>
      </w:r>
      <w:proofErr w:type="spellEnd"/>
      <w:r>
        <w:rPr>
          <w:rStyle w:val="Refdenotaderodap"/>
          <w:sz w:val="22"/>
        </w:rPr>
        <w:footnoteReference w:id="12"/>
      </w:r>
      <w:r>
        <w:rPr>
          <w:sz w:val="22"/>
        </w:rPr>
        <w:t xml:space="preserve">. Há uma medida em tudo: enfim, os limites estão definidos, pra além e aquém dos quais não se pode ser virtuoso. </w:t>
      </w:r>
    </w:p>
    <w:p w:rsidR="008E5F20" w:rsidRDefault="008E5F20" w:rsidP="008E5F20">
      <w:pPr>
        <w:jc w:val="both"/>
        <w:rPr>
          <w:sz w:val="22"/>
        </w:rPr>
      </w:pPr>
      <w:r>
        <w:rPr>
          <w:sz w:val="22"/>
        </w:rPr>
        <w:tab/>
        <w:t>Torno ao ponto de onde comecei</w:t>
      </w:r>
      <w:r>
        <w:rPr>
          <w:rStyle w:val="Refdenotaderodap"/>
          <w:sz w:val="22"/>
        </w:rPr>
        <w:footnoteReference w:id="13"/>
      </w:r>
      <w:r>
        <w:rPr>
          <w:sz w:val="22"/>
        </w:rPr>
        <w:t xml:space="preserve">: como pode ser que ninguém, como o avarento, aprove a sua condição e, antes, louve os que seguem caminhos diversos? </w:t>
      </w:r>
      <w:r>
        <w:rPr>
          <w:b/>
          <w:bCs/>
          <w:sz w:val="22"/>
        </w:rPr>
        <w:t>110</w:t>
      </w:r>
      <w:r>
        <w:rPr>
          <w:sz w:val="22"/>
        </w:rPr>
        <w:t xml:space="preserve"> Que se consuma de inveja, porque a cabrita do outro traz as mamas mais inchadas? Que se compare à maior multidão dos mais pobres e não se esforce pra superar este e aquele? Por mais que se apresse, existe sempre um mais rico que lhe é um estorvo, assim como, depois de os cascos arrastarem os carros libertos das barreiras, </w:t>
      </w:r>
      <w:r>
        <w:rPr>
          <w:b/>
          <w:bCs/>
          <w:sz w:val="22"/>
        </w:rPr>
        <w:t>115</w:t>
      </w:r>
      <w:r>
        <w:rPr>
          <w:sz w:val="22"/>
        </w:rPr>
        <w:t xml:space="preserve"> o </w:t>
      </w:r>
      <w:proofErr w:type="spellStart"/>
      <w:r>
        <w:rPr>
          <w:sz w:val="22"/>
        </w:rPr>
        <w:t>auriga</w:t>
      </w:r>
      <w:proofErr w:type="spellEnd"/>
      <w:r>
        <w:rPr>
          <w:sz w:val="22"/>
        </w:rPr>
        <w:t xml:space="preserve"> persegue os cavalos que vencem os seus, desprezando aquele que deixou pra trás, entre os últimos. Por isso que raramente encontramos alguém que diga ter vivido feliz e, com os dias contados, contente, abandone a vida, como um convidado satisfeito</w:t>
      </w:r>
      <w:r>
        <w:rPr>
          <w:rStyle w:val="Refdenotaderodap"/>
          <w:sz w:val="22"/>
        </w:rPr>
        <w:footnoteReference w:id="14"/>
      </w:r>
      <w:r>
        <w:rPr>
          <w:sz w:val="22"/>
        </w:rPr>
        <w:t>.</w:t>
      </w:r>
    </w:p>
    <w:p w:rsidR="008E5F20" w:rsidRDefault="008E5F20" w:rsidP="008E5F20">
      <w:pPr>
        <w:jc w:val="both"/>
        <w:rPr>
          <w:sz w:val="22"/>
        </w:rPr>
      </w:pPr>
      <w:r>
        <w:rPr>
          <w:sz w:val="22"/>
        </w:rPr>
        <w:tab/>
      </w:r>
      <w:proofErr w:type="gramStart"/>
      <w:r>
        <w:rPr>
          <w:b/>
          <w:bCs/>
          <w:sz w:val="22"/>
        </w:rPr>
        <w:t>120</w:t>
      </w:r>
      <w:r>
        <w:rPr>
          <w:sz w:val="22"/>
        </w:rPr>
        <w:t xml:space="preserve"> Isto</w:t>
      </w:r>
      <w:proofErr w:type="gramEnd"/>
      <w:r>
        <w:rPr>
          <w:sz w:val="22"/>
        </w:rPr>
        <w:t xml:space="preserve"> já é suficiente. Pra que não pense que roubei os manuscritos do remelento </w:t>
      </w:r>
      <w:proofErr w:type="spellStart"/>
      <w:r>
        <w:rPr>
          <w:sz w:val="22"/>
        </w:rPr>
        <w:t>Crispino</w:t>
      </w:r>
      <w:proofErr w:type="spellEnd"/>
      <w:r>
        <w:rPr>
          <w:rStyle w:val="Refdenotaderodap"/>
          <w:sz w:val="22"/>
        </w:rPr>
        <w:footnoteReference w:id="15"/>
      </w:r>
      <w:r>
        <w:rPr>
          <w:sz w:val="22"/>
        </w:rPr>
        <w:t xml:space="preserve"> não acrescentarei nem mais uma palavra.</w:t>
      </w:r>
    </w:p>
    <w:p w:rsidR="003E0B07" w:rsidRDefault="008E5F20">
      <w:r>
        <w:t>(tradução Alexandre Pinheiro Hasegawa)</w:t>
      </w:r>
    </w:p>
    <w:sectPr w:rsidR="003E0B0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5D" w:rsidRDefault="0014295D" w:rsidP="008E5F20">
      <w:r>
        <w:separator/>
      </w:r>
    </w:p>
  </w:endnote>
  <w:endnote w:type="continuationSeparator" w:id="0">
    <w:p w:rsidR="0014295D" w:rsidRDefault="0014295D" w:rsidP="008E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143403"/>
      <w:docPartObj>
        <w:docPartGallery w:val="Page Numbers (Bottom of Page)"/>
        <w:docPartUnique/>
      </w:docPartObj>
    </w:sdtPr>
    <w:sdtEndPr/>
    <w:sdtContent>
      <w:p w:rsidR="00A86666" w:rsidRDefault="00A86666">
        <w:pPr>
          <w:pStyle w:val="Rodap"/>
          <w:jc w:val="center"/>
        </w:pPr>
        <w:r>
          <w:fldChar w:fldCharType="begin"/>
        </w:r>
        <w:r>
          <w:instrText>PAGE   \* MERGEFORMAT</w:instrText>
        </w:r>
        <w:r>
          <w:fldChar w:fldCharType="separate"/>
        </w:r>
        <w:r w:rsidR="00C648BF">
          <w:rPr>
            <w:noProof/>
          </w:rPr>
          <w:t>4</w:t>
        </w:r>
        <w:r>
          <w:fldChar w:fldCharType="end"/>
        </w:r>
      </w:p>
    </w:sdtContent>
  </w:sdt>
  <w:p w:rsidR="00A86666" w:rsidRDefault="00A866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5D" w:rsidRDefault="0014295D" w:rsidP="008E5F20">
      <w:r>
        <w:separator/>
      </w:r>
    </w:p>
  </w:footnote>
  <w:footnote w:type="continuationSeparator" w:id="0">
    <w:p w:rsidR="0014295D" w:rsidRDefault="0014295D" w:rsidP="008E5F20">
      <w:r>
        <w:continuationSeparator/>
      </w:r>
    </w:p>
  </w:footnote>
  <w:footnote w:id="1">
    <w:p w:rsidR="008E5F20" w:rsidRDefault="008E5F20">
      <w:pPr>
        <w:pStyle w:val="Textodenotaderodap"/>
      </w:pPr>
      <w:r>
        <w:rPr>
          <w:rStyle w:val="Refdenotaderodap"/>
        </w:rPr>
        <w:footnoteRef/>
      </w:r>
      <w:r>
        <w:t xml:space="preserve"> Preparação do curso: Prof. Dr. Alexandre Pinheiro Hasegawa e Prof. Dr. João </w:t>
      </w:r>
      <w:proofErr w:type="spellStart"/>
      <w:r>
        <w:t>Angelo</w:t>
      </w:r>
      <w:proofErr w:type="spellEnd"/>
      <w:r>
        <w:t xml:space="preserve"> Oliva Neto</w:t>
      </w:r>
    </w:p>
  </w:footnote>
  <w:footnote w:id="2">
    <w:p w:rsidR="008E5F20" w:rsidRPr="00A106B1" w:rsidRDefault="008E5F20" w:rsidP="008E5F20">
      <w:pPr>
        <w:pStyle w:val="Textodenotaderodap"/>
        <w:jc w:val="both"/>
      </w:pPr>
      <w:r>
        <w:rPr>
          <w:rStyle w:val="Refdenotaderodap"/>
        </w:rPr>
        <w:footnoteRef/>
      </w:r>
      <w:r>
        <w:t xml:space="preserve"> A primeira sátira do primeiro livro é dedicada a Mecenas, conselheiro de Otávio Augusto e patrono do círculo poético de que fazia parte Horácio, assim como a primeira epístola do primeiro livro, a primeira ode do primeiro </w:t>
      </w:r>
      <w:r w:rsidRPr="00A106B1">
        <w:t xml:space="preserve">livro e o primeiro </w:t>
      </w:r>
      <w:proofErr w:type="spellStart"/>
      <w:r w:rsidRPr="00A106B1">
        <w:t>epodo</w:t>
      </w:r>
      <w:proofErr w:type="spellEnd"/>
      <w:r w:rsidRPr="00A106B1">
        <w:t xml:space="preserve">. </w:t>
      </w:r>
    </w:p>
  </w:footnote>
  <w:footnote w:id="3">
    <w:p w:rsidR="008E5F20" w:rsidRPr="00A106B1" w:rsidRDefault="008E5F20" w:rsidP="008E5F20">
      <w:pPr>
        <w:pStyle w:val="Textodenotaderodap"/>
        <w:jc w:val="both"/>
      </w:pPr>
      <w:r w:rsidRPr="00A106B1">
        <w:rPr>
          <w:rStyle w:val="Refdenotaderodap"/>
        </w:rPr>
        <w:footnoteRef/>
      </w:r>
      <w:r w:rsidRPr="00A106B1">
        <w:t xml:space="preserve"> Segundo </w:t>
      </w:r>
      <w:proofErr w:type="spellStart"/>
      <w:r w:rsidRPr="00A106B1">
        <w:t>Porfirião</w:t>
      </w:r>
      <w:proofErr w:type="spellEnd"/>
      <w:r w:rsidRPr="00A106B1">
        <w:t xml:space="preserve">, Fábio foi um cavaleiro romano, partidário de Pompeu, e um filósofo </w:t>
      </w:r>
      <w:proofErr w:type="spellStart"/>
      <w:r w:rsidRPr="00A106B1">
        <w:t>estóico</w:t>
      </w:r>
      <w:proofErr w:type="spellEnd"/>
      <w:r w:rsidRPr="00A106B1">
        <w:t xml:space="preserve">, autor de longos textos, que reaparece na Sátira I, </w:t>
      </w:r>
      <w:proofErr w:type="gramStart"/>
      <w:r w:rsidRPr="00A106B1">
        <w:t>2</w:t>
      </w:r>
      <w:proofErr w:type="gramEnd"/>
      <w:r w:rsidRPr="00A106B1">
        <w:t>, v. 134</w:t>
      </w:r>
      <w:r>
        <w:t>, relacionando assim as duas Sátiras</w:t>
      </w:r>
      <w:r w:rsidRPr="00A106B1">
        <w:t>.</w:t>
      </w:r>
      <w:r>
        <w:t xml:space="preserve"> Além disso, segundo </w:t>
      </w:r>
      <w:proofErr w:type="spellStart"/>
      <w:r>
        <w:t>Zetzetl</w:t>
      </w:r>
      <w:proofErr w:type="spellEnd"/>
      <w:r>
        <w:t xml:space="preserve"> (1980, p. 65), ambas têm uma seção introdutória de 22 versos e o assunto no fim da primeira se repete no início da segunda.</w:t>
      </w:r>
    </w:p>
  </w:footnote>
  <w:footnote w:id="4">
    <w:p w:rsidR="008E5F20" w:rsidRPr="00A106B1" w:rsidRDefault="008E5F20" w:rsidP="008E5F20">
      <w:pPr>
        <w:autoSpaceDE w:val="0"/>
        <w:autoSpaceDN w:val="0"/>
        <w:adjustRightInd w:val="0"/>
        <w:jc w:val="both"/>
        <w:rPr>
          <w:iCs/>
          <w:sz w:val="20"/>
          <w:szCs w:val="20"/>
        </w:rPr>
      </w:pPr>
      <w:r w:rsidRPr="00A106B1">
        <w:rPr>
          <w:rStyle w:val="Refdenotaderodap"/>
          <w:sz w:val="20"/>
          <w:szCs w:val="20"/>
        </w:rPr>
        <w:footnoteRef/>
      </w:r>
      <w:r w:rsidRPr="00A106B1">
        <w:rPr>
          <w:sz w:val="20"/>
          <w:szCs w:val="20"/>
        </w:rPr>
        <w:t xml:space="preserve"> Usaremos “você” no lugar do “tu” e “vocês” no lugar de “vós” para nos aproximar mais da conversa (</w:t>
      </w:r>
      <w:proofErr w:type="spellStart"/>
      <w:r w:rsidRPr="00A106B1">
        <w:rPr>
          <w:i/>
          <w:iCs/>
          <w:sz w:val="20"/>
          <w:szCs w:val="20"/>
        </w:rPr>
        <w:t>sermo</w:t>
      </w:r>
      <w:proofErr w:type="spellEnd"/>
      <w:r w:rsidRPr="00A106B1">
        <w:rPr>
          <w:sz w:val="20"/>
          <w:szCs w:val="20"/>
        </w:rPr>
        <w:t>), da fala cotidiana. Como normalmente usamos o pronome possessivo “teu(s)” e “tua(s)” no lugar de “seu(s)” e “</w:t>
      </w:r>
      <w:proofErr w:type="gramStart"/>
      <w:r w:rsidRPr="00A106B1">
        <w:rPr>
          <w:sz w:val="20"/>
          <w:szCs w:val="20"/>
        </w:rPr>
        <w:t>sua(</w:t>
      </w:r>
      <w:proofErr w:type="gramEnd"/>
      <w:r w:rsidRPr="00A106B1">
        <w:rPr>
          <w:sz w:val="20"/>
          <w:szCs w:val="20"/>
        </w:rPr>
        <w:t xml:space="preserve">a)” ou o oblíquo “te” no lugar de “se”, “lhe”, “o” ou “a”, também imitaremos isso na nossa tradução. Ainda </w:t>
      </w:r>
      <w:r w:rsidRPr="00A106B1">
        <w:rPr>
          <w:i/>
          <w:iCs/>
          <w:sz w:val="20"/>
          <w:szCs w:val="20"/>
        </w:rPr>
        <w:t>pra</w:t>
      </w:r>
      <w:r w:rsidRPr="00A106B1">
        <w:rPr>
          <w:sz w:val="20"/>
          <w:szCs w:val="20"/>
        </w:rPr>
        <w:t xml:space="preserve"> forjar um estilo humilde, usaremos a forma sincopada de “para”. Além disso, há outros expedientes, aqui e ali, pra imitar os versos de Horácio intencionalmente descuidados. Para se </w:t>
      </w:r>
      <w:proofErr w:type="gramStart"/>
      <w:r w:rsidRPr="00A106B1">
        <w:rPr>
          <w:sz w:val="20"/>
          <w:szCs w:val="20"/>
        </w:rPr>
        <w:t>ter</w:t>
      </w:r>
      <w:proofErr w:type="gramEnd"/>
      <w:r w:rsidRPr="00A106B1">
        <w:rPr>
          <w:sz w:val="20"/>
          <w:szCs w:val="20"/>
        </w:rPr>
        <w:t xml:space="preserve"> uma </w:t>
      </w:r>
      <w:proofErr w:type="spellStart"/>
      <w:r w:rsidRPr="00A106B1">
        <w:rPr>
          <w:sz w:val="20"/>
          <w:szCs w:val="20"/>
        </w:rPr>
        <w:t>idéia</w:t>
      </w:r>
      <w:proofErr w:type="spellEnd"/>
      <w:r w:rsidRPr="00A106B1">
        <w:rPr>
          <w:sz w:val="20"/>
          <w:szCs w:val="20"/>
        </w:rPr>
        <w:t>, só nessa sátira, há treze versos (11, 17, 46, 50, 56, 62, 69, 81, 82, 92, 94, 96, 101) que terminam com um monossílabo, que em geral era evitado pelos poetas (cfr.</w:t>
      </w:r>
      <w:r w:rsidRPr="00A106B1">
        <w:rPr>
          <w:iCs/>
          <w:sz w:val="20"/>
          <w:szCs w:val="20"/>
        </w:rPr>
        <w:t xml:space="preserve"> </w:t>
      </w:r>
      <w:proofErr w:type="spellStart"/>
      <w:r w:rsidRPr="00A106B1">
        <w:rPr>
          <w:iCs/>
          <w:sz w:val="20"/>
          <w:szCs w:val="20"/>
        </w:rPr>
        <w:t>Quint</w:t>
      </w:r>
      <w:proofErr w:type="spellEnd"/>
      <w:r w:rsidRPr="00A106B1">
        <w:rPr>
          <w:iCs/>
          <w:sz w:val="20"/>
          <w:szCs w:val="20"/>
        </w:rPr>
        <w:t xml:space="preserve">., 9, 4, 42; Dion. Hal., </w:t>
      </w:r>
      <w:r w:rsidRPr="00A106B1">
        <w:rPr>
          <w:i/>
          <w:iCs/>
          <w:sz w:val="20"/>
          <w:szCs w:val="20"/>
        </w:rPr>
        <w:t>De comp. verb.</w:t>
      </w:r>
      <w:r w:rsidRPr="00A106B1">
        <w:rPr>
          <w:iCs/>
          <w:sz w:val="20"/>
          <w:szCs w:val="20"/>
        </w:rPr>
        <w:t>, 12, 3)</w:t>
      </w:r>
      <w:r w:rsidRPr="00A106B1">
        <w:rPr>
          <w:sz w:val="20"/>
          <w:szCs w:val="20"/>
        </w:rPr>
        <w:t>.</w:t>
      </w:r>
    </w:p>
  </w:footnote>
  <w:footnote w:id="5">
    <w:p w:rsidR="008E5F20" w:rsidRDefault="008E5F20" w:rsidP="008E5F20">
      <w:pPr>
        <w:pStyle w:val="Textodenotaderodap"/>
        <w:jc w:val="both"/>
      </w:pPr>
      <w:r>
        <w:rPr>
          <w:rStyle w:val="Refdenotaderodap"/>
        </w:rPr>
        <w:footnoteRef/>
      </w:r>
      <w:r>
        <w:t xml:space="preserve"> Uma urna armazenava </w:t>
      </w:r>
      <w:smartTag w:uri="urn:schemas-microsoft-com:office:smarttags" w:element="metricconverter">
        <w:smartTagPr>
          <w:attr w:name="ProductID" w:val="13 litros"/>
        </w:smartTagPr>
        <w:r>
          <w:t>13 litros</w:t>
        </w:r>
      </w:smartTag>
      <w:r>
        <w:t xml:space="preserve"> de água e um </w:t>
      </w:r>
      <w:proofErr w:type="spellStart"/>
      <w:r>
        <w:t>ciato</w:t>
      </w:r>
      <w:proofErr w:type="spellEnd"/>
      <w:r>
        <w:t xml:space="preserve"> 0, </w:t>
      </w:r>
      <w:smartTag w:uri="urn:schemas-microsoft-com:office:smarttags" w:element="metricconverter">
        <w:smartTagPr>
          <w:attr w:name="ProductID" w:val="0456 litros"/>
        </w:smartTagPr>
        <w:r>
          <w:t>0456 litros</w:t>
        </w:r>
      </w:smartTag>
      <w:r>
        <w:t>.</w:t>
      </w:r>
    </w:p>
  </w:footnote>
  <w:footnote w:id="6">
    <w:p w:rsidR="008E5F20" w:rsidRDefault="008E5F20" w:rsidP="008E5F20">
      <w:pPr>
        <w:pStyle w:val="Textodenotaderodap"/>
        <w:jc w:val="both"/>
      </w:pPr>
      <w:r>
        <w:rPr>
          <w:rStyle w:val="Refdenotaderodap"/>
        </w:rPr>
        <w:footnoteRef/>
      </w:r>
      <w:r>
        <w:t xml:space="preserve"> Medida que equivale a pouco mais de meio litro.</w:t>
      </w:r>
    </w:p>
  </w:footnote>
  <w:footnote w:id="7">
    <w:p w:rsidR="008E5F20" w:rsidRDefault="008E5F20" w:rsidP="008E5F20">
      <w:pPr>
        <w:pStyle w:val="Textodenotaderodap"/>
        <w:jc w:val="both"/>
      </w:pPr>
      <w:r>
        <w:rPr>
          <w:rStyle w:val="Refdenotaderodap"/>
        </w:rPr>
        <w:footnoteRef/>
      </w:r>
      <w:r>
        <w:t xml:space="preserve"> Personagem desconhecida.</w:t>
      </w:r>
    </w:p>
  </w:footnote>
  <w:footnote w:id="8">
    <w:p w:rsidR="008E5F20" w:rsidRDefault="008E5F20" w:rsidP="008E5F20">
      <w:pPr>
        <w:pStyle w:val="Textodenotaderodap"/>
        <w:jc w:val="both"/>
      </w:pPr>
      <w:r>
        <w:rPr>
          <w:rStyle w:val="Refdenotaderodap"/>
        </w:rPr>
        <w:footnoteRef/>
      </w:r>
      <w:r>
        <w:t xml:space="preserve"> Ou seja, </w:t>
      </w:r>
      <w:proofErr w:type="gramStart"/>
      <w:r>
        <w:t>uma outra</w:t>
      </w:r>
      <w:proofErr w:type="gramEnd"/>
      <w:r>
        <w:t xml:space="preserve"> Clitemnestra. Sobre essa passagem, ver </w:t>
      </w:r>
      <w:proofErr w:type="spellStart"/>
      <w:r>
        <w:t>Quintiliano</w:t>
      </w:r>
      <w:proofErr w:type="spellEnd"/>
      <w:r>
        <w:t xml:space="preserve"> (9, 4, 65), que comenta o verso terminado por cinco sílabas.</w:t>
      </w:r>
    </w:p>
  </w:footnote>
  <w:footnote w:id="9">
    <w:p w:rsidR="008E5F20" w:rsidRDefault="008E5F20" w:rsidP="008E5F20">
      <w:pPr>
        <w:pStyle w:val="Textodenotaderodap"/>
        <w:jc w:val="both"/>
      </w:pPr>
      <w:r>
        <w:rPr>
          <w:rStyle w:val="Refdenotaderodap"/>
        </w:rPr>
        <w:footnoteRef/>
      </w:r>
      <w:r>
        <w:t xml:space="preserve"> Personagem desconhecida.</w:t>
      </w:r>
    </w:p>
  </w:footnote>
  <w:footnote w:id="10">
    <w:p w:rsidR="008E5F20" w:rsidRDefault="008E5F20" w:rsidP="008E5F20">
      <w:pPr>
        <w:pStyle w:val="Textodenotaderodap"/>
        <w:jc w:val="both"/>
      </w:pPr>
      <w:r>
        <w:rPr>
          <w:rStyle w:val="Refdenotaderodap"/>
        </w:rPr>
        <w:footnoteRef/>
      </w:r>
      <w:r>
        <w:t xml:space="preserve"> Personagem bem conhecida pelas </w:t>
      </w:r>
      <w:r>
        <w:rPr>
          <w:i/>
          <w:iCs/>
        </w:rPr>
        <w:t>Sátiras</w:t>
      </w:r>
      <w:r>
        <w:t xml:space="preserve"> de Horácio (cf. I, </w:t>
      </w:r>
      <w:proofErr w:type="gramStart"/>
      <w:r>
        <w:t>8</w:t>
      </w:r>
      <w:proofErr w:type="gramEnd"/>
      <w:r>
        <w:t xml:space="preserve">, v. 11; II, 1, v. 22; II, 3, v. 175 e 224); representa aqui a prodigalidade, o vício oposto à avareza. A mesma </w:t>
      </w:r>
      <w:proofErr w:type="spellStart"/>
      <w:r>
        <w:t>idéia</w:t>
      </w:r>
      <w:proofErr w:type="spellEnd"/>
      <w:r>
        <w:t xml:space="preserve"> na </w:t>
      </w:r>
      <w:r>
        <w:rPr>
          <w:i/>
          <w:iCs/>
        </w:rPr>
        <w:t>Sátira</w:t>
      </w:r>
      <w:r>
        <w:t xml:space="preserve"> I, </w:t>
      </w:r>
      <w:proofErr w:type="gramStart"/>
      <w:r>
        <w:t>2</w:t>
      </w:r>
      <w:proofErr w:type="gramEnd"/>
      <w:r>
        <w:t>, v. 24 (</w:t>
      </w:r>
      <w:r>
        <w:rPr>
          <w:i/>
          <w:iCs/>
        </w:rPr>
        <w:t xml:space="preserve">dum </w:t>
      </w:r>
      <w:proofErr w:type="spellStart"/>
      <w:r>
        <w:rPr>
          <w:i/>
          <w:iCs/>
        </w:rPr>
        <w:t>uitant</w:t>
      </w:r>
      <w:proofErr w:type="spellEnd"/>
      <w:r>
        <w:rPr>
          <w:i/>
          <w:iCs/>
        </w:rPr>
        <w:t xml:space="preserve"> </w:t>
      </w:r>
      <w:proofErr w:type="spellStart"/>
      <w:r>
        <w:rPr>
          <w:i/>
          <w:iCs/>
        </w:rPr>
        <w:t>stulti</w:t>
      </w:r>
      <w:proofErr w:type="spellEnd"/>
      <w:r>
        <w:rPr>
          <w:i/>
          <w:iCs/>
        </w:rPr>
        <w:t xml:space="preserve"> </w:t>
      </w:r>
      <w:proofErr w:type="spellStart"/>
      <w:r>
        <w:rPr>
          <w:b/>
          <w:bCs/>
          <w:i/>
          <w:iCs/>
        </w:rPr>
        <w:t>uitia</w:t>
      </w:r>
      <w:proofErr w:type="spellEnd"/>
      <w:r>
        <w:rPr>
          <w:i/>
          <w:iCs/>
        </w:rPr>
        <w:t xml:space="preserve">, in contraria </w:t>
      </w:r>
      <w:proofErr w:type="spellStart"/>
      <w:r>
        <w:rPr>
          <w:i/>
          <w:iCs/>
        </w:rPr>
        <w:t>currunt</w:t>
      </w:r>
      <w:proofErr w:type="spellEnd"/>
      <w:r>
        <w:t xml:space="preserve">) e na </w:t>
      </w:r>
      <w:r w:rsidRPr="006D42FC">
        <w:rPr>
          <w:i/>
        </w:rPr>
        <w:t>Arte Poética</w:t>
      </w:r>
      <w:r>
        <w:t>, v. 31(</w:t>
      </w:r>
      <w:r>
        <w:rPr>
          <w:i/>
          <w:iCs/>
        </w:rPr>
        <w:t xml:space="preserve">in </w:t>
      </w:r>
      <w:proofErr w:type="spellStart"/>
      <w:r>
        <w:rPr>
          <w:b/>
          <w:bCs/>
          <w:i/>
          <w:iCs/>
        </w:rPr>
        <w:t>uitium</w:t>
      </w:r>
      <w:proofErr w:type="spellEnd"/>
      <w:r>
        <w:rPr>
          <w:i/>
          <w:iCs/>
        </w:rPr>
        <w:t xml:space="preserve"> </w:t>
      </w:r>
      <w:proofErr w:type="spellStart"/>
      <w:r>
        <w:rPr>
          <w:i/>
          <w:iCs/>
        </w:rPr>
        <w:t>ducit</w:t>
      </w:r>
      <w:proofErr w:type="spellEnd"/>
      <w:r>
        <w:rPr>
          <w:i/>
          <w:iCs/>
        </w:rPr>
        <w:t xml:space="preserve"> </w:t>
      </w:r>
      <w:proofErr w:type="spellStart"/>
      <w:r>
        <w:rPr>
          <w:i/>
          <w:iCs/>
        </w:rPr>
        <w:t>culpae</w:t>
      </w:r>
      <w:proofErr w:type="spellEnd"/>
      <w:r>
        <w:rPr>
          <w:i/>
          <w:iCs/>
        </w:rPr>
        <w:t xml:space="preserve"> fuga, si </w:t>
      </w:r>
      <w:proofErr w:type="spellStart"/>
      <w:r>
        <w:rPr>
          <w:i/>
          <w:iCs/>
        </w:rPr>
        <w:t>caret</w:t>
      </w:r>
      <w:proofErr w:type="spellEnd"/>
      <w:r>
        <w:rPr>
          <w:i/>
          <w:iCs/>
        </w:rPr>
        <w:t xml:space="preserve"> arte</w:t>
      </w:r>
      <w:r>
        <w:t>).</w:t>
      </w:r>
    </w:p>
  </w:footnote>
  <w:footnote w:id="11">
    <w:p w:rsidR="008E5F20" w:rsidRDefault="008E5F20" w:rsidP="008E5F20">
      <w:pPr>
        <w:pStyle w:val="Textodenotaderodap"/>
        <w:jc w:val="both"/>
      </w:pPr>
      <w:r>
        <w:rPr>
          <w:rStyle w:val="Refdenotaderodap"/>
        </w:rPr>
        <w:footnoteRef/>
      </w:r>
      <w:r>
        <w:t xml:space="preserve"> Segundo </w:t>
      </w:r>
      <w:proofErr w:type="spellStart"/>
      <w:r>
        <w:t>Porfirião</w:t>
      </w:r>
      <w:proofErr w:type="spellEnd"/>
      <w:r>
        <w:t xml:space="preserve">, </w:t>
      </w:r>
      <w:proofErr w:type="spellStart"/>
      <w:r>
        <w:t>Tânais</w:t>
      </w:r>
      <w:proofErr w:type="spellEnd"/>
      <w:r>
        <w:t xml:space="preserve"> foi um eunuco liberto de Mecenas.</w:t>
      </w:r>
    </w:p>
  </w:footnote>
  <w:footnote w:id="12">
    <w:p w:rsidR="008E5F20" w:rsidRDefault="008E5F20" w:rsidP="008E5F20">
      <w:pPr>
        <w:pStyle w:val="Textodenotaderodap"/>
        <w:jc w:val="both"/>
      </w:pPr>
      <w:r>
        <w:rPr>
          <w:rStyle w:val="Refdenotaderodap"/>
        </w:rPr>
        <w:footnoteRef/>
      </w:r>
      <w:r>
        <w:t xml:space="preserve"> O sogro de </w:t>
      </w:r>
      <w:proofErr w:type="spellStart"/>
      <w:r>
        <w:t>Visélio</w:t>
      </w:r>
      <w:proofErr w:type="spellEnd"/>
      <w:r>
        <w:t xml:space="preserve"> parece que ficou conhecido por sua hérnia.</w:t>
      </w:r>
    </w:p>
  </w:footnote>
  <w:footnote w:id="13">
    <w:p w:rsidR="008E5F20" w:rsidRPr="006A2B96" w:rsidRDefault="008E5F20" w:rsidP="008E5F20">
      <w:pPr>
        <w:pStyle w:val="Textodenotaderodap"/>
        <w:jc w:val="both"/>
      </w:pPr>
      <w:r>
        <w:rPr>
          <w:rStyle w:val="Refdenotaderodap"/>
        </w:rPr>
        <w:footnoteRef/>
      </w:r>
      <w:r>
        <w:t xml:space="preserve"> Repara aqui a simulação de uma “conversa” em que os assuntos vão e vêm de um modo um pouco </w:t>
      </w:r>
      <w:r w:rsidRPr="006A2B96">
        <w:t>livre.</w:t>
      </w:r>
    </w:p>
  </w:footnote>
  <w:footnote w:id="14">
    <w:p w:rsidR="008E5F20" w:rsidRDefault="008E5F20" w:rsidP="008E5F20">
      <w:pPr>
        <w:pStyle w:val="Textodenotaderodap"/>
        <w:jc w:val="both"/>
      </w:pPr>
      <w:r>
        <w:rPr>
          <w:rStyle w:val="Refdenotaderodap"/>
        </w:rPr>
        <w:footnoteRef/>
      </w:r>
      <w:r>
        <w:t xml:space="preserve"> O convidado satisfeito ou saciado (</w:t>
      </w:r>
      <w:proofErr w:type="spellStart"/>
      <w:r w:rsidRPr="002C0768">
        <w:rPr>
          <w:i/>
        </w:rPr>
        <w:t>conuiua</w:t>
      </w:r>
      <w:proofErr w:type="spellEnd"/>
      <w:r w:rsidRPr="002C0768">
        <w:rPr>
          <w:i/>
        </w:rPr>
        <w:t xml:space="preserve"> </w:t>
      </w:r>
      <w:proofErr w:type="spellStart"/>
      <w:r w:rsidRPr="002C0768">
        <w:rPr>
          <w:b/>
          <w:i/>
        </w:rPr>
        <w:t>satur</w:t>
      </w:r>
      <w:proofErr w:type="spellEnd"/>
      <w:r>
        <w:t>) alude à sátira (</w:t>
      </w:r>
      <w:r w:rsidRPr="002C0768">
        <w:rPr>
          <w:i/>
        </w:rPr>
        <w:t>satura</w:t>
      </w:r>
      <w:r>
        <w:t xml:space="preserve">) e ao poeta, satisfeito com a primeira sátira (v. 120: </w:t>
      </w:r>
      <w:r w:rsidRPr="00E22B6D">
        <w:rPr>
          <w:i/>
        </w:rPr>
        <w:t xml:space="preserve">iam </w:t>
      </w:r>
      <w:r w:rsidRPr="00035E5C">
        <w:rPr>
          <w:b/>
          <w:i/>
        </w:rPr>
        <w:t>satis</w:t>
      </w:r>
      <w:r w:rsidRPr="00E22B6D">
        <w:rPr>
          <w:i/>
        </w:rPr>
        <w:t xml:space="preserve"> est</w:t>
      </w:r>
      <w:r>
        <w:t xml:space="preserve">), e, portanto, pode concluir </w:t>
      </w:r>
      <w:r w:rsidRPr="00E22B6D">
        <w:t xml:space="preserve">(v. 121: </w:t>
      </w:r>
      <w:proofErr w:type="spellStart"/>
      <w:r w:rsidRPr="00E22B6D">
        <w:rPr>
          <w:i/>
        </w:rPr>
        <w:t>uerbum</w:t>
      </w:r>
      <w:proofErr w:type="spellEnd"/>
      <w:r w:rsidRPr="00E22B6D">
        <w:rPr>
          <w:i/>
        </w:rPr>
        <w:t xml:space="preserve"> non </w:t>
      </w:r>
      <w:proofErr w:type="spellStart"/>
      <w:r w:rsidRPr="00E22B6D">
        <w:rPr>
          <w:i/>
        </w:rPr>
        <w:t>amplius</w:t>
      </w:r>
      <w:proofErr w:type="spellEnd"/>
      <w:r w:rsidRPr="00E22B6D">
        <w:rPr>
          <w:i/>
        </w:rPr>
        <w:t xml:space="preserve"> </w:t>
      </w:r>
      <w:proofErr w:type="spellStart"/>
      <w:r w:rsidRPr="00E22B6D">
        <w:rPr>
          <w:i/>
        </w:rPr>
        <w:t>addam</w:t>
      </w:r>
      <w:proofErr w:type="spellEnd"/>
      <w:r w:rsidRPr="00E22B6D">
        <w:t>)</w:t>
      </w:r>
      <w:r>
        <w:t xml:space="preserve">. Cf. </w:t>
      </w:r>
      <w:proofErr w:type="spellStart"/>
      <w:r w:rsidRPr="00E22B6D">
        <w:rPr>
          <w:smallCaps/>
        </w:rPr>
        <w:t>Freudenburg</w:t>
      </w:r>
      <w:proofErr w:type="spellEnd"/>
      <w:r>
        <w:t xml:space="preserve"> (2001: 32)</w:t>
      </w:r>
      <w:r w:rsidRPr="00E22B6D">
        <w:t>.</w:t>
      </w:r>
    </w:p>
  </w:footnote>
  <w:footnote w:id="15">
    <w:p w:rsidR="008E5F20" w:rsidRPr="006A2B96" w:rsidRDefault="008E5F20" w:rsidP="008E5F20">
      <w:pPr>
        <w:jc w:val="both"/>
        <w:rPr>
          <w:sz w:val="20"/>
        </w:rPr>
      </w:pPr>
      <w:r w:rsidRPr="006A2B96">
        <w:rPr>
          <w:rStyle w:val="Refdenotaderodap"/>
          <w:sz w:val="20"/>
          <w:szCs w:val="20"/>
        </w:rPr>
        <w:footnoteRef/>
      </w:r>
      <w:r w:rsidRPr="006A2B96">
        <w:rPr>
          <w:sz w:val="20"/>
          <w:szCs w:val="20"/>
        </w:rPr>
        <w:t xml:space="preserve"> </w:t>
      </w:r>
      <w:proofErr w:type="spellStart"/>
      <w:r w:rsidRPr="006A2B96">
        <w:rPr>
          <w:sz w:val="20"/>
          <w:szCs w:val="20"/>
        </w:rPr>
        <w:t>Plócio</w:t>
      </w:r>
      <w:proofErr w:type="spellEnd"/>
      <w:r w:rsidRPr="006A2B96">
        <w:rPr>
          <w:sz w:val="20"/>
          <w:szCs w:val="20"/>
        </w:rPr>
        <w:t xml:space="preserve"> </w:t>
      </w:r>
      <w:proofErr w:type="spellStart"/>
      <w:r w:rsidRPr="006A2B96">
        <w:rPr>
          <w:sz w:val="20"/>
          <w:szCs w:val="20"/>
        </w:rPr>
        <w:t>Crispino</w:t>
      </w:r>
      <w:proofErr w:type="spellEnd"/>
      <w:proofErr w:type="gramStart"/>
      <w:r w:rsidRPr="006A2B96">
        <w:rPr>
          <w:sz w:val="20"/>
          <w:szCs w:val="20"/>
        </w:rPr>
        <w:t>, foi</w:t>
      </w:r>
      <w:proofErr w:type="gramEnd"/>
      <w:r w:rsidRPr="006A2B96">
        <w:rPr>
          <w:sz w:val="20"/>
          <w:szCs w:val="20"/>
        </w:rPr>
        <w:t xml:space="preserve"> um filósofo </w:t>
      </w:r>
      <w:proofErr w:type="spellStart"/>
      <w:r w:rsidRPr="006A2B96">
        <w:rPr>
          <w:sz w:val="20"/>
          <w:szCs w:val="20"/>
        </w:rPr>
        <w:t>estóico</w:t>
      </w:r>
      <w:proofErr w:type="spellEnd"/>
      <w:r w:rsidRPr="006A2B96">
        <w:rPr>
          <w:sz w:val="20"/>
          <w:szCs w:val="20"/>
        </w:rPr>
        <w:t xml:space="preserve"> (cf. I, 3, v. 139; II, 7, v. 45) e um poeta (cf. I, 4, v. 14) tão </w:t>
      </w:r>
      <w:r w:rsidRPr="006A2B96">
        <w:rPr>
          <w:sz w:val="20"/>
        </w:rPr>
        <w:t xml:space="preserve">falastrão que, segundo </w:t>
      </w:r>
      <w:proofErr w:type="spellStart"/>
      <w:r w:rsidRPr="006A2B96">
        <w:rPr>
          <w:sz w:val="20"/>
        </w:rPr>
        <w:t>Porfirião</w:t>
      </w:r>
      <w:proofErr w:type="spellEnd"/>
      <w:r w:rsidRPr="006A2B96">
        <w:rPr>
          <w:sz w:val="20"/>
        </w:rPr>
        <w:t xml:space="preserve">, recebeu o apelido de </w:t>
      </w:r>
      <w:proofErr w:type="spellStart"/>
      <w:r w:rsidRPr="006A2B96">
        <w:rPr>
          <w:i/>
          <w:iCs/>
          <w:sz w:val="20"/>
        </w:rPr>
        <w:t>aretalogus</w:t>
      </w:r>
      <w:proofErr w:type="spellEnd"/>
      <w:r w:rsidRPr="006A2B96">
        <w:rPr>
          <w:i/>
          <w:iCs/>
          <w:sz w:val="20"/>
        </w:rPr>
        <w:t xml:space="preserve"> </w:t>
      </w:r>
      <w:r w:rsidRPr="006A2B96">
        <w:rPr>
          <w:iCs/>
          <w:sz w:val="20"/>
        </w:rPr>
        <w:t>(</w:t>
      </w:r>
      <w:r w:rsidRPr="006A2B96">
        <w:rPr>
          <w:sz w:val="20"/>
        </w:rPr>
        <w:t>a)</w:t>
      </w:r>
      <w:proofErr w:type="spellStart"/>
      <w:r w:rsidRPr="006A2B96">
        <w:rPr>
          <w:sz w:val="20"/>
        </w:rPr>
        <w:t>retalo</w:t>
      </w:r>
      <w:proofErr w:type="spellEnd"/>
      <w:r w:rsidRPr="006A2B96">
        <w:rPr>
          <w:sz w:val="20"/>
        </w:rPr>
        <w:t>/</w:t>
      </w:r>
      <w:proofErr w:type="spellStart"/>
      <w:r w:rsidRPr="006A2B96">
        <w:rPr>
          <w:sz w:val="20"/>
        </w:rPr>
        <w:t>goj</w:t>
      </w:r>
      <w:proofErr w:type="spellEnd"/>
      <w:r w:rsidRPr="006A2B96">
        <w:rPr>
          <w:sz w:val="20"/>
        </w:rPr>
        <w:t>), ou o contador de histórias maravilhosas</w:t>
      </w:r>
      <w:r>
        <w:rPr>
          <w:sz w:val="20"/>
        </w:rPr>
        <w:t>.</w:t>
      </w:r>
    </w:p>
    <w:p w:rsidR="008E5F20" w:rsidRDefault="008E5F20" w:rsidP="008E5F20">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20"/>
    <w:rsid w:val="000A0BCB"/>
    <w:rsid w:val="0014295D"/>
    <w:rsid w:val="003E0B07"/>
    <w:rsid w:val="005162BA"/>
    <w:rsid w:val="008E5F20"/>
    <w:rsid w:val="00A86666"/>
    <w:rsid w:val="00C648BF"/>
    <w:rsid w:val="00CF21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2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8E5F20"/>
    <w:rPr>
      <w:sz w:val="20"/>
      <w:szCs w:val="20"/>
    </w:rPr>
  </w:style>
  <w:style w:type="character" w:customStyle="1" w:styleId="TextodenotaderodapChar">
    <w:name w:val="Texto de nota de rodapé Char"/>
    <w:basedOn w:val="Fontepargpadro"/>
    <w:link w:val="Textodenotaderodap"/>
    <w:rsid w:val="008E5F20"/>
    <w:rPr>
      <w:rFonts w:ascii="Times New Roman" w:eastAsia="Times New Roman" w:hAnsi="Times New Roman" w:cs="Times New Roman"/>
      <w:sz w:val="20"/>
      <w:szCs w:val="20"/>
      <w:lang w:eastAsia="pt-BR"/>
    </w:rPr>
  </w:style>
  <w:style w:type="character" w:styleId="Refdenotaderodap">
    <w:name w:val="footnote reference"/>
    <w:rsid w:val="008E5F20"/>
    <w:rPr>
      <w:vertAlign w:val="superscript"/>
    </w:rPr>
  </w:style>
  <w:style w:type="paragraph" w:styleId="Ttulo">
    <w:name w:val="Title"/>
    <w:basedOn w:val="Normal"/>
    <w:link w:val="TtuloChar"/>
    <w:qFormat/>
    <w:rsid w:val="008E5F20"/>
    <w:pPr>
      <w:jc w:val="center"/>
    </w:pPr>
    <w:rPr>
      <w:smallCaps/>
      <w:sz w:val="28"/>
    </w:rPr>
  </w:style>
  <w:style w:type="character" w:customStyle="1" w:styleId="TtuloChar">
    <w:name w:val="Título Char"/>
    <w:basedOn w:val="Fontepargpadro"/>
    <w:link w:val="Ttulo"/>
    <w:rsid w:val="008E5F20"/>
    <w:rPr>
      <w:rFonts w:ascii="Times New Roman" w:eastAsia="Times New Roman" w:hAnsi="Times New Roman" w:cs="Times New Roman"/>
      <w:smallCaps/>
      <w:sz w:val="28"/>
      <w:szCs w:val="24"/>
      <w:lang w:eastAsia="pt-BR"/>
    </w:rPr>
  </w:style>
  <w:style w:type="paragraph" w:styleId="Cabealho">
    <w:name w:val="header"/>
    <w:basedOn w:val="Normal"/>
    <w:link w:val="CabealhoChar"/>
    <w:uiPriority w:val="99"/>
    <w:unhideWhenUsed/>
    <w:rsid w:val="00A86666"/>
    <w:pPr>
      <w:tabs>
        <w:tab w:val="center" w:pos="4252"/>
        <w:tab w:val="right" w:pos="8504"/>
      </w:tabs>
    </w:pPr>
  </w:style>
  <w:style w:type="character" w:customStyle="1" w:styleId="CabealhoChar">
    <w:name w:val="Cabeçalho Char"/>
    <w:basedOn w:val="Fontepargpadro"/>
    <w:link w:val="Cabealho"/>
    <w:uiPriority w:val="99"/>
    <w:rsid w:val="00A8666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86666"/>
    <w:pPr>
      <w:tabs>
        <w:tab w:val="center" w:pos="4252"/>
        <w:tab w:val="right" w:pos="8504"/>
      </w:tabs>
    </w:pPr>
  </w:style>
  <w:style w:type="character" w:customStyle="1" w:styleId="RodapChar">
    <w:name w:val="Rodapé Char"/>
    <w:basedOn w:val="Fontepargpadro"/>
    <w:link w:val="Rodap"/>
    <w:uiPriority w:val="99"/>
    <w:rsid w:val="00A86666"/>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2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8E5F20"/>
    <w:rPr>
      <w:sz w:val="20"/>
      <w:szCs w:val="20"/>
    </w:rPr>
  </w:style>
  <w:style w:type="character" w:customStyle="1" w:styleId="TextodenotaderodapChar">
    <w:name w:val="Texto de nota de rodapé Char"/>
    <w:basedOn w:val="Fontepargpadro"/>
    <w:link w:val="Textodenotaderodap"/>
    <w:rsid w:val="008E5F20"/>
    <w:rPr>
      <w:rFonts w:ascii="Times New Roman" w:eastAsia="Times New Roman" w:hAnsi="Times New Roman" w:cs="Times New Roman"/>
      <w:sz w:val="20"/>
      <w:szCs w:val="20"/>
      <w:lang w:eastAsia="pt-BR"/>
    </w:rPr>
  </w:style>
  <w:style w:type="character" w:styleId="Refdenotaderodap">
    <w:name w:val="footnote reference"/>
    <w:rsid w:val="008E5F20"/>
    <w:rPr>
      <w:vertAlign w:val="superscript"/>
    </w:rPr>
  </w:style>
  <w:style w:type="paragraph" w:styleId="Ttulo">
    <w:name w:val="Title"/>
    <w:basedOn w:val="Normal"/>
    <w:link w:val="TtuloChar"/>
    <w:qFormat/>
    <w:rsid w:val="008E5F20"/>
    <w:pPr>
      <w:jc w:val="center"/>
    </w:pPr>
    <w:rPr>
      <w:smallCaps/>
      <w:sz w:val="28"/>
    </w:rPr>
  </w:style>
  <w:style w:type="character" w:customStyle="1" w:styleId="TtuloChar">
    <w:name w:val="Título Char"/>
    <w:basedOn w:val="Fontepargpadro"/>
    <w:link w:val="Ttulo"/>
    <w:rsid w:val="008E5F20"/>
    <w:rPr>
      <w:rFonts w:ascii="Times New Roman" w:eastAsia="Times New Roman" w:hAnsi="Times New Roman" w:cs="Times New Roman"/>
      <w:smallCaps/>
      <w:sz w:val="28"/>
      <w:szCs w:val="24"/>
      <w:lang w:eastAsia="pt-BR"/>
    </w:rPr>
  </w:style>
  <w:style w:type="paragraph" w:styleId="Cabealho">
    <w:name w:val="header"/>
    <w:basedOn w:val="Normal"/>
    <w:link w:val="CabealhoChar"/>
    <w:uiPriority w:val="99"/>
    <w:unhideWhenUsed/>
    <w:rsid w:val="00A86666"/>
    <w:pPr>
      <w:tabs>
        <w:tab w:val="center" w:pos="4252"/>
        <w:tab w:val="right" w:pos="8504"/>
      </w:tabs>
    </w:pPr>
  </w:style>
  <w:style w:type="character" w:customStyle="1" w:styleId="CabealhoChar">
    <w:name w:val="Cabeçalho Char"/>
    <w:basedOn w:val="Fontepargpadro"/>
    <w:link w:val="Cabealho"/>
    <w:uiPriority w:val="99"/>
    <w:rsid w:val="00A8666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86666"/>
    <w:pPr>
      <w:tabs>
        <w:tab w:val="center" w:pos="4252"/>
        <w:tab w:val="right" w:pos="8504"/>
      </w:tabs>
    </w:pPr>
  </w:style>
  <w:style w:type="character" w:customStyle="1" w:styleId="RodapChar">
    <w:name w:val="Rodapé Char"/>
    <w:basedOn w:val="Fontepargpadro"/>
    <w:link w:val="Rodap"/>
    <w:uiPriority w:val="99"/>
    <w:rsid w:val="00A8666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76C6-3120-4F2B-B85A-33F56DCA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2030</Words>
  <Characters>10965</Characters>
  <Application>Microsoft Office Word</Application>
  <DocSecurity>0</DocSecurity>
  <Lines>91</Lines>
  <Paragraphs>25</Paragraphs>
  <ScaleCrop>false</ScaleCrop>
  <Company>fflch/usp</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ufflch</dc:creator>
  <cp:keywords/>
  <dc:description/>
  <cp:lastModifiedBy>ufflch</cp:lastModifiedBy>
  <cp:revision>5</cp:revision>
  <dcterms:created xsi:type="dcterms:W3CDTF">2014-10-06T16:21:00Z</dcterms:created>
  <dcterms:modified xsi:type="dcterms:W3CDTF">2014-10-08T17:33:00Z</dcterms:modified>
</cp:coreProperties>
</file>