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75" w:rsidRPr="00117A8C" w:rsidRDefault="00DC4E79">
      <w:pPr>
        <w:pStyle w:val="Ttulo"/>
        <w:rPr>
          <w:lang w:val="pt-BR"/>
        </w:rPr>
      </w:pPr>
      <w:r>
        <w:rPr>
          <w:lang w:val="pt-BR"/>
        </w:rPr>
        <w:t>Roteiro das tarefas</w:t>
      </w:r>
    </w:p>
    <w:p w:rsidR="007A6475" w:rsidRPr="00117A8C" w:rsidRDefault="00DC4E79">
      <w:pPr>
        <w:pStyle w:val="Ttulo1"/>
        <w:rPr>
          <w:lang w:val="pt-BR"/>
        </w:rPr>
      </w:pPr>
      <w:r>
        <w:rPr>
          <w:lang w:val="pt-BR"/>
        </w:rPr>
        <w:t>Trabalho de campo</w:t>
      </w:r>
    </w:p>
    <w:p w:rsidR="00737A97" w:rsidRPr="00737A97" w:rsidRDefault="00737A97" w:rsidP="00737A97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737A97">
        <w:rPr>
          <w:b/>
          <w:sz w:val="24"/>
          <w:szCs w:val="24"/>
          <w:lang w:val="pt-BR"/>
        </w:rPr>
        <w:t>Objetivo:</w:t>
      </w:r>
      <w:r w:rsidRPr="00737A97">
        <w:rPr>
          <w:sz w:val="24"/>
          <w:szCs w:val="24"/>
          <w:lang w:val="pt-BR"/>
        </w:rPr>
        <w:t xml:space="preserve"> descobrir as percepções destes empresários/profissionais sobre os desafios e as oportunidades para as empresas que atuam no setor</w:t>
      </w:r>
    </w:p>
    <w:p w:rsidR="00DC4E79" w:rsidRPr="00737A97" w:rsidRDefault="00DC4E79" w:rsidP="00737A97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Tarefa para equipes de até 3 componentes</w:t>
      </w:r>
    </w:p>
    <w:p w:rsidR="00DC4E79" w:rsidRPr="00737A97" w:rsidRDefault="00DC4E79" w:rsidP="00737A97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 xml:space="preserve">Deverá definir um segmento empresarial como objeto de estudo. </w:t>
      </w:r>
    </w:p>
    <w:p w:rsidR="00DC4E79" w:rsidRPr="00737A97" w:rsidRDefault="00DC4E79" w:rsidP="00737A97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 xml:space="preserve">Transporte </w:t>
      </w:r>
    </w:p>
    <w:p w:rsidR="00DC4E79" w:rsidRPr="00737A97" w:rsidRDefault="00DC4E79" w:rsidP="00737A97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Agenciamento de viagem</w:t>
      </w:r>
      <w:bookmarkStart w:id="0" w:name="_GoBack"/>
      <w:bookmarkEnd w:id="0"/>
    </w:p>
    <w:p w:rsidR="00DC4E79" w:rsidRPr="00737A97" w:rsidRDefault="00DC4E79" w:rsidP="00737A97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Hospedagem</w:t>
      </w:r>
    </w:p>
    <w:p w:rsidR="00DC4E79" w:rsidRPr="00737A97" w:rsidRDefault="00DC4E79" w:rsidP="00737A97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Eventos</w:t>
      </w:r>
    </w:p>
    <w:p w:rsidR="00DC4E79" w:rsidRPr="00737A97" w:rsidRDefault="00DC4E79" w:rsidP="00737A97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Mídia/Tecnologia Informação</w:t>
      </w:r>
    </w:p>
    <w:p w:rsidR="00DC4E79" w:rsidRPr="00737A97" w:rsidRDefault="00DC4E79" w:rsidP="00737A97">
      <w:pPr>
        <w:pStyle w:val="PargrafodaLista"/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Levantamento de dados em fontes secundárias e com entrevistas com os empresários que participam dos eventos ABAV ou CIHAT</w:t>
      </w:r>
    </w:p>
    <w:p w:rsidR="00DC4E79" w:rsidRPr="00737A97" w:rsidRDefault="00DC4E79" w:rsidP="00737A97">
      <w:pPr>
        <w:pStyle w:val="PargrafodaLista"/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Registro fotográfico da participação com a presença obrigatória de todos os componentes da equipe (foto com banner no evento)</w:t>
      </w:r>
    </w:p>
    <w:p w:rsidR="00DC4E79" w:rsidRPr="00737A97" w:rsidRDefault="00DC4E79" w:rsidP="00737A97">
      <w:pPr>
        <w:pStyle w:val="PargrafodaLista"/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 xml:space="preserve">Procedimentos: </w:t>
      </w:r>
    </w:p>
    <w:p w:rsidR="00DC4E79" w:rsidRPr="00737A97" w:rsidRDefault="00DC4E79" w:rsidP="00737A97">
      <w:pPr>
        <w:pStyle w:val="PargrafodaLista"/>
        <w:numPr>
          <w:ilvl w:val="1"/>
          <w:numId w:val="5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Conversar com representantes de pelo menos duas empresas/entidades do segmento</w:t>
      </w:r>
    </w:p>
    <w:p w:rsidR="00DC4E79" w:rsidRPr="00737A97" w:rsidRDefault="00DC4E79" w:rsidP="00737A97">
      <w:pPr>
        <w:pStyle w:val="PargrafodaLista"/>
        <w:numPr>
          <w:ilvl w:val="1"/>
          <w:numId w:val="5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Levantar informações sobre as características do negócio/empresa (área de atuação, produtos e/ou serviços, público alvo/estratégias de atuação)</w:t>
      </w:r>
    </w:p>
    <w:p w:rsidR="00DC4E79" w:rsidRPr="00737A97" w:rsidRDefault="00DC4E79" w:rsidP="00737A97">
      <w:pPr>
        <w:pStyle w:val="PargrafodaLista"/>
        <w:numPr>
          <w:ilvl w:val="1"/>
          <w:numId w:val="5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 xml:space="preserve">Preparar um relatório detalhado </w:t>
      </w:r>
    </w:p>
    <w:p w:rsidR="00DC4E79" w:rsidRPr="00737A97" w:rsidRDefault="007A6C5B" w:rsidP="00737A97">
      <w:pPr>
        <w:pStyle w:val="PargrafodaLista"/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Relatório deve conter</w:t>
      </w:r>
      <w:r w:rsidR="00DC4E79" w:rsidRPr="00737A97">
        <w:rPr>
          <w:sz w:val="24"/>
          <w:szCs w:val="24"/>
          <w:lang w:val="pt-BR"/>
        </w:rPr>
        <w:t>:</w:t>
      </w:r>
    </w:p>
    <w:p w:rsidR="00DC4E79" w:rsidRPr="00737A97" w:rsidRDefault="00DC4E79" w:rsidP="00737A97">
      <w:pPr>
        <w:pStyle w:val="PargrafodaLista"/>
        <w:numPr>
          <w:ilvl w:val="1"/>
          <w:numId w:val="5"/>
        </w:numPr>
        <w:jc w:val="both"/>
        <w:rPr>
          <w:sz w:val="24"/>
          <w:szCs w:val="24"/>
          <w:lang w:val="pt-BR"/>
        </w:rPr>
      </w:pPr>
      <w:proofErr w:type="gramStart"/>
      <w:r w:rsidRPr="00737A97">
        <w:rPr>
          <w:sz w:val="24"/>
          <w:szCs w:val="24"/>
          <w:lang w:val="pt-BR"/>
        </w:rPr>
        <w:t>uma</w:t>
      </w:r>
      <w:proofErr w:type="gramEnd"/>
      <w:r w:rsidRPr="00737A97">
        <w:rPr>
          <w:sz w:val="24"/>
          <w:szCs w:val="24"/>
          <w:lang w:val="pt-BR"/>
        </w:rPr>
        <w:t xml:space="preserve"> descrição do evento que participou, indicar data da participação</w:t>
      </w:r>
      <w:r w:rsidR="007A6C5B" w:rsidRPr="00737A97">
        <w:rPr>
          <w:sz w:val="24"/>
          <w:szCs w:val="24"/>
          <w:lang w:val="pt-BR"/>
        </w:rPr>
        <w:t xml:space="preserve"> e uma análise  do evento e da atividade que participou.</w:t>
      </w:r>
    </w:p>
    <w:p w:rsidR="00DC4E79" w:rsidRPr="00737A97" w:rsidRDefault="00DC4E79" w:rsidP="00737A97">
      <w:pPr>
        <w:pStyle w:val="PargrafodaLista"/>
        <w:numPr>
          <w:ilvl w:val="1"/>
          <w:numId w:val="5"/>
        </w:numPr>
        <w:jc w:val="both"/>
        <w:rPr>
          <w:sz w:val="24"/>
          <w:szCs w:val="24"/>
          <w:lang w:val="pt-BR"/>
        </w:rPr>
      </w:pPr>
      <w:proofErr w:type="gramStart"/>
      <w:r w:rsidRPr="00737A97">
        <w:rPr>
          <w:sz w:val="24"/>
          <w:szCs w:val="24"/>
          <w:lang w:val="pt-BR"/>
        </w:rPr>
        <w:t>uma</w:t>
      </w:r>
      <w:proofErr w:type="gramEnd"/>
      <w:r w:rsidRPr="00737A97">
        <w:rPr>
          <w:sz w:val="24"/>
          <w:szCs w:val="24"/>
          <w:lang w:val="pt-BR"/>
        </w:rPr>
        <w:t xml:space="preserve"> descrição breve de cada empresa/instituição foco do trabalho e do profissional que os atendeu (nome, cargo, etc.</w:t>
      </w:r>
      <w:r w:rsidR="007A6C5B" w:rsidRPr="00737A97">
        <w:rPr>
          <w:sz w:val="24"/>
          <w:szCs w:val="24"/>
          <w:lang w:val="pt-BR"/>
        </w:rPr>
        <w:t>)</w:t>
      </w:r>
      <w:r w:rsidRPr="00737A97">
        <w:rPr>
          <w:sz w:val="24"/>
          <w:szCs w:val="24"/>
          <w:lang w:val="pt-BR"/>
        </w:rPr>
        <w:t xml:space="preserve"> </w:t>
      </w:r>
    </w:p>
    <w:p w:rsidR="00DC4E79" w:rsidRPr="00737A97" w:rsidRDefault="00DC4E79" w:rsidP="00737A97">
      <w:pPr>
        <w:pStyle w:val="PargrafodaLista"/>
        <w:numPr>
          <w:ilvl w:val="1"/>
          <w:numId w:val="5"/>
        </w:numPr>
        <w:jc w:val="both"/>
        <w:rPr>
          <w:sz w:val="24"/>
          <w:szCs w:val="24"/>
          <w:lang w:val="pt-BR"/>
        </w:rPr>
      </w:pPr>
      <w:proofErr w:type="gramStart"/>
      <w:r w:rsidRPr="00737A97">
        <w:rPr>
          <w:sz w:val="24"/>
          <w:szCs w:val="24"/>
          <w:lang w:val="pt-BR"/>
        </w:rPr>
        <w:t>apresenta</w:t>
      </w:r>
      <w:r w:rsidR="007A6C5B" w:rsidRPr="00737A97">
        <w:rPr>
          <w:sz w:val="24"/>
          <w:szCs w:val="24"/>
          <w:lang w:val="pt-BR"/>
        </w:rPr>
        <w:t>ç</w:t>
      </w:r>
      <w:r w:rsidRPr="00737A97">
        <w:rPr>
          <w:sz w:val="24"/>
          <w:szCs w:val="24"/>
          <w:lang w:val="pt-BR"/>
        </w:rPr>
        <w:t>ão</w:t>
      </w:r>
      <w:proofErr w:type="gramEnd"/>
      <w:r w:rsidRPr="00737A97">
        <w:rPr>
          <w:sz w:val="24"/>
          <w:szCs w:val="24"/>
          <w:lang w:val="pt-BR"/>
        </w:rPr>
        <w:t xml:space="preserve"> dos resultados da entrevista, analisados e comentados. E afinal: qual a percepção destes empresários sobre a questão proposta?</w:t>
      </w:r>
    </w:p>
    <w:p w:rsidR="00DC4E79" w:rsidRPr="00737A97" w:rsidRDefault="007A6C5B" w:rsidP="00737A97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  <w:lang w:val="pt-BR"/>
        </w:rPr>
      </w:pPr>
      <w:r w:rsidRPr="00737A97">
        <w:rPr>
          <w:b/>
          <w:sz w:val="24"/>
          <w:szCs w:val="24"/>
          <w:lang w:val="pt-BR"/>
        </w:rPr>
        <w:t>Entrega do Relatório no dia 16 de outubro</w:t>
      </w:r>
    </w:p>
    <w:p w:rsidR="00DC4E79" w:rsidRPr="00DC4E79" w:rsidRDefault="00DC4E79" w:rsidP="00DC4E79">
      <w:pPr>
        <w:keepNext/>
        <w:keepLines/>
        <w:spacing w:before="400" w:after="40" w:line="240" w:lineRule="auto"/>
        <w:outlineLvl w:val="0"/>
        <w:rPr>
          <w:rFonts w:asciiTheme="majorHAnsi" w:eastAsiaTheme="majorEastAsia" w:hAnsiTheme="majorHAnsi" w:cstheme="majorBidi"/>
          <w:color w:val="B01513" w:themeColor="accent1"/>
          <w:sz w:val="28"/>
          <w:szCs w:val="28"/>
          <w:lang w:val="pt-BR"/>
        </w:rPr>
      </w:pPr>
      <w:r>
        <w:rPr>
          <w:rFonts w:asciiTheme="majorHAnsi" w:eastAsiaTheme="majorEastAsia" w:hAnsiTheme="majorHAnsi" w:cstheme="majorBidi"/>
          <w:color w:val="B01513" w:themeColor="accent1"/>
          <w:sz w:val="28"/>
          <w:szCs w:val="28"/>
          <w:lang w:val="pt-BR"/>
        </w:rPr>
        <w:lastRenderedPageBreak/>
        <w:t>Seminário</w:t>
      </w:r>
    </w:p>
    <w:p w:rsidR="00DC4E79" w:rsidRPr="00DC4E79" w:rsidRDefault="007A6C5B" w:rsidP="00737A97">
      <w:p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Deverá contar com a presença de todos os componentes do grupo de trabalho. Observar o calendário de atividades, a apresentação ocorrerá nas datas indicadas para cada temática. Até 10 minutos para cada equipe, apresentar resumidamente o resultado de seu trabalho de campo. Atividade corresponde a 1 ponto na nota final</w:t>
      </w:r>
    </w:p>
    <w:p w:rsidR="00DC4E79" w:rsidRPr="00DC4E79" w:rsidRDefault="00DC4E79" w:rsidP="00DC4E79">
      <w:pPr>
        <w:keepNext/>
        <w:keepLines/>
        <w:spacing w:before="400" w:after="40" w:line="240" w:lineRule="auto"/>
        <w:outlineLvl w:val="0"/>
        <w:rPr>
          <w:rFonts w:asciiTheme="majorHAnsi" w:eastAsiaTheme="majorEastAsia" w:hAnsiTheme="majorHAnsi" w:cstheme="majorBidi"/>
          <w:color w:val="B01513" w:themeColor="accent1"/>
          <w:sz w:val="28"/>
          <w:szCs w:val="28"/>
          <w:lang w:val="pt-BR"/>
        </w:rPr>
      </w:pPr>
      <w:r>
        <w:rPr>
          <w:rFonts w:asciiTheme="majorHAnsi" w:eastAsiaTheme="majorEastAsia" w:hAnsiTheme="majorHAnsi" w:cstheme="majorBidi"/>
          <w:color w:val="B01513" w:themeColor="accent1"/>
          <w:sz w:val="28"/>
          <w:szCs w:val="28"/>
          <w:lang w:val="pt-BR"/>
        </w:rPr>
        <w:t>Leituras obrigatórias</w:t>
      </w:r>
      <w:r w:rsidR="00737A97">
        <w:rPr>
          <w:rFonts w:asciiTheme="majorHAnsi" w:eastAsiaTheme="majorEastAsia" w:hAnsiTheme="majorHAnsi" w:cstheme="majorBidi"/>
          <w:color w:val="B01513" w:themeColor="accent1"/>
          <w:sz w:val="28"/>
          <w:szCs w:val="28"/>
          <w:lang w:val="pt-BR"/>
        </w:rPr>
        <w:t xml:space="preserve"> (atividade individual)</w:t>
      </w:r>
    </w:p>
    <w:p w:rsidR="007A6C5B" w:rsidRPr="00737A97" w:rsidRDefault="007A6C5B" w:rsidP="00737A97">
      <w:pPr>
        <w:pStyle w:val="PargrafodaLista"/>
        <w:numPr>
          <w:ilvl w:val="0"/>
          <w:numId w:val="6"/>
        </w:num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 xml:space="preserve">Preparar texto comentado sobre o artigo Formação profissional em turismo, Luiz Trigo. O texto deverá apresentar considerações sobre a atualidade e relevância do texto, partir dos conteúdos abordados em sala de aula e da participação nos eventos. No final, deverá propor uma resposta para a seguinte questão: Quem é o profissional de turismo de hoje e do futuro? – Documento impresso, entre 3 e 5 páginas (sem contar a capa, fonte 12, espaço 1,5), com apresentação, desenvolvimento, conclusão e referências bibliográficas. Vale 1 ponto na nota final. </w:t>
      </w:r>
      <w:r w:rsidRPr="00737A97">
        <w:rPr>
          <w:b/>
          <w:sz w:val="24"/>
          <w:szCs w:val="24"/>
          <w:lang w:val="pt-BR"/>
        </w:rPr>
        <w:t>Entrega dia 13 de novembro</w:t>
      </w:r>
      <w:r w:rsidRPr="00737A97">
        <w:rPr>
          <w:sz w:val="24"/>
          <w:szCs w:val="24"/>
          <w:lang w:val="pt-BR"/>
        </w:rPr>
        <w:t xml:space="preserve">. </w:t>
      </w:r>
    </w:p>
    <w:p w:rsidR="007A6C5B" w:rsidRPr="00737A97" w:rsidRDefault="007A6C5B" w:rsidP="00737A97">
      <w:pPr>
        <w:pStyle w:val="PargrafodaLista"/>
        <w:numPr>
          <w:ilvl w:val="0"/>
          <w:numId w:val="6"/>
        </w:numPr>
        <w:jc w:val="both"/>
        <w:rPr>
          <w:b/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>Resenha do livro Pós-turismo, Sérgio Molina.</w:t>
      </w:r>
      <w:r w:rsidR="00737A97" w:rsidRPr="00737A97">
        <w:rPr>
          <w:sz w:val="24"/>
          <w:szCs w:val="24"/>
          <w:lang w:val="pt-BR"/>
        </w:rPr>
        <w:t xml:space="preserve"> Lembrem-se das orientações sobre como construir resenhas. </w:t>
      </w:r>
      <w:r w:rsidRPr="00737A97">
        <w:rPr>
          <w:sz w:val="24"/>
          <w:szCs w:val="24"/>
          <w:lang w:val="pt-BR"/>
        </w:rPr>
        <w:t xml:space="preserve"> </w:t>
      </w:r>
      <w:r w:rsidR="00737A97" w:rsidRPr="00737A97">
        <w:rPr>
          <w:sz w:val="24"/>
          <w:szCs w:val="24"/>
          <w:lang w:val="pt-BR"/>
        </w:rPr>
        <w:t xml:space="preserve">Equivale a 2 pontos, na nota final e deverá ser entregue no </w:t>
      </w:r>
      <w:r w:rsidR="00737A97" w:rsidRPr="00737A97">
        <w:rPr>
          <w:b/>
          <w:sz w:val="24"/>
          <w:szCs w:val="24"/>
          <w:lang w:val="pt-BR"/>
        </w:rPr>
        <w:t xml:space="preserve">dia 09 de outubro. </w:t>
      </w:r>
    </w:p>
    <w:p w:rsidR="00DC4E79" w:rsidRPr="00DC4E79" w:rsidRDefault="00DC4E79" w:rsidP="00DC4E79">
      <w:pPr>
        <w:keepNext/>
        <w:keepLines/>
        <w:spacing w:before="400" w:after="40" w:line="240" w:lineRule="auto"/>
        <w:outlineLvl w:val="0"/>
        <w:rPr>
          <w:rFonts w:asciiTheme="majorHAnsi" w:eastAsiaTheme="majorEastAsia" w:hAnsiTheme="majorHAnsi" w:cstheme="majorBidi"/>
          <w:color w:val="B01513" w:themeColor="accent1"/>
          <w:sz w:val="28"/>
          <w:szCs w:val="28"/>
          <w:lang w:val="pt-BR"/>
        </w:rPr>
      </w:pPr>
      <w:r w:rsidRPr="00DC4E79">
        <w:rPr>
          <w:rFonts w:asciiTheme="majorHAnsi" w:eastAsiaTheme="majorEastAsia" w:hAnsiTheme="majorHAnsi" w:cstheme="majorBidi"/>
          <w:color w:val="B01513" w:themeColor="accent1"/>
          <w:sz w:val="28"/>
          <w:szCs w:val="28"/>
          <w:lang w:val="pt-BR"/>
        </w:rPr>
        <w:t xml:space="preserve">Trabalho </w:t>
      </w:r>
      <w:r>
        <w:rPr>
          <w:rFonts w:asciiTheme="majorHAnsi" w:eastAsiaTheme="majorEastAsia" w:hAnsiTheme="majorHAnsi" w:cstheme="majorBidi"/>
          <w:color w:val="B01513" w:themeColor="accent1"/>
          <w:sz w:val="28"/>
          <w:szCs w:val="28"/>
          <w:lang w:val="pt-BR"/>
        </w:rPr>
        <w:t>final</w:t>
      </w:r>
      <w:r w:rsidR="00737A97">
        <w:rPr>
          <w:rFonts w:asciiTheme="majorHAnsi" w:eastAsiaTheme="majorEastAsia" w:hAnsiTheme="majorHAnsi" w:cstheme="majorBidi"/>
          <w:color w:val="B01513" w:themeColor="accent1"/>
          <w:sz w:val="28"/>
          <w:szCs w:val="28"/>
          <w:lang w:val="pt-BR"/>
        </w:rPr>
        <w:t xml:space="preserve"> (atividade individual ou em duplas)</w:t>
      </w:r>
    </w:p>
    <w:p w:rsidR="00DC4E79" w:rsidRPr="00DC4E79" w:rsidRDefault="00737A97" w:rsidP="00737A97">
      <w:pPr>
        <w:jc w:val="both"/>
        <w:rPr>
          <w:sz w:val="24"/>
          <w:szCs w:val="24"/>
          <w:lang w:val="pt-BR"/>
        </w:rPr>
      </w:pPr>
      <w:r w:rsidRPr="00737A97">
        <w:rPr>
          <w:sz w:val="24"/>
          <w:szCs w:val="24"/>
          <w:lang w:val="pt-BR"/>
        </w:rPr>
        <w:t xml:space="preserve">Produzir um texto discutindo as questões abordadas no artigo de </w:t>
      </w:r>
      <w:proofErr w:type="spellStart"/>
      <w:r w:rsidRPr="00737A97">
        <w:rPr>
          <w:sz w:val="24"/>
          <w:szCs w:val="24"/>
          <w:lang w:val="pt-BR"/>
        </w:rPr>
        <w:t>Hoarau</w:t>
      </w:r>
      <w:proofErr w:type="spellEnd"/>
      <w:r w:rsidRPr="00737A97">
        <w:rPr>
          <w:sz w:val="24"/>
          <w:szCs w:val="24"/>
          <w:lang w:val="pt-BR"/>
        </w:rPr>
        <w:t xml:space="preserve">, H, Kline, C. Science </w:t>
      </w:r>
      <w:proofErr w:type="spellStart"/>
      <w:r w:rsidRPr="00737A97">
        <w:rPr>
          <w:sz w:val="24"/>
          <w:szCs w:val="24"/>
          <w:lang w:val="pt-BR"/>
        </w:rPr>
        <w:t>and</w:t>
      </w:r>
      <w:proofErr w:type="spellEnd"/>
      <w:r w:rsidRPr="00737A97">
        <w:rPr>
          <w:sz w:val="24"/>
          <w:szCs w:val="24"/>
          <w:lang w:val="pt-BR"/>
        </w:rPr>
        <w:t xml:space="preserve"> </w:t>
      </w:r>
      <w:proofErr w:type="spellStart"/>
      <w:r w:rsidRPr="00737A97">
        <w:rPr>
          <w:sz w:val="24"/>
          <w:szCs w:val="24"/>
          <w:lang w:val="pt-BR"/>
        </w:rPr>
        <w:t>industry</w:t>
      </w:r>
      <w:proofErr w:type="spellEnd"/>
      <w:r w:rsidRPr="00737A97">
        <w:rPr>
          <w:sz w:val="24"/>
          <w:szCs w:val="24"/>
          <w:lang w:val="pt-BR"/>
        </w:rPr>
        <w:t xml:space="preserve">: </w:t>
      </w:r>
      <w:proofErr w:type="spellStart"/>
      <w:r w:rsidRPr="00737A97">
        <w:rPr>
          <w:sz w:val="24"/>
          <w:szCs w:val="24"/>
          <w:lang w:val="pt-BR"/>
        </w:rPr>
        <w:t>sharing</w:t>
      </w:r>
      <w:proofErr w:type="spellEnd"/>
      <w:r w:rsidRPr="00737A97">
        <w:rPr>
          <w:sz w:val="24"/>
          <w:szCs w:val="24"/>
          <w:lang w:val="pt-BR"/>
        </w:rPr>
        <w:t xml:space="preserve"> </w:t>
      </w:r>
      <w:proofErr w:type="spellStart"/>
      <w:r w:rsidRPr="00737A97">
        <w:rPr>
          <w:sz w:val="24"/>
          <w:szCs w:val="24"/>
          <w:lang w:val="pt-BR"/>
        </w:rPr>
        <w:t>knowledge</w:t>
      </w:r>
      <w:proofErr w:type="spellEnd"/>
      <w:r w:rsidRPr="00737A97">
        <w:rPr>
          <w:sz w:val="24"/>
          <w:szCs w:val="24"/>
          <w:lang w:val="pt-BR"/>
        </w:rPr>
        <w:t xml:space="preserve"> for </w:t>
      </w:r>
      <w:proofErr w:type="spellStart"/>
      <w:r w:rsidRPr="00737A97">
        <w:rPr>
          <w:sz w:val="24"/>
          <w:szCs w:val="24"/>
          <w:lang w:val="pt-BR"/>
        </w:rPr>
        <w:t>innovation</w:t>
      </w:r>
      <w:proofErr w:type="spellEnd"/>
      <w:r w:rsidRPr="00737A97">
        <w:rPr>
          <w:i/>
          <w:sz w:val="24"/>
          <w:szCs w:val="24"/>
          <w:lang w:val="pt-BR"/>
        </w:rPr>
        <w:t xml:space="preserve">. </w:t>
      </w:r>
      <w:proofErr w:type="spellStart"/>
      <w:r w:rsidRPr="00737A97">
        <w:rPr>
          <w:i/>
          <w:sz w:val="24"/>
          <w:szCs w:val="24"/>
          <w:lang w:val="pt-BR"/>
        </w:rPr>
        <w:t>Annals</w:t>
      </w:r>
      <w:proofErr w:type="spellEnd"/>
      <w:r w:rsidRPr="00737A97">
        <w:rPr>
          <w:i/>
          <w:sz w:val="24"/>
          <w:szCs w:val="24"/>
          <w:lang w:val="pt-BR"/>
        </w:rPr>
        <w:t xml:space="preserve"> </w:t>
      </w:r>
      <w:proofErr w:type="spellStart"/>
      <w:r w:rsidRPr="00737A97">
        <w:rPr>
          <w:i/>
          <w:sz w:val="24"/>
          <w:szCs w:val="24"/>
          <w:lang w:val="pt-BR"/>
        </w:rPr>
        <w:t>of</w:t>
      </w:r>
      <w:proofErr w:type="spellEnd"/>
      <w:r w:rsidRPr="00737A97">
        <w:rPr>
          <w:i/>
          <w:sz w:val="24"/>
          <w:szCs w:val="24"/>
          <w:lang w:val="pt-BR"/>
        </w:rPr>
        <w:t xml:space="preserve"> </w:t>
      </w:r>
      <w:proofErr w:type="spellStart"/>
      <w:r w:rsidRPr="00737A97">
        <w:rPr>
          <w:i/>
          <w:sz w:val="24"/>
          <w:szCs w:val="24"/>
          <w:lang w:val="pt-BR"/>
        </w:rPr>
        <w:t>Tourism</w:t>
      </w:r>
      <w:proofErr w:type="spellEnd"/>
      <w:r w:rsidRPr="00737A97">
        <w:rPr>
          <w:i/>
          <w:sz w:val="24"/>
          <w:szCs w:val="24"/>
          <w:lang w:val="pt-BR"/>
        </w:rPr>
        <w:t xml:space="preserve"> </w:t>
      </w:r>
      <w:proofErr w:type="spellStart"/>
      <w:r w:rsidRPr="00737A97">
        <w:rPr>
          <w:i/>
          <w:sz w:val="24"/>
          <w:szCs w:val="24"/>
          <w:lang w:val="pt-BR"/>
        </w:rPr>
        <w:t>Research</w:t>
      </w:r>
      <w:proofErr w:type="spellEnd"/>
      <w:r w:rsidRPr="00737A97">
        <w:rPr>
          <w:sz w:val="24"/>
          <w:szCs w:val="24"/>
          <w:lang w:val="pt-BR"/>
        </w:rPr>
        <w:t xml:space="preserve">, 46 (2014):44-61. Texto entre 4 e 8 páginas (fonte 12, espaço 1,5), com introdução, desenvolvimento, considerações finais e referências bibliográficas. Entrega dia 04 de dezembro, equivale a 3 pontos na nota final. </w:t>
      </w:r>
    </w:p>
    <w:p w:rsidR="00DC4E79" w:rsidRPr="00117A8C" w:rsidRDefault="00DC4E79">
      <w:pPr>
        <w:rPr>
          <w:lang w:val="pt-BR"/>
        </w:rPr>
      </w:pPr>
    </w:p>
    <w:sectPr w:rsidR="00DC4E79" w:rsidRPr="00117A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32DCB"/>
    <w:multiLevelType w:val="hybridMultilevel"/>
    <w:tmpl w:val="EF009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4D8E"/>
    <w:multiLevelType w:val="hybridMultilevel"/>
    <w:tmpl w:val="6122CE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F4D01"/>
    <w:multiLevelType w:val="hybridMultilevel"/>
    <w:tmpl w:val="38E8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A7DC0"/>
    <w:multiLevelType w:val="hybridMultilevel"/>
    <w:tmpl w:val="DFA440C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79"/>
    <w:rsid w:val="00117A8C"/>
    <w:rsid w:val="00737A97"/>
    <w:rsid w:val="007A6475"/>
    <w:rsid w:val="007A6C5B"/>
    <w:rsid w:val="00D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03F4-62D0-465F-B3BD-3C925953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79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e">
    <w:name w:val="Emphasis"/>
    <w:basedOn w:val="Fontepargpadro"/>
    <w:uiPriority w:val="20"/>
    <w:qFormat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auto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color w:val="B01513" w:themeColor="accent1"/>
      <w:sz w:val="28"/>
      <w:szCs w:val="28"/>
    </w:rPr>
  </w:style>
  <w:style w:type="character" w:styleId="RefernciaIntensa">
    <w:name w:val="Intense Reference"/>
    <w:basedOn w:val="Fontepargpadro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Hiperlink">
    <w:name w:val="Hiperlink"/>
    <w:basedOn w:val="Fontepargpadro"/>
    <w:unhideWhenUsed/>
    <w:rPr>
      <w:color w:val="4FB8C1" w:themeColor="text2" w:themeTint="99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DFFCB" w:themeColor="followedHyperlink"/>
      <w:u w:val="single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595959" w:themeColor="text1" w:themeTint="A6"/>
    </w:rPr>
  </w:style>
  <w:style w:type="character" w:styleId="RefernciaSutil">
    <w:name w:val="Subtle Reference"/>
    <w:basedOn w:val="Fontepargpadro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Design%20&#205;on%20(em%20branc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Íon (em branco)</Template>
  <TotalTime>28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</dc:creator>
  <cp:keywords/>
  <cp:lastModifiedBy>karina solha</cp:lastModifiedBy>
  <cp:revision>1</cp:revision>
  <dcterms:created xsi:type="dcterms:W3CDTF">2014-09-23T14:17:00Z</dcterms:created>
  <dcterms:modified xsi:type="dcterms:W3CDTF">2014-09-23T14:45:00Z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