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AC2AA" w14:textId="24A9A39A" w:rsidR="00484225" w:rsidRPr="00F7224D" w:rsidRDefault="00070154" w:rsidP="002D594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EDF 119 </w:t>
      </w:r>
      <w:r w:rsidR="00E478E4">
        <w:rPr>
          <w:rFonts w:asciiTheme="majorHAnsi" w:hAnsiTheme="majorHAnsi"/>
        </w:rPr>
        <w:t>História da Educação I</w:t>
      </w:r>
      <w:r w:rsidR="00484225" w:rsidRPr="00F7224D">
        <w:rPr>
          <w:rFonts w:asciiTheme="majorHAnsi" w:hAnsiTheme="majorHAnsi"/>
        </w:rPr>
        <w:t>. Prof. Dr. Bruno Bontempi Jr.</w:t>
      </w:r>
      <w:r w:rsidR="00E478E4">
        <w:rPr>
          <w:rFonts w:asciiTheme="majorHAnsi" w:hAnsiTheme="majorHAnsi"/>
        </w:rPr>
        <w:t xml:space="preserve"> </w:t>
      </w:r>
      <w:r w:rsidR="00484225" w:rsidRPr="00F7224D">
        <w:rPr>
          <w:rFonts w:asciiTheme="majorHAnsi" w:hAnsiTheme="majorHAnsi"/>
        </w:rPr>
        <w:t>(</w:t>
      </w:r>
      <w:r w:rsidR="006A3C31">
        <w:rPr>
          <w:rFonts w:asciiTheme="majorHAnsi" w:hAnsiTheme="majorHAnsi"/>
        </w:rPr>
        <w:t>noturno, 2</w:t>
      </w:r>
      <w:r w:rsidR="00484225" w:rsidRPr="00F7224D">
        <w:rPr>
          <w:rFonts w:asciiTheme="majorHAnsi" w:hAnsiTheme="majorHAnsi"/>
        </w:rPr>
        <w:t>as. feiras)</w:t>
      </w:r>
    </w:p>
    <w:p w14:paraId="498AE98B" w14:textId="77777777" w:rsidR="00484225" w:rsidRPr="00F7224D" w:rsidRDefault="00484225" w:rsidP="002D5949">
      <w:pPr>
        <w:spacing w:line="360" w:lineRule="auto"/>
        <w:jc w:val="center"/>
        <w:rPr>
          <w:rFonts w:asciiTheme="majorHAnsi" w:hAnsiTheme="majorHAnsi"/>
        </w:rPr>
      </w:pPr>
      <w:r w:rsidRPr="00F7224D">
        <w:rPr>
          <w:rFonts w:asciiTheme="majorHAnsi" w:hAnsiTheme="majorHAnsi"/>
        </w:rPr>
        <w:t>Cronograma básico, programa e bibliografia</w:t>
      </w:r>
    </w:p>
    <w:p w14:paraId="712E6803" w14:textId="77777777" w:rsidR="00484225" w:rsidRPr="00F7224D" w:rsidRDefault="00484225" w:rsidP="002D5949">
      <w:pPr>
        <w:spacing w:line="360" w:lineRule="auto"/>
        <w:jc w:val="both"/>
        <w:rPr>
          <w:rFonts w:asciiTheme="majorHAnsi" w:hAnsiTheme="majorHAnsi"/>
        </w:rPr>
      </w:pPr>
    </w:p>
    <w:p w14:paraId="1C593839" w14:textId="77777777" w:rsidR="00484225" w:rsidRPr="00070154" w:rsidRDefault="00F7224D" w:rsidP="002D5949">
      <w:pPr>
        <w:spacing w:line="360" w:lineRule="auto"/>
        <w:jc w:val="both"/>
        <w:rPr>
          <w:rFonts w:asciiTheme="majorHAnsi" w:hAnsiTheme="majorHAnsi"/>
        </w:rPr>
      </w:pPr>
      <w:r w:rsidRPr="00070154">
        <w:rPr>
          <w:rFonts w:asciiTheme="majorHAnsi" w:hAnsiTheme="majorHAnsi"/>
        </w:rPr>
        <w:t>06/03</w:t>
      </w:r>
      <w:r w:rsidR="00636926" w:rsidRPr="00070154">
        <w:rPr>
          <w:rFonts w:asciiTheme="majorHAnsi" w:hAnsiTheme="majorHAnsi"/>
        </w:rPr>
        <w:t>.</w:t>
      </w:r>
      <w:r w:rsidR="00484225" w:rsidRPr="00070154">
        <w:rPr>
          <w:rFonts w:asciiTheme="majorHAnsi" w:hAnsiTheme="majorHAnsi"/>
        </w:rPr>
        <w:t xml:space="preserve"> Semana d</w:t>
      </w:r>
      <w:r w:rsidR="008A1366" w:rsidRPr="00070154">
        <w:rPr>
          <w:rFonts w:asciiTheme="majorHAnsi" w:hAnsiTheme="majorHAnsi"/>
        </w:rPr>
        <w:t>e Recepção d</w:t>
      </w:r>
      <w:r w:rsidR="00484225" w:rsidRPr="00070154">
        <w:rPr>
          <w:rFonts w:asciiTheme="majorHAnsi" w:hAnsiTheme="majorHAnsi"/>
        </w:rPr>
        <w:t>os Calouros (</w:t>
      </w:r>
      <w:r w:rsidR="008A1366" w:rsidRPr="00070154">
        <w:rPr>
          <w:rFonts w:asciiTheme="majorHAnsi" w:hAnsiTheme="majorHAnsi"/>
        </w:rPr>
        <w:t>Calendário USP</w:t>
      </w:r>
      <w:r w:rsidR="00484225" w:rsidRPr="00070154">
        <w:rPr>
          <w:rFonts w:asciiTheme="majorHAnsi" w:hAnsiTheme="majorHAnsi"/>
        </w:rPr>
        <w:t>)</w:t>
      </w:r>
      <w:r w:rsidR="00F13648" w:rsidRPr="00070154">
        <w:rPr>
          <w:rFonts w:asciiTheme="majorHAnsi" w:hAnsiTheme="majorHAnsi"/>
        </w:rPr>
        <w:t>.</w:t>
      </w:r>
    </w:p>
    <w:p w14:paraId="25CEA35F" w14:textId="6842FC3D" w:rsidR="006A3C31" w:rsidRPr="00070154" w:rsidRDefault="006A3C31" w:rsidP="002D5949">
      <w:pPr>
        <w:spacing w:line="360" w:lineRule="auto"/>
        <w:jc w:val="both"/>
        <w:rPr>
          <w:rFonts w:asciiTheme="majorHAnsi" w:hAnsiTheme="majorHAnsi"/>
        </w:rPr>
      </w:pPr>
      <w:r w:rsidRPr="00070154">
        <w:rPr>
          <w:rFonts w:asciiTheme="majorHAnsi" w:hAnsiTheme="majorHAnsi"/>
        </w:rPr>
        <w:t>13</w:t>
      </w:r>
      <w:r w:rsidR="00636926" w:rsidRPr="00070154">
        <w:rPr>
          <w:rFonts w:asciiTheme="majorHAnsi" w:hAnsiTheme="majorHAnsi"/>
        </w:rPr>
        <w:t xml:space="preserve">/03. </w:t>
      </w:r>
      <w:r w:rsidR="00484225" w:rsidRPr="00070154">
        <w:rPr>
          <w:rFonts w:asciiTheme="majorHAnsi" w:hAnsiTheme="majorHAnsi"/>
        </w:rPr>
        <w:t>Apresentação do professor,</w:t>
      </w:r>
      <w:r w:rsidR="00636926" w:rsidRPr="00070154">
        <w:rPr>
          <w:rFonts w:asciiTheme="majorHAnsi" w:hAnsiTheme="majorHAnsi"/>
        </w:rPr>
        <w:t xml:space="preserve"> da disciplina e do programa</w:t>
      </w:r>
      <w:r w:rsidR="00484225" w:rsidRPr="00070154">
        <w:rPr>
          <w:rFonts w:asciiTheme="majorHAnsi" w:hAnsiTheme="majorHAnsi"/>
        </w:rPr>
        <w:t>.</w:t>
      </w:r>
      <w:r w:rsidR="00636926" w:rsidRPr="00070154">
        <w:rPr>
          <w:rFonts w:asciiTheme="majorHAnsi" w:hAnsiTheme="majorHAnsi"/>
        </w:rPr>
        <w:t xml:space="preserve"> </w:t>
      </w:r>
      <w:r w:rsidRPr="00070154">
        <w:rPr>
          <w:rFonts w:asciiTheme="majorHAnsi" w:hAnsiTheme="majorHAnsi"/>
        </w:rPr>
        <w:t>Reflexões sobre História e História da Educação.</w:t>
      </w:r>
      <w:r w:rsidR="00BD7979">
        <w:rPr>
          <w:rFonts w:asciiTheme="majorHAnsi" w:hAnsiTheme="majorHAnsi"/>
        </w:rPr>
        <w:t xml:space="preserve"> </w:t>
      </w:r>
      <w:r w:rsidR="00BD7979">
        <w:rPr>
          <w:rFonts w:asciiTheme="majorHAnsi" w:hAnsiTheme="majorHAnsi"/>
          <w:u w:val="single"/>
        </w:rPr>
        <w:t>Vídeo</w:t>
      </w:r>
      <w:r w:rsidR="00BD7979" w:rsidRPr="00F7224D">
        <w:rPr>
          <w:rFonts w:asciiTheme="majorHAnsi" w:hAnsiTheme="majorHAnsi"/>
          <w:u w:val="single"/>
        </w:rPr>
        <w:t xml:space="preserve"> + leitura. Proposta de trabalho em biblioteca</w:t>
      </w:r>
      <w:r w:rsidR="00BD7979" w:rsidRPr="00F7224D">
        <w:rPr>
          <w:rFonts w:asciiTheme="majorHAnsi" w:hAnsiTheme="majorHAnsi"/>
        </w:rPr>
        <w:t>.</w:t>
      </w:r>
    </w:p>
    <w:p w14:paraId="035E43FD" w14:textId="77777777" w:rsidR="006A3C31" w:rsidRPr="00070154" w:rsidRDefault="006A3C31" w:rsidP="002D5949">
      <w:pPr>
        <w:spacing w:line="360" w:lineRule="auto"/>
        <w:jc w:val="both"/>
        <w:rPr>
          <w:rFonts w:asciiTheme="majorHAnsi" w:hAnsiTheme="majorHAnsi"/>
        </w:rPr>
      </w:pPr>
      <w:r w:rsidRPr="00070154">
        <w:rPr>
          <w:rFonts w:asciiTheme="majorHAnsi" w:hAnsiTheme="majorHAnsi"/>
        </w:rPr>
        <w:t>20</w:t>
      </w:r>
      <w:r w:rsidR="00636926" w:rsidRPr="00070154">
        <w:rPr>
          <w:rFonts w:asciiTheme="majorHAnsi" w:hAnsiTheme="majorHAnsi"/>
        </w:rPr>
        <w:t xml:space="preserve">/03. </w:t>
      </w:r>
      <w:r w:rsidRPr="00070154">
        <w:rPr>
          <w:rFonts w:asciiTheme="majorHAnsi" w:hAnsiTheme="majorHAnsi"/>
        </w:rPr>
        <w:t>Semana de Educação (</w:t>
      </w:r>
      <w:r w:rsidR="008A1366" w:rsidRPr="00070154">
        <w:rPr>
          <w:rFonts w:asciiTheme="majorHAnsi" w:hAnsiTheme="majorHAnsi"/>
        </w:rPr>
        <w:t>Organização</w:t>
      </w:r>
      <w:r w:rsidRPr="00070154">
        <w:rPr>
          <w:rFonts w:asciiTheme="majorHAnsi" w:hAnsiTheme="majorHAnsi"/>
        </w:rPr>
        <w:t xml:space="preserve"> </w:t>
      </w:r>
      <w:r w:rsidR="008A1366" w:rsidRPr="00070154">
        <w:rPr>
          <w:rFonts w:asciiTheme="majorHAnsi" w:hAnsiTheme="majorHAnsi"/>
        </w:rPr>
        <w:t xml:space="preserve">do </w:t>
      </w:r>
      <w:r w:rsidRPr="00070154">
        <w:rPr>
          <w:rFonts w:asciiTheme="majorHAnsi" w:hAnsiTheme="majorHAnsi"/>
        </w:rPr>
        <w:t>CAPPF)</w:t>
      </w:r>
      <w:r w:rsidR="00F13648" w:rsidRPr="00070154">
        <w:rPr>
          <w:rFonts w:asciiTheme="majorHAnsi" w:hAnsiTheme="majorHAnsi"/>
        </w:rPr>
        <w:t>.</w:t>
      </w:r>
    </w:p>
    <w:p w14:paraId="39BF0635" w14:textId="1B55A781" w:rsidR="00484225" w:rsidRPr="00070154" w:rsidRDefault="002D5949" w:rsidP="00296C9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27/03</w:t>
      </w:r>
      <w:r w:rsidR="00484225" w:rsidRPr="00070154">
        <w:rPr>
          <w:rFonts w:asciiTheme="majorHAnsi" w:hAnsiTheme="majorHAnsi"/>
        </w:rPr>
        <w:t xml:space="preserve"> Grécia Clássica: homens e mulheres, calor e frio.</w:t>
      </w:r>
    </w:p>
    <w:p w14:paraId="2E8D0D87" w14:textId="6EAFC435" w:rsidR="00FD2E08" w:rsidRPr="00565F8A" w:rsidRDefault="00DF2516" w:rsidP="00296C94">
      <w:pPr>
        <w:jc w:val="both"/>
        <w:rPr>
          <w:rFonts w:asciiTheme="majorHAnsi" w:hAnsiTheme="majorHAnsi"/>
          <w:sz w:val="20"/>
          <w:szCs w:val="20"/>
        </w:rPr>
      </w:pPr>
      <w:r w:rsidRPr="00565F8A">
        <w:rPr>
          <w:rFonts w:asciiTheme="majorHAnsi" w:hAnsiTheme="majorHAnsi"/>
          <w:sz w:val="20"/>
          <w:szCs w:val="20"/>
        </w:rPr>
        <w:t>Textos</w:t>
      </w:r>
      <w:r w:rsidR="00484225" w:rsidRPr="00565F8A">
        <w:rPr>
          <w:rFonts w:asciiTheme="majorHAnsi" w:hAnsiTheme="majorHAnsi"/>
          <w:sz w:val="20"/>
          <w:szCs w:val="20"/>
        </w:rPr>
        <w:t>: SENNETT, R. Nudez. O corpo do cidadão na Atenas de Péricles. (O corpo do cidadão)</w:t>
      </w:r>
      <w:r w:rsidRPr="00565F8A">
        <w:rPr>
          <w:rFonts w:asciiTheme="majorHAnsi" w:hAnsiTheme="majorHAnsi"/>
          <w:sz w:val="20"/>
          <w:szCs w:val="20"/>
        </w:rPr>
        <w:t xml:space="preserve">; </w:t>
      </w:r>
      <w:r w:rsidR="00056312" w:rsidRPr="00565F8A">
        <w:rPr>
          <w:rFonts w:asciiTheme="majorHAnsi" w:hAnsiTheme="majorHAnsi"/>
          <w:sz w:val="20"/>
          <w:szCs w:val="20"/>
        </w:rPr>
        <w:t>MOSSÉ, Claude</w:t>
      </w:r>
      <w:r w:rsidRPr="00565F8A">
        <w:rPr>
          <w:rFonts w:asciiTheme="majorHAnsi" w:hAnsiTheme="majorHAnsi"/>
          <w:sz w:val="20"/>
          <w:szCs w:val="20"/>
        </w:rPr>
        <w:t>. Condição Feminina</w:t>
      </w:r>
      <w:r w:rsidR="00056312" w:rsidRPr="00565F8A">
        <w:rPr>
          <w:rFonts w:asciiTheme="majorHAnsi" w:hAnsiTheme="majorHAnsi"/>
          <w:sz w:val="20"/>
          <w:szCs w:val="20"/>
        </w:rPr>
        <w:t xml:space="preserve"> (Verbete)</w:t>
      </w:r>
      <w:r w:rsidRPr="00565F8A">
        <w:rPr>
          <w:rFonts w:asciiTheme="majorHAnsi" w:hAnsiTheme="majorHAnsi"/>
          <w:sz w:val="20"/>
          <w:szCs w:val="20"/>
        </w:rPr>
        <w:t>.</w:t>
      </w:r>
      <w:r w:rsidR="00A35691" w:rsidRPr="00565F8A">
        <w:rPr>
          <w:rFonts w:asciiTheme="majorHAnsi" w:hAnsiTheme="majorHAnsi"/>
          <w:sz w:val="20"/>
          <w:szCs w:val="20"/>
        </w:rPr>
        <w:t xml:space="preserve"> </w:t>
      </w:r>
    </w:p>
    <w:p w14:paraId="5D27820C" w14:textId="323FDF49" w:rsidR="00484225" w:rsidRPr="00070154" w:rsidRDefault="00484225" w:rsidP="00FD2E08">
      <w:pPr>
        <w:jc w:val="both"/>
        <w:rPr>
          <w:rFonts w:asciiTheme="majorHAnsi" w:hAnsiTheme="majorHAnsi"/>
        </w:rPr>
      </w:pPr>
      <w:r w:rsidRPr="00070154">
        <w:rPr>
          <w:rFonts w:asciiTheme="majorHAnsi" w:hAnsiTheme="majorHAnsi"/>
        </w:rPr>
        <w:t>03</w:t>
      </w:r>
      <w:r w:rsidR="002D5949">
        <w:rPr>
          <w:rFonts w:asciiTheme="majorHAnsi" w:hAnsiTheme="majorHAnsi"/>
        </w:rPr>
        <w:t>/04</w:t>
      </w:r>
      <w:r w:rsidR="002F4C2F" w:rsidRPr="00070154">
        <w:rPr>
          <w:rFonts w:asciiTheme="majorHAnsi" w:hAnsiTheme="majorHAnsi"/>
        </w:rPr>
        <w:t xml:space="preserve">. </w:t>
      </w:r>
      <w:r w:rsidRPr="00070154">
        <w:rPr>
          <w:rFonts w:asciiTheme="majorHAnsi" w:hAnsiTheme="majorHAnsi"/>
        </w:rPr>
        <w:t xml:space="preserve">Grécia Clássica: </w:t>
      </w:r>
      <w:r w:rsidR="002F4C2F" w:rsidRPr="00070154">
        <w:rPr>
          <w:rFonts w:asciiTheme="majorHAnsi" w:hAnsiTheme="majorHAnsi"/>
        </w:rPr>
        <w:t xml:space="preserve">cidadania, </w:t>
      </w:r>
      <w:r w:rsidRPr="00070154">
        <w:rPr>
          <w:rFonts w:asciiTheme="majorHAnsi" w:hAnsiTheme="majorHAnsi"/>
        </w:rPr>
        <w:t>razão e retórica.</w:t>
      </w:r>
    </w:p>
    <w:p w14:paraId="744CC4D0" w14:textId="64DD8B5B" w:rsidR="00FD2E08" w:rsidRPr="00067556" w:rsidRDefault="00DF2516" w:rsidP="00FD2E08">
      <w:pPr>
        <w:jc w:val="both"/>
        <w:rPr>
          <w:rFonts w:asciiTheme="majorHAnsi" w:hAnsiTheme="majorHAnsi"/>
          <w:sz w:val="20"/>
          <w:szCs w:val="20"/>
        </w:rPr>
      </w:pPr>
      <w:r w:rsidRPr="00067556">
        <w:rPr>
          <w:rFonts w:asciiTheme="majorHAnsi" w:hAnsiTheme="majorHAnsi"/>
          <w:sz w:val="20"/>
          <w:szCs w:val="20"/>
        </w:rPr>
        <w:t>Textos</w:t>
      </w:r>
      <w:r w:rsidR="00484225" w:rsidRPr="00067556">
        <w:rPr>
          <w:rFonts w:asciiTheme="majorHAnsi" w:hAnsiTheme="majorHAnsi"/>
          <w:sz w:val="20"/>
          <w:szCs w:val="20"/>
        </w:rPr>
        <w:t>: SENNETT, R. Nudez. O corpo do cidadão na Atenas de Péricles. (A vo</w:t>
      </w:r>
      <w:r w:rsidRPr="00067556">
        <w:rPr>
          <w:rFonts w:asciiTheme="majorHAnsi" w:hAnsiTheme="majorHAnsi"/>
          <w:sz w:val="20"/>
          <w:szCs w:val="20"/>
        </w:rPr>
        <w:t xml:space="preserve">z do cidadão). </w:t>
      </w:r>
      <w:r w:rsidR="00056312" w:rsidRPr="00067556">
        <w:rPr>
          <w:rFonts w:asciiTheme="majorHAnsi" w:hAnsiTheme="majorHAnsi"/>
          <w:sz w:val="20"/>
          <w:szCs w:val="20"/>
        </w:rPr>
        <w:t>GUARINELLO</w:t>
      </w:r>
      <w:r w:rsidR="00484225" w:rsidRPr="00067556">
        <w:rPr>
          <w:rFonts w:asciiTheme="majorHAnsi" w:hAnsiTheme="majorHAnsi"/>
          <w:sz w:val="20"/>
          <w:szCs w:val="20"/>
        </w:rPr>
        <w:t xml:space="preserve">; </w:t>
      </w:r>
      <w:r w:rsidR="00056312" w:rsidRPr="00067556">
        <w:rPr>
          <w:rFonts w:asciiTheme="majorHAnsi" w:hAnsiTheme="majorHAnsi"/>
          <w:sz w:val="20"/>
          <w:szCs w:val="20"/>
        </w:rPr>
        <w:t xml:space="preserve">Norberto. </w:t>
      </w:r>
      <w:r w:rsidR="002F4C2F" w:rsidRPr="00067556">
        <w:rPr>
          <w:rFonts w:asciiTheme="majorHAnsi" w:hAnsiTheme="majorHAnsi"/>
          <w:sz w:val="20"/>
          <w:szCs w:val="20"/>
        </w:rPr>
        <w:t xml:space="preserve">JAEGGER, W. </w:t>
      </w:r>
    </w:p>
    <w:p w14:paraId="7CBD776F" w14:textId="77777777" w:rsidR="0065747D" w:rsidRPr="00070154" w:rsidRDefault="0065747D" w:rsidP="0065747D">
      <w:pPr>
        <w:spacing w:line="360" w:lineRule="auto"/>
        <w:jc w:val="both"/>
        <w:rPr>
          <w:rFonts w:asciiTheme="majorHAnsi" w:hAnsiTheme="majorHAnsi"/>
        </w:rPr>
      </w:pPr>
      <w:r w:rsidRPr="00070154">
        <w:rPr>
          <w:rFonts w:asciiTheme="majorHAnsi" w:hAnsiTheme="majorHAnsi"/>
        </w:rPr>
        <w:t>10/04. Recesso da Semana Santa. Não haverá aula.</w:t>
      </w:r>
    </w:p>
    <w:p w14:paraId="6D87A277" w14:textId="71F67F2C" w:rsidR="00484225" w:rsidRPr="00070154" w:rsidRDefault="0065747D" w:rsidP="00FD2E0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17</w:t>
      </w:r>
      <w:r w:rsidR="00FE4C80" w:rsidRPr="00070154">
        <w:rPr>
          <w:rFonts w:asciiTheme="majorHAnsi" w:hAnsiTheme="majorHAnsi"/>
        </w:rPr>
        <w:t>/04</w:t>
      </w:r>
      <w:r w:rsidR="002F4C2F" w:rsidRPr="00070154">
        <w:rPr>
          <w:rFonts w:asciiTheme="majorHAnsi" w:hAnsiTheme="majorHAnsi"/>
        </w:rPr>
        <w:t>.</w:t>
      </w:r>
      <w:r w:rsidR="00484225" w:rsidRPr="00070154">
        <w:rPr>
          <w:rFonts w:asciiTheme="majorHAnsi" w:hAnsiTheme="majorHAnsi"/>
        </w:rPr>
        <w:t xml:space="preserve"> Roma</w:t>
      </w:r>
      <w:r w:rsidR="002F4C2F" w:rsidRPr="00070154">
        <w:rPr>
          <w:rFonts w:asciiTheme="majorHAnsi" w:hAnsiTheme="majorHAnsi"/>
        </w:rPr>
        <w:t xml:space="preserve"> Imperial</w:t>
      </w:r>
      <w:r w:rsidR="00484225" w:rsidRPr="00070154">
        <w:rPr>
          <w:rFonts w:asciiTheme="majorHAnsi" w:hAnsiTheme="majorHAnsi"/>
        </w:rPr>
        <w:t xml:space="preserve">: </w:t>
      </w:r>
      <w:r w:rsidR="008C1326" w:rsidRPr="00070154">
        <w:rPr>
          <w:rFonts w:asciiTheme="majorHAnsi" w:hAnsiTheme="majorHAnsi"/>
        </w:rPr>
        <w:t>outra cidadania;</w:t>
      </w:r>
      <w:r w:rsidR="00484225" w:rsidRPr="00070154">
        <w:rPr>
          <w:rFonts w:asciiTheme="majorHAnsi" w:hAnsiTheme="majorHAnsi"/>
        </w:rPr>
        <w:t xml:space="preserve"> patriarcalismo</w:t>
      </w:r>
      <w:r w:rsidR="008C1326" w:rsidRPr="00070154">
        <w:rPr>
          <w:rFonts w:asciiTheme="majorHAnsi" w:hAnsiTheme="majorHAnsi"/>
        </w:rPr>
        <w:t xml:space="preserve"> e educação do vir </w:t>
      </w:r>
      <w:proofErr w:type="spellStart"/>
      <w:r w:rsidR="008C1326" w:rsidRPr="00070154">
        <w:rPr>
          <w:rFonts w:asciiTheme="majorHAnsi" w:hAnsiTheme="majorHAnsi"/>
        </w:rPr>
        <w:t>civilis</w:t>
      </w:r>
      <w:proofErr w:type="spellEnd"/>
    </w:p>
    <w:p w14:paraId="56BCC859" w14:textId="54D91696" w:rsidR="00FD2E08" w:rsidRPr="00067556" w:rsidRDefault="00484225" w:rsidP="00FD2E08">
      <w:pPr>
        <w:jc w:val="both"/>
        <w:rPr>
          <w:rFonts w:asciiTheme="majorHAnsi" w:hAnsiTheme="majorHAnsi"/>
          <w:sz w:val="20"/>
          <w:szCs w:val="20"/>
        </w:rPr>
      </w:pPr>
      <w:r w:rsidRPr="00067556">
        <w:rPr>
          <w:rFonts w:asciiTheme="majorHAnsi" w:hAnsiTheme="majorHAnsi"/>
          <w:sz w:val="20"/>
          <w:szCs w:val="20"/>
        </w:rPr>
        <w:t xml:space="preserve">Textos: </w:t>
      </w:r>
      <w:r w:rsidR="00056312" w:rsidRPr="00067556">
        <w:rPr>
          <w:rFonts w:asciiTheme="majorHAnsi" w:hAnsiTheme="majorHAnsi"/>
          <w:sz w:val="20"/>
          <w:szCs w:val="20"/>
        </w:rPr>
        <w:t xml:space="preserve">GUARINELLO; Norberto; </w:t>
      </w:r>
      <w:r w:rsidRPr="00067556">
        <w:rPr>
          <w:rFonts w:asciiTheme="majorHAnsi" w:hAnsiTheme="majorHAnsi"/>
          <w:sz w:val="20"/>
          <w:szCs w:val="20"/>
        </w:rPr>
        <w:t>V</w:t>
      </w:r>
      <w:r w:rsidR="00056312" w:rsidRPr="00067556">
        <w:rPr>
          <w:rFonts w:asciiTheme="majorHAnsi" w:hAnsiTheme="majorHAnsi"/>
          <w:sz w:val="20"/>
          <w:szCs w:val="20"/>
        </w:rPr>
        <w:t>EYNE, Paul</w:t>
      </w:r>
      <w:r w:rsidR="008C1326" w:rsidRPr="00067556">
        <w:rPr>
          <w:rFonts w:asciiTheme="majorHAnsi" w:hAnsiTheme="majorHAnsi"/>
          <w:sz w:val="20"/>
          <w:szCs w:val="20"/>
        </w:rPr>
        <w:t xml:space="preserve">; vídeo: "Roma". </w:t>
      </w:r>
    </w:p>
    <w:p w14:paraId="08C35629" w14:textId="77777777" w:rsidR="00FD2E08" w:rsidRDefault="0065747D" w:rsidP="00FD2E0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24</w:t>
      </w:r>
      <w:r w:rsidR="00484225" w:rsidRPr="00070154">
        <w:rPr>
          <w:rFonts w:asciiTheme="majorHAnsi" w:hAnsiTheme="majorHAnsi"/>
        </w:rPr>
        <w:t>/04</w:t>
      </w:r>
      <w:r w:rsidR="008C1326" w:rsidRPr="00070154">
        <w:rPr>
          <w:rFonts w:asciiTheme="majorHAnsi" w:hAnsiTheme="majorHAnsi"/>
        </w:rPr>
        <w:t xml:space="preserve">. </w:t>
      </w:r>
      <w:r w:rsidR="00484225" w:rsidRPr="00070154">
        <w:rPr>
          <w:rFonts w:asciiTheme="majorHAnsi" w:hAnsiTheme="majorHAnsi"/>
        </w:rPr>
        <w:t xml:space="preserve">A educação </w:t>
      </w:r>
      <w:r w:rsidR="00E73E13" w:rsidRPr="00070154">
        <w:rPr>
          <w:rFonts w:asciiTheme="majorHAnsi" w:hAnsiTheme="majorHAnsi"/>
        </w:rPr>
        <w:t>medieval</w:t>
      </w:r>
      <w:r w:rsidR="008C1326" w:rsidRPr="00070154">
        <w:rPr>
          <w:rFonts w:asciiTheme="majorHAnsi" w:hAnsiTheme="majorHAnsi"/>
        </w:rPr>
        <w:t xml:space="preserve">: escolas monásticas. </w:t>
      </w:r>
    </w:p>
    <w:p w14:paraId="5CDDEB36" w14:textId="2E8776B5" w:rsidR="00E73E13" w:rsidRPr="00067556" w:rsidRDefault="00FD2E08" w:rsidP="00FD2E08">
      <w:pPr>
        <w:jc w:val="both"/>
        <w:rPr>
          <w:rFonts w:asciiTheme="majorHAnsi" w:hAnsiTheme="majorHAnsi"/>
          <w:sz w:val="20"/>
          <w:szCs w:val="20"/>
        </w:rPr>
      </w:pPr>
      <w:r w:rsidRPr="00067556">
        <w:rPr>
          <w:rFonts w:asciiTheme="majorHAnsi" w:hAnsiTheme="majorHAnsi"/>
          <w:sz w:val="20"/>
          <w:szCs w:val="20"/>
        </w:rPr>
        <w:t xml:space="preserve">Textos: </w:t>
      </w:r>
      <w:r w:rsidR="008C1326" w:rsidRPr="00067556">
        <w:rPr>
          <w:rFonts w:asciiTheme="majorHAnsi" w:hAnsiTheme="majorHAnsi"/>
          <w:sz w:val="20"/>
          <w:szCs w:val="20"/>
        </w:rPr>
        <w:t xml:space="preserve">Capitular de Carlos Magno; Diário de </w:t>
      </w:r>
      <w:proofErr w:type="spellStart"/>
      <w:r w:rsidR="008C1326" w:rsidRPr="00067556">
        <w:rPr>
          <w:rFonts w:asciiTheme="majorHAnsi" w:hAnsiTheme="majorHAnsi"/>
          <w:sz w:val="20"/>
          <w:szCs w:val="20"/>
        </w:rPr>
        <w:t>Valafredo</w:t>
      </w:r>
      <w:proofErr w:type="spellEnd"/>
      <w:r w:rsidR="008C1326" w:rsidRPr="0006755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C1326" w:rsidRPr="00067556">
        <w:rPr>
          <w:rFonts w:asciiTheme="majorHAnsi" w:hAnsiTheme="majorHAnsi"/>
          <w:sz w:val="20"/>
          <w:szCs w:val="20"/>
        </w:rPr>
        <w:t>Estrabão</w:t>
      </w:r>
      <w:proofErr w:type="spellEnd"/>
      <w:r w:rsidR="00EB7501" w:rsidRPr="00067556">
        <w:rPr>
          <w:rFonts w:asciiTheme="majorHAnsi" w:hAnsiTheme="majorHAnsi"/>
          <w:sz w:val="20"/>
          <w:szCs w:val="20"/>
        </w:rPr>
        <w:t xml:space="preserve"> </w:t>
      </w:r>
    </w:p>
    <w:p w14:paraId="71FCD6B8" w14:textId="77777777" w:rsidR="0065747D" w:rsidRPr="00070154" w:rsidRDefault="0065747D" w:rsidP="0065747D">
      <w:pPr>
        <w:spacing w:line="360" w:lineRule="auto"/>
        <w:jc w:val="both"/>
        <w:rPr>
          <w:rFonts w:asciiTheme="majorHAnsi" w:hAnsiTheme="majorHAnsi"/>
        </w:rPr>
      </w:pPr>
      <w:r w:rsidRPr="00070154">
        <w:rPr>
          <w:rFonts w:asciiTheme="majorHAnsi" w:hAnsiTheme="majorHAnsi"/>
        </w:rPr>
        <w:t>01/05. Recesso. Dia do Trabalhador. Não haverá aula.</w:t>
      </w:r>
    </w:p>
    <w:p w14:paraId="0C3B37C2" w14:textId="77777777" w:rsidR="00FD2E08" w:rsidRDefault="0065747D" w:rsidP="00FD2E0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08/05</w:t>
      </w:r>
      <w:r w:rsidR="008C1326" w:rsidRPr="00070154">
        <w:rPr>
          <w:rFonts w:asciiTheme="majorHAnsi" w:hAnsiTheme="majorHAnsi"/>
        </w:rPr>
        <w:t>. A educação medieval</w:t>
      </w:r>
      <w:r w:rsidR="00424A84" w:rsidRPr="00070154">
        <w:rPr>
          <w:rFonts w:asciiTheme="majorHAnsi" w:hAnsiTheme="majorHAnsi"/>
        </w:rPr>
        <w:t xml:space="preserve">: </w:t>
      </w:r>
      <w:r w:rsidR="000A4C76" w:rsidRPr="00070154">
        <w:rPr>
          <w:rFonts w:asciiTheme="majorHAnsi" w:hAnsiTheme="majorHAnsi"/>
        </w:rPr>
        <w:t>cavalaria e cortesia</w:t>
      </w:r>
      <w:r w:rsidR="008C1326" w:rsidRPr="00070154">
        <w:rPr>
          <w:rFonts w:asciiTheme="majorHAnsi" w:hAnsiTheme="majorHAnsi"/>
        </w:rPr>
        <w:t xml:space="preserve">. </w:t>
      </w:r>
      <w:r w:rsidR="00FD2E08">
        <w:rPr>
          <w:rFonts w:asciiTheme="majorHAnsi" w:hAnsiTheme="majorHAnsi"/>
        </w:rPr>
        <w:t xml:space="preserve">(Cordel) </w:t>
      </w:r>
    </w:p>
    <w:p w14:paraId="48955733" w14:textId="56D6C7FF" w:rsidR="00484225" w:rsidRPr="00067556" w:rsidRDefault="008C1326" w:rsidP="00FD2E08">
      <w:pPr>
        <w:jc w:val="both"/>
        <w:rPr>
          <w:rFonts w:asciiTheme="majorHAnsi" w:hAnsiTheme="majorHAnsi"/>
          <w:sz w:val="20"/>
          <w:szCs w:val="20"/>
        </w:rPr>
      </w:pPr>
      <w:r w:rsidRPr="00067556">
        <w:rPr>
          <w:rFonts w:asciiTheme="majorHAnsi" w:hAnsiTheme="majorHAnsi"/>
          <w:sz w:val="20"/>
          <w:szCs w:val="20"/>
        </w:rPr>
        <w:t xml:space="preserve">Textos: </w:t>
      </w:r>
      <w:r w:rsidR="000A4C76" w:rsidRPr="00067556">
        <w:rPr>
          <w:rFonts w:asciiTheme="majorHAnsi" w:hAnsiTheme="majorHAnsi"/>
          <w:sz w:val="20"/>
          <w:szCs w:val="20"/>
        </w:rPr>
        <w:t>MARCHELLO-NIZIA, Christiane</w:t>
      </w:r>
      <w:r w:rsidRPr="00067556">
        <w:rPr>
          <w:rFonts w:asciiTheme="majorHAnsi" w:hAnsiTheme="majorHAnsi"/>
          <w:sz w:val="20"/>
          <w:szCs w:val="20"/>
        </w:rPr>
        <w:t xml:space="preserve">; Marco </w:t>
      </w:r>
      <w:proofErr w:type="spellStart"/>
      <w:r w:rsidRPr="00067556">
        <w:rPr>
          <w:rFonts w:asciiTheme="majorHAnsi" w:hAnsiTheme="majorHAnsi"/>
          <w:sz w:val="20"/>
          <w:szCs w:val="20"/>
        </w:rPr>
        <w:t>Haurélio</w:t>
      </w:r>
      <w:proofErr w:type="spellEnd"/>
      <w:r w:rsidRPr="00067556">
        <w:rPr>
          <w:rFonts w:asciiTheme="majorHAnsi" w:hAnsiTheme="majorHAnsi"/>
          <w:sz w:val="20"/>
          <w:szCs w:val="20"/>
        </w:rPr>
        <w:t>.</w:t>
      </w:r>
    </w:p>
    <w:p w14:paraId="4DB74154" w14:textId="77777777" w:rsidR="0065747D" w:rsidRDefault="0065747D" w:rsidP="002D594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r w:rsidR="00392EA9" w:rsidRPr="00070154">
        <w:rPr>
          <w:rFonts w:asciiTheme="majorHAnsi" w:hAnsiTheme="majorHAnsi"/>
        </w:rPr>
        <w:t>/05</w:t>
      </w:r>
      <w:r w:rsidR="00484225" w:rsidRPr="00070154">
        <w:rPr>
          <w:rFonts w:asciiTheme="majorHAnsi" w:hAnsiTheme="majorHAnsi"/>
        </w:rPr>
        <w:t>.</w:t>
      </w:r>
      <w:r w:rsidR="00CF15EB" w:rsidRPr="0007015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</w:t>
      </w:r>
      <w:r w:rsidRPr="00070154">
        <w:rPr>
          <w:rFonts w:asciiTheme="majorHAnsi" w:hAnsiTheme="majorHAnsi"/>
        </w:rPr>
        <w:t>enascimento</w:t>
      </w:r>
      <w:r>
        <w:rPr>
          <w:rFonts w:asciiTheme="majorHAnsi" w:hAnsiTheme="majorHAnsi"/>
        </w:rPr>
        <w:t xml:space="preserve"> e reforma: infância e educação. </w:t>
      </w:r>
      <w:proofErr w:type="spellStart"/>
      <w:r>
        <w:rPr>
          <w:rFonts w:asciiTheme="majorHAnsi" w:hAnsiTheme="majorHAnsi"/>
        </w:rPr>
        <w:t>Hilsdorf</w:t>
      </w:r>
      <w:proofErr w:type="spellEnd"/>
      <w:r>
        <w:rPr>
          <w:rFonts w:asciiTheme="majorHAnsi" w:hAnsiTheme="majorHAnsi"/>
        </w:rPr>
        <w:t xml:space="preserve">; </w:t>
      </w:r>
      <w:proofErr w:type="spellStart"/>
      <w:r w:rsidRPr="00070154">
        <w:rPr>
          <w:rFonts w:asciiTheme="majorHAnsi" w:hAnsiTheme="majorHAnsi"/>
        </w:rPr>
        <w:t>Platter</w:t>
      </w:r>
      <w:proofErr w:type="spellEnd"/>
      <w:r w:rsidRPr="00070154">
        <w:rPr>
          <w:rFonts w:asciiTheme="majorHAnsi" w:hAnsiTheme="majorHAnsi"/>
        </w:rPr>
        <w:t>.</w:t>
      </w:r>
    </w:p>
    <w:p w14:paraId="1E5D57E0" w14:textId="77777777" w:rsidR="004403F7" w:rsidRDefault="0065747D" w:rsidP="004403F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22</w:t>
      </w:r>
      <w:r w:rsidRPr="00070154">
        <w:rPr>
          <w:rFonts w:asciiTheme="majorHAnsi" w:hAnsiTheme="majorHAnsi"/>
        </w:rPr>
        <w:t xml:space="preserve">/05. </w:t>
      </w:r>
      <w:r w:rsidR="004403F7">
        <w:rPr>
          <w:rFonts w:asciiTheme="majorHAnsi" w:hAnsiTheme="majorHAnsi"/>
        </w:rPr>
        <w:t>Humanismo</w:t>
      </w:r>
      <w:r w:rsidR="00FF631F" w:rsidRPr="00070154">
        <w:rPr>
          <w:rFonts w:asciiTheme="majorHAnsi" w:hAnsiTheme="majorHAnsi"/>
        </w:rPr>
        <w:t xml:space="preserve">: homens </w:t>
      </w:r>
      <w:r w:rsidR="00FF631F" w:rsidRPr="00070154">
        <w:rPr>
          <w:rFonts w:asciiTheme="majorHAnsi" w:hAnsiTheme="majorHAnsi"/>
          <w:i/>
        </w:rPr>
        <w:t xml:space="preserve">versus </w:t>
      </w:r>
      <w:r w:rsidR="00FF631F" w:rsidRPr="00070154">
        <w:rPr>
          <w:rFonts w:asciiTheme="majorHAnsi" w:hAnsiTheme="majorHAnsi"/>
        </w:rPr>
        <w:t>animais</w:t>
      </w:r>
      <w:r w:rsidRPr="00070154">
        <w:rPr>
          <w:rFonts w:asciiTheme="majorHAnsi" w:hAnsiTheme="majorHAnsi"/>
        </w:rPr>
        <w:t xml:space="preserve">. </w:t>
      </w:r>
    </w:p>
    <w:p w14:paraId="658CE110" w14:textId="2AD6B584" w:rsidR="00424A84" w:rsidRPr="00067556" w:rsidRDefault="0065747D" w:rsidP="004403F7">
      <w:pPr>
        <w:jc w:val="both"/>
        <w:rPr>
          <w:rFonts w:asciiTheme="majorHAnsi" w:hAnsiTheme="majorHAnsi"/>
          <w:sz w:val="20"/>
          <w:szCs w:val="20"/>
        </w:rPr>
      </w:pPr>
      <w:r w:rsidRPr="00067556">
        <w:rPr>
          <w:rFonts w:asciiTheme="majorHAnsi" w:hAnsiTheme="majorHAnsi"/>
          <w:sz w:val="20"/>
          <w:szCs w:val="20"/>
        </w:rPr>
        <w:t xml:space="preserve">Textos: Erasmo, </w:t>
      </w:r>
      <w:r w:rsidR="00296C94" w:rsidRPr="00067556">
        <w:rPr>
          <w:rFonts w:asciiTheme="majorHAnsi" w:hAnsiTheme="majorHAnsi"/>
          <w:sz w:val="20"/>
          <w:szCs w:val="20"/>
        </w:rPr>
        <w:t>Foucault</w:t>
      </w:r>
      <w:r w:rsidR="00424A84" w:rsidRPr="00067556">
        <w:rPr>
          <w:rFonts w:asciiTheme="majorHAnsi" w:hAnsiTheme="majorHAnsi"/>
          <w:sz w:val="20"/>
          <w:szCs w:val="20"/>
        </w:rPr>
        <w:t>.</w:t>
      </w:r>
    </w:p>
    <w:p w14:paraId="06DFAE99" w14:textId="5F9B1D86" w:rsidR="004403F7" w:rsidRDefault="00FF631F" w:rsidP="004403F7">
      <w:pPr>
        <w:jc w:val="both"/>
        <w:rPr>
          <w:rFonts w:asciiTheme="majorHAnsi" w:hAnsiTheme="majorHAnsi"/>
        </w:rPr>
      </w:pPr>
      <w:r w:rsidRPr="00070154">
        <w:rPr>
          <w:rFonts w:asciiTheme="majorHAnsi" w:hAnsiTheme="majorHAnsi"/>
        </w:rPr>
        <w:t>29/05</w:t>
      </w:r>
      <w:r w:rsidR="00424A84" w:rsidRPr="00070154">
        <w:rPr>
          <w:rFonts w:asciiTheme="majorHAnsi" w:hAnsiTheme="majorHAnsi"/>
        </w:rPr>
        <w:t xml:space="preserve">. </w:t>
      </w:r>
      <w:r w:rsidR="004403F7">
        <w:rPr>
          <w:rFonts w:asciiTheme="majorHAnsi" w:hAnsiTheme="majorHAnsi"/>
        </w:rPr>
        <w:t xml:space="preserve">A sociedade de Corte: </w:t>
      </w:r>
      <w:proofErr w:type="spellStart"/>
      <w:r w:rsidR="00424A84" w:rsidRPr="00070154">
        <w:rPr>
          <w:rFonts w:asciiTheme="majorHAnsi" w:hAnsiTheme="majorHAnsi"/>
          <w:i/>
        </w:rPr>
        <w:t>civilité</w:t>
      </w:r>
      <w:proofErr w:type="spellEnd"/>
      <w:r w:rsidR="00424A84" w:rsidRPr="00070154">
        <w:rPr>
          <w:rFonts w:asciiTheme="majorHAnsi" w:hAnsiTheme="majorHAnsi"/>
        </w:rPr>
        <w:t xml:space="preserve"> como distinção de classe</w:t>
      </w:r>
      <w:r w:rsidR="000A4C76" w:rsidRPr="00070154">
        <w:rPr>
          <w:rFonts w:asciiTheme="majorHAnsi" w:hAnsiTheme="majorHAnsi"/>
        </w:rPr>
        <w:t xml:space="preserve">. </w:t>
      </w:r>
    </w:p>
    <w:p w14:paraId="442ADFD0" w14:textId="22381E97" w:rsidR="00D30C4A" w:rsidRPr="00067556" w:rsidRDefault="000A4C76" w:rsidP="004403F7">
      <w:pPr>
        <w:jc w:val="both"/>
        <w:rPr>
          <w:rFonts w:asciiTheme="majorHAnsi" w:hAnsiTheme="majorHAnsi"/>
          <w:sz w:val="20"/>
          <w:szCs w:val="20"/>
        </w:rPr>
      </w:pPr>
      <w:r w:rsidRPr="00067556">
        <w:rPr>
          <w:rFonts w:asciiTheme="majorHAnsi" w:hAnsiTheme="majorHAnsi"/>
          <w:sz w:val="20"/>
          <w:szCs w:val="20"/>
        </w:rPr>
        <w:t>Texto</w:t>
      </w:r>
      <w:r w:rsidR="00067556">
        <w:rPr>
          <w:rFonts w:asciiTheme="majorHAnsi" w:hAnsiTheme="majorHAnsi"/>
          <w:sz w:val="20"/>
          <w:szCs w:val="20"/>
        </w:rPr>
        <w:t>s</w:t>
      </w:r>
      <w:r w:rsidR="004403F7" w:rsidRPr="00067556">
        <w:rPr>
          <w:rFonts w:asciiTheme="majorHAnsi" w:hAnsiTheme="majorHAnsi"/>
          <w:sz w:val="20"/>
          <w:szCs w:val="20"/>
        </w:rPr>
        <w:t>:</w:t>
      </w:r>
      <w:r w:rsidRPr="00067556">
        <w:rPr>
          <w:rFonts w:asciiTheme="majorHAnsi" w:hAnsiTheme="majorHAnsi"/>
          <w:sz w:val="20"/>
          <w:szCs w:val="20"/>
        </w:rPr>
        <w:t xml:space="preserve"> </w:t>
      </w:r>
      <w:r w:rsidR="00424A84" w:rsidRPr="00067556">
        <w:rPr>
          <w:rFonts w:asciiTheme="majorHAnsi" w:hAnsiTheme="majorHAnsi"/>
          <w:sz w:val="20"/>
          <w:szCs w:val="20"/>
        </w:rPr>
        <w:t>Boto</w:t>
      </w:r>
      <w:r w:rsidR="004403F7" w:rsidRPr="00067556">
        <w:rPr>
          <w:rFonts w:asciiTheme="majorHAnsi" w:hAnsiTheme="majorHAnsi"/>
          <w:sz w:val="20"/>
          <w:szCs w:val="20"/>
        </w:rPr>
        <w:t>,</w:t>
      </w:r>
      <w:r w:rsidR="00424A84" w:rsidRPr="00067556">
        <w:rPr>
          <w:rFonts w:asciiTheme="majorHAnsi" w:hAnsiTheme="majorHAnsi"/>
          <w:sz w:val="20"/>
          <w:szCs w:val="20"/>
        </w:rPr>
        <w:t xml:space="preserve"> </w:t>
      </w:r>
      <w:r w:rsidR="004403F7" w:rsidRPr="00067556">
        <w:rPr>
          <w:rFonts w:asciiTheme="majorHAnsi" w:hAnsiTheme="majorHAnsi"/>
          <w:sz w:val="20"/>
          <w:szCs w:val="20"/>
        </w:rPr>
        <w:t>Elias</w:t>
      </w:r>
    </w:p>
    <w:p w14:paraId="3BD8F898" w14:textId="347AA643" w:rsidR="00484225" w:rsidRPr="00070154" w:rsidRDefault="00484225" w:rsidP="004403F7">
      <w:pPr>
        <w:jc w:val="both"/>
        <w:rPr>
          <w:rFonts w:asciiTheme="majorHAnsi" w:hAnsiTheme="majorHAnsi"/>
        </w:rPr>
      </w:pPr>
      <w:r w:rsidRPr="00070154">
        <w:rPr>
          <w:rFonts w:asciiTheme="majorHAnsi" w:hAnsiTheme="majorHAnsi"/>
        </w:rPr>
        <w:t>0</w:t>
      </w:r>
      <w:r w:rsidR="00E478E4" w:rsidRPr="00070154">
        <w:rPr>
          <w:rFonts w:asciiTheme="majorHAnsi" w:hAnsiTheme="majorHAnsi"/>
        </w:rPr>
        <w:t>5/06</w:t>
      </w:r>
      <w:r w:rsidR="00910211" w:rsidRPr="00070154">
        <w:rPr>
          <w:rFonts w:asciiTheme="majorHAnsi" w:hAnsiTheme="majorHAnsi"/>
        </w:rPr>
        <w:t xml:space="preserve">. </w:t>
      </w:r>
      <w:r w:rsidR="00FF631F">
        <w:rPr>
          <w:rFonts w:asciiTheme="majorHAnsi" w:hAnsiTheme="majorHAnsi"/>
        </w:rPr>
        <w:t>Educação, razão e pátria. Os dois projetos da Revolução Francesa</w:t>
      </w:r>
      <w:r w:rsidR="00D63C47" w:rsidRPr="00070154">
        <w:rPr>
          <w:rFonts w:asciiTheme="majorHAnsi" w:hAnsiTheme="majorHAnsi"/>
        </w:rPr>
        <w:t xml:space="preserve">. </w:t>
      </w:r>
    </w:p>
    <w:p w14:paraId="41CAC4B0" w14:textId="4C64E5FE" w:rsidR="00D63C47" w:rsidRPr="00067556" w:rsidRDefault="00D63C47" w:rsidP="004403F7">
      <w:pPr>
        <w:jc w:val="both"/>
        <w:rPr>
          <w:rFonts w:asciiTheme="majorHAnsi" w:hAnsiTheme="majorHAnsi"/>
          <w:sz w:val="20"/>
          <w:szCs w:val="20"/>
        </w:rPr>
      </w:pPr>
      <w:r w:rsidRPr="00067556">
        <w:rPr>
          <w:rFonts w:asciiTheme="majorHAnsi" w:hAnsiTheme="majorHAnsi"/>
          <w:sz w:val="20"/>
          <w:szCs w:val="20"/>
        </w:rPr>
        <w:t>Textos: CONDORCET, LEPELLE</w:t>
      </w:r>
      <w:r w:rsidR="00A83652" w:rsidRPr="00067556">
        <w:rPr>
          <w:rFonts w:asciiTheme="majorHAnsi" w:hAnsiTheme="majorHAnsi"/>
          <w:sz w:val="20"/>
          <w:szCs w:val="20"/>
        </w:rPr>
        <w:t>TIER</w:t>
      </w:r>
      <w:r w:rsidRPr="00067556">
        <w:rPr>
          <w:rFonts w:asciiTheme="majorHAnsi" w:hAnsiTheme="majorHAnsi"/>
          <w:sz w:val="20"/>
          <w:szCs w:val="20"/>
        </w:rPr>
        <w:t>.</w:t>
      </w:r>
    </w:p>
    <w:p w14:paraId="5530BE53" w14:textId="688ED6C0" w:rsidR="00D63C47" w:rsidRPr="00070154" w:rsidRDefault="00E478E4" w:rsidP="004403F7">
      <w:pPr>
        <w:jc w:val="both"/>
        <w:rPr>
          <w:rFonts w:asciiTheme="majorHAnsi" w:hAnsiTheme="majorHAnsi"/>
        </w:rPr>
      </w:pPr>
      <w:r w:rsidRPr="00070154">
        <w:rPr>
          <w:rFonts w:asciiTheme="majorHAnsi" w:hAnsiTheme="majorHAnsi"/>
        </w:rPr>
        <w:t>12/06</w:t>
      </w:r>
      <w:r w:rsidR="00910211" w:rsidRPr="00070154">
        <w:rPr>
          <w:rFonts w:asciiTheme="majorHAnsi" w:hAnsiTheme="majorHAnsi"/>
        </w:rPr>
        <w:t xml:space="preserve">. </w:t>
      </w:r>
      <w:r w:rsidR="00D30C4A" w:rsidRPr="00070154">
        <w:rPr>
          <w:rFonts w:asciiTheme="majorHAnsi" w:hAnsiTheme="majorHAnsi"/>
        </w:rPr>
        <w:t xml:space="preserve">O mundo </w:t>
      </w:r>
      <w:r w:rsidR="004403F7">
        <w:rPr>
          <w:rFonts w:asciiTheme="majorHAnsi" w:hAnsiTheme="majorHAnsi"/>
        </w:rPr>
        <w:t>burguês</w:t>
      </w:r>
      <w:r w:rsidR="00D30C4A" w:rsidRPr="00070154">
        <w:rPr>
          <w:rFonts w:asciiTheme="majorHAnsi" w:hAnsiTheme="majorHAnsi"/>
        </w:rPr>
        <w:t xml:space="preserve">: </w:t>
      </w:r>
      <w:r w:rsidR="00D63C47" w:rsidRPr="00070154">
        <w:rPr>
          <w:rFonts w:asciiTheme="majorHAnsi" w:hAnsiTheme="majorHAnsi"/>
        </w:rPr>
        <w:t>difusão da escola</w:t>
      </w:r>
    </w:p>
    <w:p w14:paraId="55731891" w14:textId="1BA7E4FA" w:rsidR="00D63C47" w:rsidRPr="00070154" w:rsidRDefault="00067556" w:rsidP="004403F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Texto: Ferreira, A. G.</w:t>
      </w:r>
    </w:p>
    <w:p w14:paraId="1A193566" w14:textId="5A96E568" w:rsidR="008F05B3" w:rsidRPr="00070154" w:rsidRDefault="008F05B3" w:rsidP="00FE7E14">
      <w:pPr>
        <w:jc w:val="both"/>
        <w:rPr>
          <w:rFonts w:asciiTheme="majorHAnsi" w:hAnsiTheme="majorHAnsi"/>
        </w:rPr>
      </w:pPr>
      <w:r w:rsidRPr="00070154">
        <w:rPr>
          <w:rFonts w:asciiTheme="majorHAnsi" w:hAnsiTheme="majorHAnsi"/>
        </w:rPr>
        <w:t>19/06. O mundo contemporâneo: imperialismo e civilização</w:t>
      </w:r>
    </w:p>
    <w:p w14:paraId="723FE9D0" w14:textId="0B4EC816" w:rsidR="00484225" w:rsidRPr="00070154" w:rsidRDefault="00910211" w:rsidP="00FE7E14">
      <w:pPr>
        <w:jc w:val="both"/>
        <w:rPr>
          <w:rFonts w:asciiTheme="majorHAnsi" w:hAnsiTheme="majorHAnsi"/>
        </w:rPr>
      </w:pPr>
      <w:r w:rsidRPr="00070154">
        <w:rPr>
          <w:rFonts w:asciiTheme="majorHAnsi" w:hAnsiTheme="majorHAnsi"/>
        </w:rPr>
        <w:t xml:space="preserve">Textos: </w:t>
      </w:r>
      <w:r w:rsidR="00A35691" w:rsidRPr="00070154">
        <w:rPr>
          <w:rFonts w:asciiTheme="majorHAnsi" w:hAnsiTheme="majorHAnsi"/>
        </w:rPr>
        <w:t xml:space="preserve">HOBSBAWM, </w:t>
      </w:r>
      <w:r w:rsidR="00A35691">
        <w:rPr>
          <w:rFonts w:asciiTheme="majorHAnsi" w:hAnsiTheme="majorHAnsi"/>
        </w:rPr>
        <w:t xml:space="preserve">Eric; </w:t>
      </w:r>
      <w:r w:rsidR="00A35691" w:rsidRPr="00070154">
        <w:rPr>
          <w:rFonts w:asciiTheme="majorHAnsi" w:hAnsiTheme="majorHAnsi"/>
        </w:rPr>
        <w:t>WALLERSTEIN</w:t>
      </w:r>
      <w:r w:rsidR="00A35691">
        <w:rPr>
          <w:rFonts w:asciiTheme="majorHAnsi" w:hAnsiTheme="majorHAnsi"/>
        </w:rPr>
        <w:t>, Immanuel</w:t>
      </w:r>
      <w:r w:rsidR="00A35691" w:rsidRPr="00070154">
        <w:rPr>
          <w:rFonts w:asciiTheme="majorHAnsi" w:hAnsiTheme="majorHAnsi"/>
        </w:rPr>
        <w:t>; KIPLING</w:t>
      </w:r>
      <w:r w:rsidR="00A35691">
        <w:rPr>
          <w:rFonts w:asciiTheme="majorHAnsi" w:hAnsiTheme="majorHAnsi"/>
        </w:rPr>
        <w:t>, Rudyard</w:t>
      </w:r>
    </w:p>
    <w:p w14:paraId="40B41901" w14:textId="0E97CFC8" w:rsidR="00484225" w:rsidRPr="00070154" w:rsidRDefault="008F05B3" w:rsidP="00FE7E14">
      <w:pPr>
        <w:jc w:val="both"/>
        <w:rPr>
          <w:rFonts w:asciiTheme="majorHAnsi" w:hAnsiTheme="majorHAnsi"/>
        </w:rPr>
      </w:pPr>
      <w:r w:rsidRPr="00070154">
        <w:rPr>
          <w:rFonts w:asciiTheme="majorHAnsi" w:hAnsiTheme="majorHAnsi"/>
        </w:rPr>
        <w:t>26</w:t>
      </w:r>
      <w:r w:rsidR="00910211" w:rsidRPr="00070154">
        <w:rPr>
          <w:rFonts w:asciiTheme="majorHAnsi" w:hAnsiTheme="majorHAnsi"/>
        </w:rPr>
        <w:t xml:space="preserve">/06. </w:t>
      </w:r>
      <w:r w:rsidR="00484225" w:rsidRPr="00070154">
        <w:rPr>
          <w:rFonts w:asciiTheme="majorHAnsi" w:hAnsiTheme="majorHAnsi"/>
        </w:rPr>
        <w:t>O mundo contemporâneo: transculturação</w:t>
      </w:r>
      <w:r w:rsidR="00AB2A42" w:rsidRPr="00070154">
        <w:rPr>
          <w:rFonts w:asciiTheme="majorHAnsi" w:hAnsiTheme="majorHAnsi"/>
        </w:rPr>
        <w:t xml:space="preserve"> e descolonização</w:t>
      </w:r>
    </w:p>
    <w:p w14:paraId="58301AF8" w14:textId="64991D8C" w:rsidR="00484225" w:rsidRPr="00070154" w:rsidRDefault="00D57DD2" w:rsidP="00FE7E14">
      <w:pPr>
        <w:jc w:val="both"/>
        <w:rPr>
          <w:rFonts w:asciiTheme="majorHAnsi" w:hAnsiTheme="majorHAnsi"/>
        </w:rPr>
      </w:pPr>
      <w:r w:rsidRPr="00070154">
        <w:rPr>
          <w:rFonts w:asciiTheme="majorHAnsi" w:hAnsiTheme="majorHAnsi"/>
        </w:rPr>
        <w:t>Texto</w:t>
      </w:r>
      <w:r w:rsidR="00070154" w:rsidRPr="00070154">
        <w:rPr>
          <w:rFonts w:asciiTheme="majorHAnsi" w:hAnsiTheme="majorHAnsi"/>
        </w:rPr>
        <w:t>s</w:t>
      </w:r>
      <w:r w:rsidR="00484225" w:rsidRPr="00070154">
        <w:rPr>
          <w:rFonts w:asciiTheme="majorHAnsi" w:hAnsiTheme="majorHAnsi"/>
        </w:rPr>
        <w:t xml:space="preserve">: </w:t>
      </w:r>
      <w:r w:rsidR="00070154" w:rsidRPr="00070154">
        <w:rPr>
          <w:rFonts w:asciiTheme="majorHAnsi" w:hAnsiTheme="majorHAnsi"/>
        </w:rPr>
        <w:t xml:space="preserve">ACHEBE, </w:t>
      </w:r>
      <w:proofErr w:type="spellStart"/>
      <w:r w:rsidR="00070154" w:rsidRPr="00070154">
        <w:rPr>
          <w:rFonts w:asciiTheme="majorHAnsi" w:hAnsiTheme="majorHAnsi"/>
        </w:rPr>
        <w:t>Chinua</w:t>
      </w:r>
      <w:proofErr w:type="spellEnd"/>
      <w:r w:rsidR="00070154" w:rsidRPr="00070154">
        <w:rPr>
          <w:rFonts w:asciiTheme="majorHAnsi" w:hAnsiTheme="majorHAnsi"/>
        </w:rPr>
        <w:t>; SOUZA, Marina</w:t>
      </w:r>
      <w:r w:rsidR="00484225" w:rsidRPr="00070154">
        <w:rPr>
          <w:rFonts w:asciiTheme="majorHAnsi" w:hAnsiTheme="majorHAnsi"/>
        </w:rPr>
        <w:t>.</w:t>
      </w:r>
    </w:p>
    <w:p w14:paraId="077E653C" w14:textId="77777777" w:rsidR="00484225" w:rsidRPr="00070154" w:rsidRDefault="00E478E4" w:rsidP="002D5949">
      <w:pPr>
        <w:spacing w:line="360" w:lineRule="auto"/>
        <w:jc w:val="both"/>
        <w:rPr>
          <w:rFonts w:asciiTheme="majorHAnsi" w:hAnsiTheme="majorHAnsi"/>
        </w:rPr>
      </w:pPr>
      <w:r w:rsidRPr="00070154">
        <w:rPr>
          <w:rFonts w:asciiTheme="majorHAnsi" w:hAnsiTheme="majorHAnsi"/>
        </w:rPr>
        <w:t>03/07</w:t>
      </w:r>
      <w:r w:rsidR="00484225" w:rsidRPr="00070154">
        <w:rPr>
          <w:rFonts w:asciiTheme="majorHAnsi" w:hAnsiTheme="majorHAnsi"/>
        </w:rPr>
        <w:t xml:space="preserve"> -- Encerramento, entrega de trabalhos, avaliação.</w:t>
      </w:r>
    </w:p>
    <w:p w14:paraId="16FE5191" w14:textId="77777777" w:rsidR="00484225" w:rsidRPr="00070154" w:rsidRDefault="00484225" w:rsidP="002D5949">
      <w:pPr>
        <w:spacing w:line="360" w:lineRule="auto"/>
        <w:jc w:val="both"/>
        <w:rPr>
          <w:rFonts w:asciiTheme="majorHAnsi" w:hAnsiTheme="majorHAnsi"/>
        </w:rPr>
      </w:pPr>
    </w:p>
    <w:p w14:paraId="358BE5F1" w14:textId="77777777" w:rsidR="00F13648" w:rsidRPr="00070154" w:rsidRDefault="00DF2516" w:rsidP="002D5949">
      <w:pPr>
        <w:spacing w:line="360" w:lineRule="auto"/>
        <w:jc w:val="both"/>
        <w:rPr>
          <w:rFonts w:asciiTheme="majorHAnsi" w:hAnsiTheme="majorHAnsi"/>
        </w:rPr>
      </w:pPr>
      <w:r w:rsidRPr="00070154">
        <w:rPr>
          <w:rFonts w:asciiTheme="majorHAnsi" w:hAnsiTheme="majorHAnsi"/>
        </w:rPr>
        <w:t>Atividades extra</w:t>
      </w:r>
      <w:r w:rsidR="00F13648" w:rsidRPr="00070154">
        <w:rPr>
          <w:rFonts w:asciiTheme="majorHAnsi" w:hAnsiTheme="majorHAnsi"/>
        </w:rPr>
        <w:t>classe (</w:t>
      </w:r>
      <w:r w:rsidRPr="00070154">
        <w:rPr>
          <w:rFonts w:asciiTheme="majorHAnsi" w:hAnsiTheme="majorHAnsi"/>
        </w:rPr>
        <w:t xml:space="preserve">total de </w:t>
      </w:r>
      <w:r w:rsidR="00F13648" w:rsidRPr="00070154">
        <w:rPr>
          <w:rFonts w:asciiTheme="majorHAnsi" w:hAnsiTheme="majorHAnsi"/>
        </w:rPr>
        <w:t>10 horas):</w:t>
      </w:r>
    </w:p>
    <w:p w14:paraId="53012637" w14:textId="77777777" w:rsidR="00F13648" w:rsidRPr="00070154" w:rsidRDefault="00F13648" w:rsidP="002D5949">
      <w:pPr>
        <w:spacing w:line="360" w:lineRule="auto"/>
        <w:jc w:val="both"/>
        <w:rPr>
          <w:rFonts w:asciiTheme="majorHAnsi" w:hAnsiTheme="majorHAnsi"/>
        </w:rPr>
      </w:pPr>
      <w:r w:rsidRPr="00070154">
        <w:rPr>
          <w:rFonts w:asciiTheme="majorHAnsi" w:hAnsiTheme="majorHAnsi"/>
        </w:rPr>
        <w:t>Pesquisa em biblioteca</w:t>
      </w:r>
      <w:r w:rsidR="00DF2516" w:rsidRPr="00070154">
        <w:rPr>
          <w:rFonts w:asciiTheme="majorHAnsi" w:hAnsiTheme="majorHAnsi"/>
        </w:rPr>
        <w:t xml:space="preserve">; </w:t>
      </w:r>
      <w:r w:rsidRPr="00070154">
        <w:rPr>
          <w:rFonts w:asciiTheme="majorHAnsi" w:hAnsiTheme="majorHAnsi"/>
        </w:rPr>
        <w:t>Visita a Exposição</w:t>
      </w:r>
      <w:r w:rsidR="00DF2516" w:rsidRPr="00070154">
        <w:rPr>
          <w:rFonts w:asciiTheme="majorHAnsi" w:hAnsiTheme="majorHAnsi"/>
        </w:rPr>
        <w:t xml:space="preserve">; Análise de Filme; </w:t>
      </w:r>
      <w:r w:rsidRPr="00070154">
        <w:rPr>
          <w:rFonts w:asciiTheme="majorHAnsi" w:hAnsiTheme="majorHAnsi"/>
        </w:rPr>
        <w:t>Audição de Música</w:t>
      </w:r>
      <w:r w:rsidR="00DF2516" w:rsidRPr="00070154">
        <w:rPr>
          <w:rFonts w:asciiTheme="majorHAnsi" w:hAnsiTheme="majorHAnsi"/>
        </w:rPr>
        <w:t>.</w:t>
      </w:r>
    </w:p>
    <w:p w14:paraId="6E23F9BF" w14:textId="77777777" w:rsidR="00F13648" w:rsidRPr="00F7224D" w:rsidRDefault="00F13648" w:rsidP="002D5949">
      <w:pPr>
        <w:spacing w:line="360" w:lineRule="auto"/>
        <w:jc w:val="both"/>
        <w:rPr>
          <w:rFonts w:asciiTheme="majorHAnsi" w:hAnsiTheme="majorHAnsi"/>
        </w:rPr>
      </w:pPr>
    </w:p>
    <w:p w14:paraId="7531188F" w14:textId="77777777" w:rsidR="00484225" w:rsidRPr="00F7224D" w:rsidRDefault="00484225" w:rsidP="002D5949">
      <w:pPr>
        <w:spacing w:line="360" w:lineRule="auto"/>
        <w:jc w:val="both"/>
        <w:rPr>
          <w:rFonts w:asciiTheme="majorHAnsi" w:hAnsiTheme="majorHAnsi"/>
          <w:b/>
        </w:rPr>
      </w:pPr>
      <w:r w:rsidRPr="00F7224D">
        <w:rPr>
          <w:rFonts w:asciiTheme="majorHAnsi" w:hAnsiTheme="majorHAnsi"/>
          <w:b/>
        </w:rPr>
        <w:t>Bibliografia básica</w:t>
      </w:r>
    </w:p>
    <w:p w14:paraId="77880FAC" w14:textId="32C485CC" w:rsidR="00484225" w:rsidRPr="00F7224D" w:rsidRDefault="00565F8A" w:rsidP="002D594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ACHEBE, C. Capítulo</w:t>
      </w:r>
      <w:r w:rsidR="00484225" w:rsidRPr="00F7224D">
        <w:rPr>
          <w:rFonts w:asciiTheme="majorHAnsi" w:hAnsiTheme="majorHAnsi"/>
        </w:rPr>
        <w:t xml:space="preserve"> 16; </w:t>
      </w:r>
      <w:r>
        <w:rPr>
          <w:rFonts w:asciiTheme="majorHAnsi" w:hAnsiTheme="majorHAnsi"/>
        </w:rPr>
        <w:t xml:space="preserve">Capítulo </w:t>
      </w:r>
      <w:r w:rsidR="00484225" w:rsidRPr="00F7224D">
        <w:rPr>
          <w:rFonts w:asciiTheme="majorHAnsi" w:hAnsiTheme="majorHAnsi"/>
        </w:rPr>
        <w:t xml:space="preserve">18. In: </w:t>
      </w:r>
      <w:r w:rsidR="00484225" w:rsidRPr="00F7224D">
        <w:rPr>
          <w:rFonts w:asciiTheme="majorHAnsi" w:hAnsiTheme="majorHAnsi"/>
          <w:b/>
        </w:rPr>
        <w:t>O mundo se despedaça</w:t>
      </w:r>
      <w:r w:rsidR="00484225" w:rsidRPr="00F7224D">
        <w:rPr>
          <w:rFonts w:asciiTheme="majorHAnsi" w:hAnsiTheme="majorHAnsi"/>
        </w:rPr>
        <w:t>. São Paulo: C</w:t>
      </w:r>
      <w:r w:rsidR="00CF00EA">
        <w:rPr>
          <w:rFonts w:asciiTheme="majorHAnsi" w:hAnsiTheme="majorHAnsi"/>
        </w:rPr>
        <w:t>ia das Letras, 2009, p.163-183. (copiadora)</w:t>
      </w:r>
    </w:p>
    <w:p w14:paraId="39CE1EB7" w14:textId="06373B42" w:rsidR="00484225" w:rsidRDefault="00484225" w:rsidP="002D5949">
      <w:pPr>
        <w:spacing w:line="360" w:lineRule="auto"/>
        <w:jc w:val="both"/>
        <w:rPr>
          <w:rFonts w:asciiTheme="majorHAnsi" w:hAnsiTheme="majorHAnsi"/>
        </w:rPr>
      </w:pPr>
      <w:r w:rsidRPr="00F7224D">
        <w:rPr>
          <w:rFonts w:asciiTheme="majorHAnsi" w:hAnsiTheme="majorHAnsi"/>
        </w:rPr>
        <w:t>BOTO, C. Civilizar a infância na Renascença: estratégia de distinção de classe II. In: LAUAND, J. (</w:t>
      </w:r>
      <w:proofErr w:type="spellStart"/>
      <w:r w:rsidRPr="00F7224D">
        <w:rPr>
          <w:rFonts w:asciiTheme="majorHAnsi" w:hAnsiTheme="majorHAnsi"/>
        </w:rPr>
        <w:t>org</w:t>
      </w:r>
      <w:proofErr w:type="spellEnd"/>
      <w:r w:rsidRPr="00F7224D">
        <w:rPr>
          <w:rFonts w:asciiTheme="majorHAnsi" w:hAnsiTheme="majorHAnsi"/>
        </w:rPr>
        <w:t xml:space="preserve">). </w:t>
      </w:r>
      <w:r w:rsidRPr="00F7224D">
        <w:rPr>
          <w:rFonts w:asciiTheme="majorHAnsi" w:hAnsiTheme="majorHAnsi"/>
          <w:b/>
        </w:rPr>
        <w:t>Filosofia e Educação</w:t>
      </w:r>
      <w:r w:rsidRPr="00F7224D">
        <w:rPr>
          <w:rFonts w:asciiTheme="majorHAnsi" w:hAnsiTheme="majorHAnsi"/>
        </w:rPr>
        <w:t>. Estudos 13. São</w:t>
      </w:r>
      <w:r w:rsidR="00CF00EA">
        <w:rPr>
          <w:rFonts w:asciiTheme="majorHAnsi" w:hAnsiTheme="majorHAnsi"/>
        </w:rPr>
        <w:t xml:space="preserve"> Paulo: </w:t>
      </w:r>
      <w:proofErr w:type="spellStart"/>
      <w:r w:rsidR="00CF00EA">
        <w:rPr>
          <w:rFonts w:asciiTheme="majorHAnsi" w:hAnsiTheme="majorHAnsi"/>
        </w:rPr>
        <w:t>Factash</w:t>
      </w:r>
      <w:proofErr w:type="spellEnd"/>
      <w:r w:rsidR="00CF00EA">
        <w:rPr>
          <w:rFonts w:asciiTheme="majorHAnsi" w:hAnsiTheme="majorHAnsi"/>
        </w:rPr>
        <w:t>, 2008, p.19-42. (copiadora)</w:t>
      </w:r>
    </w:p>
    <w:p w14:paraId="41189F13" w14:textId="189030E0" w:rsidR="00CF00EA" w:rsidRPr="00F7224D" w:rsidRDefault="00565F8A" w:rsidP="002D594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CONDORCET, J.A.N.C., </w:t>
      </w:r>
      <w:proofErr w:type="spellStart"/>
      <w:r>
        <w:rPr>
          <w:rFonts w:asciiTheme="majorHAnsi" w:hAnsiTheme="majorHAnsi"/>
        </w:rPr>
        <w:t>Marquis</w:t>
      </w:r>
      <w:proofErr w:type="spellEnd"/>
      <w:r w:rsidR="00CF00EA" w:rsidRPr="00070154">
        <w:rPr>
          <w:rFonts w:asciiTheme="majorHAnsi" w:hAnsiTheme="majorHAnsi"/>
        </w:rPr>
        <w:t xml:space="preserve">. </w:t>
      </w:r>
      <w:r w:rsidR="00CF00EA" w:rsidRPr="00070154">
        <w:rPr>
          <w:rFonts w:asciiTheme="majorHAnsi" w:hAnsiTheme="majorHAnsi"/>
          <w:i/>
        </w:rPr>
        <w:t xml:space="preserve">Instrução pública e organização do ensino. </w:t>
      </w:r>
      <w:r w:rsidR="00CF00EA" w:rsidRPr="00070154">
        <w:rPr>
          <w:rFonts w:asciiTheme="majorHAnsi" w:hAnsiTheme="majorHAnsi"/>
        </w:rPr>
        <w:t>Prefácio e tradução de Eduardo Cruz. Porto: LEN, 1943</w:t>
      </w:r>
      <w:r w:rsidR="00CF00EA">
        <w:rPr>
          <w:rFonts w:asciiTheme="majorHAnsi" w:hAnsiTheme="majorHAnsi"/>
        </w:rPr>
        <w:t>.</w:t>
      </w:r>
      <w:r w:rsidR="0027164B">
        <w:rPr>
          <w:rFonts w:asciiTheme="majorHAnsi" w:hAnsiTheme="majorHAnsi"/>
        </w:rPr>
        <w:t xml:space="preserve"> (copiadora)</w:t>
      </w:r>
    </w:p>
    <w:p w14:paraId="337D153E" w14:textId="4BDDF3E9" w:rsidR="00484225" w:rsidRPr="00F7224D" w:rsidRDefault="00484225" w:rsidP="002D5949">
      <w:pPr>
        <w:spacing w:line="360" w:lineRule="auto"/>
        <w:jc w:val="both"/>
        <w:rPr>
          <w:rFonts w:asciiTheme="majorHAnsi" w:hAnsiTheme="majorHAnsi"/>
        </w:rPr>
      </w:pPr>
      <w:r w:rsidRPr="00F7224D">
        <w:rPr>
          <w:rFonts w:asciiTheme="majorHAnsi" w:hAnsiTheme="majorHAnsi"/>
        </w:rPr>
        <w:t xml:space="preserve">DIÁRIO de </w:t>
      </w:r>
      <w:proofErr w:type="spellStart"/>
      <w:r w:rsidRPr="00F7224D">
        <w:rPr>
          <w:rFonts w:asciiTheme="majorHAnsi" w:hAnsiTheme="majorHAnsi"/>
        </w:rPr>
        <w:t>Valfredo</w:t>
      </w:r>
      <w:proofErr w:type="spellEnd"/>
      <w:r w:rsidRPr="00F7224D">
        <w:rPr>
          <w:rFonts w:asciiTheme="majorHAnsi" w:hAnsiTheme="majorHAnsi"/>
        </w:rPr>
        <w:t xml:space="preserve"> </w:t>
      </w:r>
      <w:proofErr w:type="spellStart"/>
      <w:r w:rsidRPr="00F7224D">
        <w:rPr>
          <w:rFonts w:asciiTheme="majorHAnsi" w:hAnsiTheme="majorHAnsi"/>
        </w:rPr>
        <w:t>Estrabão</w:t>
      </w:r>
      <w:proofErr w:type="spellEnd"/>
      <w:r w:rsidRPr="00F7224D">
        <w:rPr>
          <w:rFonts w:asciiTheme="majorHAnsi" w:hAnsiTheme="majorHAnsi"/>
        </w:rPr>
        <w:t xml:space="preserve">. In: </w:t>
      </w:r>
      <w:r w:rsidRPr="00F7224D">
        <w:rPr>
          <w:rFonts w:asciiTheme="majorHAnsi" w:hAnsiTheme="majorHAnsi"/>
          <w:b/>
        </w:rPr>
        <w:t>Cadernos de História e Filosofia da Educação</w:t>
      </w:r>
      <w:r w:rsidR="0027164B">
        <w:rPr>
          <w:rFonts w:asciiTheme="majorHAnsi" w:hAnsiTheme="majorHAnsi"/>
        </w:rPr>
        <w:t>. V. II, nº3, p. 24-42, 1994. (copiadora)</w:t>
      </w:r>
    </w:p>
    <w:p w14:paraId="60A4BF4B" w14:textId="21223D9C" w:rsidR="00484225" w:rsidRPr="00F7224D" w:rsidRDefault="00484225" w:rsidP="002D5949">
      <w:pPr>
        <w:spacing w:line="360" w:lineRule="auto"/>
        <w:jc w:val="both"/>
        <w:rPr>
          <w:rFonts w:asciiTheme="majorHAnsi" w:hAnsiTheme="majorHAnsi"/>
        </w:rPr>
      </w:pPr>
      <w:r w:rsidRPr="00F7224D">
        <w:rPr>
          <w:rFonts w:asciiTheme="majorHAnsi" w:hAnsiTheme="majorHAnsi"/>
        </w:rPr>
        <w:t xml:space="preserve">ELIAS, Norbert. O desenvolvimento do conceito de </w:t>
      </w:r>
      <w:proofErr w:type="spellStart"/>
      <w:r w:rsidRPr="00F7224D">
        <w:rPr>
          <w:rFonts w:asciiTheme="majorHAnsi" w:hAnsiTheme="majorHAnsi"/>
          <w:i/>
        </w:rPr>
        <w:t>Civilité</w:t>
      </w:r>
      <w:proofErr w:type="spellEnd"/>
      <w:r w:rsidRPr="00F7224D">
        <w:rPr>
          <w:rFonts w:asciiTheme="majorHAnsi" w:hAnsiTheme="majorHAnsi"/>
        </w:rPr>
        <w:t xml:space="preserve">. (até seção IV). In: </w:t>
      </w:r>
      <w:r w:rsidRPr="00F7224D">
        <w:rPr>
          <w:rFonts w:asciiTheme="majorHAnsi" w:hAnsiTheme="majorHAnsi"/>
          <w:b/>
        </w:rPr>
        <w:t>O processo civilizador</w:t>
      </w:r>
      <w:r w:rsidRPr="00F7224D">
        <w:rPr>
          <w:rFonts w:asciiTheme="majorHAnsi" w:hAnsiTheme="majorHAnsi"/>
        </w:rPr>
        <w:t>. vol. 1. Uma história dos costumes. Rio de</w:t>
      </w:r>
      <w:r w:rsidR="00F37485">
        <w:rPr>
          <w:rFonts w:asciiTheme="majorHAnsi" w:hAnsiTheme="majorHAnsi"/>
        </w:rPr>
        <w:t xml:space="preserve"> Janeiro: Zahar, 1994, p.67-95. (copiadora)</w:t>
      </w:r>
    </w:p>
    <w:p w14:paraId="2B4B7CEF" w14:textId="315B4A25" w:rsidR="00484225" w:rsidRPr="00F7224D" w:rsidRDefault="00484225" w:rsidP="002D5949">
      <w:pPr>
        <w:spacing w:line="360" w:lineRule="auto"/>
        <w:jc w:val="both"/>
        <w:rPr>
          <w:rFonts w:asciiTheme="majorHAnsi" w:hAnsiTheme="majorHAnsi"/>
          <w:i/>
        </w:rPr>
      </w:pPr>
      <w:r w:rsidRPr="00F7224D">
        <w:rPr>
          <w:rFonts w:asciiTheme="majorHAnsi" w:hAnsiTheme="majorHAnsi"/>
        </w:rPr>
        <w:t xml:space="preserve">ERASMO. A civilidade pueril. In: </w:t>
      </w:r>
      <w:r w:rsidRPr="00F7224D">
        <w:rPr>
          <w:rFonts w:asciiTheme="majorHAnsi" w:hAnsiTheme="majorHAnsi"/>
          <w:b/>
        </w:rPr>
        <w:t>De pueris (dos meninos)/A Civilidade Pueril.</w:t>
      </w:r>
      <w:r w:rsidRPr="00F7224D">
        <w:rPr>
          <w:rFonts w:asciiTheme="majorHAnsi" w:hAnsiTheme="majorHAnsi"/>
        </w:rPr>
        <w:t xml:space="preserve"> Trad.: </w:t>
      </w:r>
      <w:proofErr w:type="spellStart"/>
      <w:r w:rsidRPr="00F7224D">
        <w:rPr>
          <w:rFonts w:asciiTheme="majorHAnsi" w:hAnsiTheme="majorHAnsi"/>
        </w:rPr>
        <w:t>Luis</w:t>
      </w:r>
      <w:proofErr w:type="spellEnd"/>
      <w:r w:rsidRPr="00F7224D">
        <w:rPr>
          <w:rFonts w:asciiTheme="majorHAnsi" w:hAnsiTheme="majorHAnsi"/>
        </w:rPr>
        <w:t xml:space="preserve"> </w:t>
      </w:r>
      <w:proofErr w:type="spellStart"/>
      <w:r w:rsidRPr="00F7224D">
        <w:rPr>
          <w:rFonts w:asciiTheme="majorHAnsi" w:hAnsiTheme="majorHAnsi"/>
        </w:rPr>
        <w:t>Feracine</w:t>
      </w:r>
      <w:proofErr w:type="spellEnd"/>
      <w:r w:rsidRPr="00F7224D">
        <w:rPr>
          <w:rFonts w:asciiTheme="majorHAnsi" w:hAnsiTheme="majorHAnsi"/>
        </w:rPr>
        <w:t xml:space="preserve">. São Paulo: Escala, s/d, p. 123-158.* </w:t>
      </w:r>
      <w:r w:rsidRPr="00F7224D">
        <w:rPr>
          <w:rFonts w:asciiTheme="majorHAnsi" w:hAnsiTheme="majorHAnsi"/>
          <w:i/>
        </w:rPr>
        <w:t>(n</w:t>
      </w:r>
      <w:r w:rsidR="0027164B">
        <w:rPr>
          <w:rFonts w:asciiTheme="majorHAnsi" w:hAnsiTheme="majorHAnsi"/>
          <w:i/>
        </w:rPr>
        <w:t xml:space="preserve">a copiadora sob </w:t>
      </w:r>
      <w:r w:rsidRPr="00F7224D">
        <w:rPr>
          <w:rFonts w:asciiTheme="majorHAnsi" w:hAnsiTheme="majorHAnsi"/>
          <w:i/>
        </w:rPr>
        <w:t>título Atitudes corretas e incorretas).</w:t>
      </w:r>
    </w:p>
    <w:p w14:paraId="0A04AAC1" w14:textId="77777777" w:rsidR="00484225" w:rsidRDefault="00484225" w:rsidP="002D5949">
      <w:pPr>
        <w:spacing w:line="360" w:lineRule="auto"/>
        <w:jc w:val="both"/>
        <w:rPr>
          <w:rFonts w:asciiTheme="majorHAnsi" w:hAnsiTheme="majorHAnsi"/>
        </w:rPr>
      </w:pPr>
      <w:r w:rsidRPr="00F7224D">
        <w:rPr>
          <w:rFonts w:asciiTheme="majorHAnsi" w:hAnsiTheme="majorHAnsi"/>
        </w:rPr>
        <w:t xml:space="preserve">ERASMO. Erasmo (vida e obra). In: ERASMO; MORE. </w:t>
      </w:r>
      <w:r w:rsidRPr="00F7224D">
        <w:rPr>
          <w:rFonts w:asciiTheme="majorHAnsi" w:hAnsiTheme="majorHAnsi"/>
          <w:b/>
        </w:rPr>
        <w:t>Elogio da Loucura/A Utopia</w:t>
      </w:r>
      <w:r w:rsidRPr="00F7224D">
        <w:rPr>
          <w:rFonts w:asciiTheme="majorHAnsi" w:hAnsiTheme="majorHAnsi"/>
        </w:rPr>
        <w:t>. São Paulo: Nova Cultural, 1988, p.VII-XVIII.*</w:t>
      </w:r>
    </w:p>
    <w:p w14:paraId="13080352" w14:textId="799D90AB" w:rsidR="00067556" w:rsidRDefault="00067556" w:rsidP="002D5949">
      <w:pPr>
        <w:spacing w:line="360" w:lineRule="auto"/>
        <w:jc w:val="both"/>
        <w:rPr>
          <w:rFonts w:asciiTheme="majorHAnsi" w:hAnsiTheme="majorHAnsi"/>
        </w:rPr>
      </w:pPr>
      <w:r w:rsidRPr="00070154">
        <w:rPr>
          <w:rFonts w:asciiTheme="majorHAnsi" w:hAnsiTheme="majorHAnsi"/>
        </w:rPr>
        <w:t>FERREIRA, A.G. A difusão da escola e a afirm</w:t>
      </w:r>
      <w:bookmarkStart w:id="0" w:name="_GoBack"/>
      <w:bookmarkEnd w:id="0"/>
      <w:r w:rsidRPr="00070154">
        <w:rPr>
          <w:rFonts w:asciiTheme="majorHAnsi" w:hAnsiTheme="majorHAnsi"/>
        </w:rPr>
        <w:t xml:space="preserve">ação da sociedade burguesa. </w:t>
      </w:r>
      <w:r w:rsidRPr="00070154">
        <w:rPr>
          <w:rFonts w:asciiTheme="majorHAnsi" w:hAnsiTheme="majorHAnsi"/>
          <w:i/>
        </w:rPr>
        <w:t xml:space="preserve">Revista Brasileira de História da Educação. </w:t>
      </w:r>
      <w:r>
        <w:rPr>
          <w:rFonts w:asciiTheme="majorHAnsi" w:hAnsiTheme="majorHAnsi"/>
        </w:rPr>
        <w:t xml:space="preserve">n.9, p.177-198, </w:t>
      </w:r>
      <w:r w:rsidRPr="00070154">
        <w:rPr>
          <w:rFonts w:asciiTheme="majorHAnsi" w:hAnsiTheme="majorHAnsi"/>
        </w:rPr>
        <w:t>2005. Online: www.sbhe.org.br</w:t>
      </w:r>
    </w:p>
    <w:p w14:paraId="4B7DB5BC" w14:textId="77777777" w:rsidR="00484225" w:rsidRPr="00F7224D" w:rsidRDefault="00484225" w:rsidP="002D5949">
      <w:pPr>
        <w:spacing w:line="360" w:lineRule="auto"/>
        <w:rPr>
          <w:rFonts w:asciiTheme="majorHAnsi" w:hAnsiTheme="majorHAnsi"/>
        </w:rPr>
      </w:pPr>
      <w:r w:rsidRPr="00F7224D">
        <w:rPr>
          <w:rFonts w:asciiTheme="majorHAnsi" w:hAnsiTheme="majorHAnsi"/>
        </w:rPr>
        <w:t xml:space="preserve">FOUCAULT, M. A prosa do mundo. In: </w:t>
      </w:r>
      <w:r w:rsidRPr="00F7224D">
        <w:rPr>
          <w:rFonts w:asciiTheme="majorHAnsi" w:hAnsiTheme="majorHAnsi"/>
          <w:b/>
        </w:rPr>
        <w:t>As palavras e as coisas</w:t>
      </w:r>
      <w:r w:rsidRPr="00F7224D">
        <w:rPr>
          <w:rFonts w:asciiTheme="majorHAnsi" w:hAnsiTheme="majorHAnsi"/>
        </w:rPr>
        <w:t>. SP, Martins Fontes, 2000. (I-III, p.23-47). http://copyfight.me/Acervo/livros/FOUCAULT,%20Michel.%20As%20Palavras%20e%20as%20Coisas%20(esc.).</w:t>
      </w:r>
      <w:proofErr w:type="spellStart"/>
      <w:r w:rsidRPr="00F7224D">
        <w:rPr>
          <w:rFonts w:asciiTheme="majorHAnsi" w:hAnsiTheme="majorHAnsi"/>
        </w:rPr>
        <w:t>pdf</w:t>
      </w:r>
      <w:proofErr w:type="spellEnd"/>
    </w:p>
    <w:p w14:paraId="30B1CCD5" w14:textId="20CE63F1" w:rsidR="00484225" w:rsidRDefault="00484225" w:rsidP="002D5949">
      <w:pPr>
        <w:spacing w:line="360" w:lineRule="auto"/>
        <w:jc w:val="both"/>
        <w:rPr>
          <w:rFonts w:asciiTheme="majorHAnsi" w:hAnsiTheme="majorHAnsi"/>
        </w:rPr>
      </w:pPr>
      <w:r w:rsidRPr="00F7224D">
        <w:rPr>
          <w:rFonts w:asciiTheme="majorHAnsi" w:hAnsiTheme="majorHAnsi"/>
        </w:rPr>
        <w:t xml:space="preserve">GUARINELLO, N. </w:t>
      </w:r>
      <w:proofErr w:type="spellStart"/>
      <w:r w:rsidRPr="00F7224D">
        <w:rPr>
          <w:rFonts w:asciiTheme="majorHAnsi" w:hAnsiTheme="majorHAnsi"/>
        </w:rPr>
        <w:t>Cidades-estado</w:t>
      </w:r>
      <w:proofErr w:type="spellEnd"/>
      <w:r w:rsidRPr="00F7224D">
        <w:rPr>
          <w:rFonts w:asciiTheme="majorHAnsi" w:hAnsiTheme="majorHAnsi"/>
        </w:rPr>
        <w:t xml:space="preserve"> na Antiguidade Clássica. In: PINSKY, J.; PINSKY, C. (orgs.) </w:t>
      </w:r>
      <w:r w:rsidRPr="00F7224D">
        <w:rPr>
          <w:rFonts w:asciiTheme="majorHAnsi" w:hAnsiTheme="majorHAnsi"/>
          <w:b/>
        </w:rPr>
        <w:t>História da Cidadania</w:t>
      </w:r>
      <w:r w:rsidRPr="00F7224D">
        <w:rPr>
          <w:rFonts w:asciiTheme="majorHAnsi" w:hAnsiTheme="majorHAnsi"/>
        </w:rPr>
        <w:t>. São P</w:t>
      </w:r>
      <w:r w:rsidR="00F37485">
        <w:rPr>
          <w:rFonts w:asciiTheme="majorHAnsi" w:hAnsiTheme="majorHAnsi"/>
        </w:rPr>
        <w:t>aulo: Contexto, 2003. p. 29-47. (copiadora).</w:t>
      </w:r>
    </w:p>
    <w:p w14:paraId="704D357E" w14:textId="699C45EF" w:rsidR="00F56D46" w:rsidRDefault="00F56D46" w:rsidP="002D594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HAURÉLIO, Marco. Nordeste medieval. In: </w:t>
      </w:r>
      <w:r w:rsidRPr="00BD7979">
        <w:rPr>
          <w:rFonts w:asciiTheme="majorHAnsi" w:hAnsiTheme="majorHAnsi"/>
          <w:b/>
        </w:rPr>
        <w:t>Breve história da literatura de cordel</w:t>
      </w:r>
      <w:r>
        <w:rPr>
          <w:rFonts w:asciiTheme="majorHAnsi" w:hAnsiTheme="majorHAnsi"/>
        </w:rPr>
        <w:t xml:space="preserve">. São Paulo: Claridade, </w:t>
      </w:r>
      <w:r w:rsidR="00BD7979">
        <w:rPr>
          <w:rFonts w:asciiTheme="majorHAnsi" w:hAnsiTheme="majorHAnsi"/>
        </w:rPr>
        <w:t>2010, p.27-54.</w:t>
      </w:r>
    </w:p>
    <w:p w14:paraId="28DCEA7F" w14:textId="66716B26" w:rsidR="00F37485" w:rsidRPr="00F7224D" w:rsidRDefault="00F37485" w:rsidP="002D594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HISLDORF, M. L. S. Pensando a educação nos tempos modernos. p.11-32. (copiadora)</w:t>
      </w:r>
    </w:p>
    <w:p w14:paraId="300BD18F" w14:textId="5871779B" w:rsidR="00484225" w:rsidRPr="00F7224D" w:rsidRDefault="00484225" w:rsidP="002D5949">
      <w:pPr>
        <w:spacing w:line="360" w:lineRule="auto"/>
        <w:jc w:val="both"/>
        <w:rPr>
          <w:rFonts w:asciiTheme="majorHAnsi" w:hAnsiTheme="majorHAnsi"/>
        </w:rPr>
      </w:pPr>
      <w:r w:rsidRPr="00F7224D">
        <w:rPr>
          <w:rFonts w:asciiTheme="majorHAnsi" w:hAnsiTheme="majorHAnsi"/>
        </w:rPr>
        <w:t xml:space="preserve">HOBSBAWM, E. A era dos impérios. In: </w:t>
      </w:r>
      <w:r w:rsidRPr="00F7224D">
        <w:rPr>
          <w:rFonts w:asciiTheme="majorHAnsi" w:hAnsiTheme="majorHAnsi"/>
          <w:b/>
        </w:rPr>
        <w:t>A Era dos Impérios (1875-1914).</w:t>
      </w:r>
      <w:r w:rsidRPr="00F7224D">
        <w:rPr>
          <w:rFonts w:asciiTheme="majorHAnsi" w:hAnsiTheme="majorHAnsi"/>
        </w:rPr>
        <w:t xml:space="preserve"> SP: Paz e Terra, 2009, p.87-124.</w:t>
      </w:r>
      <w:r w:rsidR="002834D4">
        <w:rPr>
          <w:rFonts w:asciiTheme="majorHAnsi" w:hAnsiTheme="majorHAnsi"/>
        </w:rPr>
        <w:t xml:space="preserve"> (copiadora)</w:t>
      </w:r>
    </w:p>
    <w:p w14:paraId="50732E0B" w14:textId="543092C8" w:rsidR="00484225" w:rsidRPr="00F7224D" w:rsidRDefault="00484225" w:rsidP="002D5949">
      <w:pPr>
        <w:spacing w:line="360" w:lineRule="auto"/>
        <w:jc w:val="both"/>
        <w:rPr>
          <w:rFonts w:asciiTheme="majorHAnsi" w:hAnsiTheme="majorHAnsi"/>
        </w:rPr>
      </w:pPr>
      <w:r w:rsidRPr="00F7224D">
        <w:rPr>
          <w:rFonts w:asciiTheme="majorHAnsi" w:hAnsiTheme="majorHAnsi"/>
        </w:rPr>
        <w:t xml:space="preserve">JAEGER, W. Os sofistas. In: </w:t>
      </w:r>
      <w:r w:rsidRPr="00F7224D">
        <w:rPr>
          <w:rFonts w:asciiTheme="majorHAnsi" w:hAnsiTheme="majorHAnsi"/>
          <w:b/>
        </w:rPr>
        <w:t>Paidéia</w:t>
      </w:r>
      <w:r w:rsidRPr="00F7224D">
        <w:rPr>
          <w:rFonts w:asciiTheme="majorHAnsi" w:hAnsiTheme="majorHAnsi"/>
        </w:rPr>
        <w:t>. M</w:t>
      </w:r>
      <w:r w:rsidR="002834D4">
        <w:rPr>
          <w:rFonts w:asciiTheme="majorHAnsi" w:hAnsiTheme="majorHAnsi"/>
        </w:rPr>
        <w:t>artins Fontes, 2000, p.335-385. (copiadora).</w:t>
      </w:r>
    </w:p>
    <w:p w14:paraId="6DBA46B1" w14:textId="77777777" w:rsidR="00484225" w:rsidRPr="00F7224D" w:rsidRDefault="00484225" w:rsidP="002D5949">
      <w:pPr>
        <w:spacing w:line="360" w:lineRule="auto"/>
        <w:rPr>
          <w:rFonts w:asciiTheme="majorHAnsi" w:hAnsiTheme="majorHAnsi"/>
        </w:rPr>
      </w:pPr>
      <w:r w:rsidRPr="00F7224D">
        <w:rPr>
          <w:rFonts w:asciiTheme="majorHAnsi" w:hAnsiTheme="majorHAnsi"/>
        </w:rPr>
        <w:t xml:space="preserve">KIPLING, R. </w:t>
      </w:r>
      <w:r w:rsidRPr="00F7224D">
        <w:rPr>
          <w:rFonts w:asciiTheme="majorHAnsi" w:hAnsiTheme="majorHAnsi"/>
          <w:b/>
        </w:rPr>
        <w:t>O fardo do homem branco</w:t>
      </w:r>
      <w:r w:rsidRPr="00F7224D">
        <w:rPr>
          <w:rFonts w:asciiTheme="majorHAnsi" w:hAnsiTheme="majorHAnsi"/>
        </w:rPr>
        <w:t>. http://historiacontemporaneaufs.blogspot.com.br/2010/10/o-fardo-do-homem-branco-1899.html</w:t>
      </w:r>
    </w:p>
    <w:p w14:paraId="1E36E751" w14:textId="3ABAEF4E" w:rsidR="00484225" w:rsidRPr="00F7224D" w:rsidRDefault="00484225" w:rsidP="002D5949">
      <w:pPr>
        <w:spacing w:line="360" w:lineRule="auto"/>
        <w:jc w:val="both"/>
        <w:rPr>
          <w:rFonts w:asciiTheme="majorHAnsi" w:hAnsiTheme="majorHAnsi"/>
        </w:rPr>
      </w:pPr>
      <w:r w:rsidRPr="00F7224D">
        <w:rPr>
          <w:rFonts w:asciiTheme="majorHAnsi" w:hAnsiTheme="majorHAnsi"/>
        </w:rPr>
        <w:t xml:space="preserve">LADURIE, E.L.R. As infâncias de </w:t>
      </w:r>
      <w:proofErr w:type="spellStart"/>
      <w:r w:rsidRPr="00F7224D">
        <w:rPr>
          <w:rFonts w:asciiTheme="majorHAnsi" w:hAnsiTheme="majorHAnsi"/>
        </w:rPr>
        <w:t>Platter</w:t>
      </w:r>
      <w:proofErr w:type="spellEnd"/>
      <w:r w:rsidRPr="00F7224D">
        <w:rPr>
          <w:rFonts w:asciiTheme="majorHAnsi" w:hAnsiTheme="majorHAnsi"/>
        </w:rPr>
        <w:t xml:space="preserve">. In: </w:t>
      </w:r>
      <w:r w:rsidRPr="00F7224D">
        <w:rPr>
          <w:rFonts w:asciiTheme="majorHAnsi" w:hAnsiTheme="majorHAnsi"/>
          <w:b/>
        </w:rPr>
        <w:t>O mendigo e o professor</w:t>
      </w:r>
      <w:r w:rsidRPr="00F7224D">
        <w:rPr>
          <w:rFonts w:asciiTheme="majorHAnsi" w:hAnsiTheme="majorHAnsi"/>
        </w:rPr>
        <w:t xml:space="preserve">: a saga da família </w:t>
      </w:r>
      <w:proofErr w:type="spellStart"/>
      <w:r w:rsidRPr="00F7224D">
        <w:rPr>
          <w:rFonts w:asciiTheme="majorHAnsi" w:hAnsiTheme="majorHAnsi"/>
        </w:rPr>
        <w:t>Platter</w:t>
      </w:r>
      <w:proofErr w:type="spellEnd"/>
      <w:r w:rsidRPr="00F7224D">
        <w:rPr>
          <w:rFonts w:asciiTheme="majorHAnsi" w:hAnsiTheme="majorHAnsi"/>
        </w:rPr>
        <w:t xml:space="preserve"> no século XVI. Tomo I. Rio de </w:t>
      </w:r>
      <w:r w:rsidR="002834D4">
        <w:rPr>
          <w:rFonts w:asciiTheme="majorHAnsi" w:hAnsiTheme="majorHAnsi"/>
        </w:rPr>
        <w:t>Janeiro: Rocco, 1999, p. 29-81. (copiadora)</w:t>
      </w:r>
    </w:p>
    <w:p w14:paraId="3B54E15F" w14:textId="0967455E" w:rsidR="00484225" w:rsidRDefault="00484225" w:rsidP="002D5949">
      <w:pPr>
        <w:spacing w:line="360" w:lineRule="auto"/>
        <w:jc w:val="both"/>
        <w:rPr>
          <w:rFonts w:asciiTheme="majorHAnsi" w:hAnsiTheme="majorHAnsi"/>
        </w:rPr>
      </w:pPr>
      <w:r w:rsidRPr="00F7224D">
        <w:rPr>
          <w:rFonts w:asciiTheme="majorHAnsi" w:hAnsiTheme="majorHAnsi"/>
        </w:rPr>
        <w:t xml:space="preserve">LE GOFF, J. "A bela Idade Média existiu de verdade". In: </w:t>
      </w:r>
      <w:r w:rsidRPr="00F7224D">
        <w:rPr>
          <w:rFonts w:asciiTheme="majorHAnsi" w:hAnsiTheme="majorHAnsi"/>
          <w:b/>
        </w:rPr>
        <w:t>Uma longa Idade Média</w:t>
      </w:r>
      <w:r w:rsidRPr="00F7224D">
        <w:rPr>
          <w:rFonts w:asciiTheme="majorHAnsi" w:hAnsiTheme="majorHAnsi"/>
        </w:rPr>
        <w:t xml:space="preserve">. Rio de Janeiro: </w:t>
      </w:r>
      <w:proofErr w:type="spellStart"/>
      <w:r w:rsidRPr="00F7224D">
        <w:rPr>
          <w:rFonts w:asciiTheme="majorHAnsi" w:hAnsiTheme="majorHAnsi"/>
        </w:rPr>
        <w:t>Civ</w:t>
      </w:r>
      <w:proofErr w:type="spellEnd"/>
      <w:r w:rsidRPr="00F7224D">
        <w:rPr>
          <w:rFonts w:asciiTheme="majorHAnsi" w:hAnsiTheme="majorHAnsi"/>
        </w:rPr>
        <w:t>.</w:t>
      </w:r>
      <w:r w:rsidR="002834D4">
        <w:rPr>
          <w:rFonts w:asciiTheme="majorHAnsi" w:hAnsiTheme="majorHAnsi"/>
        </w:rPr>
        <w:t xml:space="preserve"> Brasileira, 2008, p.50-66. (copiadora)</w:t>
      </w:r>
    </w:p>
    <w:p w14:paraId="55D81724" w14:textId="06C7D44E" w:rsidR="00A83652" w:rsidRPr="002834D4" w:rsidRDefault="00A83652" w:rsidP="002D594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LEPELLETIER, </w:t>
      </w:r>
      <w:r w:rsidRPr="002834D4">
        <w:rPr>
          <w:rFonts w:asciiTheme="majorHAnsi" w:hAnsiTheme="majorHAnsi"/>
          <w:i/>
        </w:rPr>
        <w:t>Plano de Educação Nacional</w:t>
      </w:r>
      <w:r w:rsidR="002834D4">
        <w:rPr>
          <w:rFonts w:asciiTheme="majorHAnsi" w:hAnsiTheme="majorHAnsi"/>
          <w:i/>
        </w:rPr>
        <w:t xml:space="preserve"> </w:t>
      </w:r>
      <w:r w:rsidR="002834D4">
        <w:rPr>
          <w:rFonts w:asciiTheme="majorHAnsi" w:hAnsiTheme="majorHAnsi"/>
        </w:rPr>
        <w:t>(copiadora)</w:t>
      </w:r>
    </w:p>
    <w:p w14:paraId="1AA7C5F9" w14:textId="3B2EAF4A" w:rsidR="000A4C76" w:rsidRPr="00F7224D" w:rsidRDefault="000A4C76" w:rsidP="002D594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MARCHELLO-NIZIA, Christiane. Cavalaria e cortesia. In: L</w:t>
      </w:r>
      <w:r w:rsidR="00B56C99">
        <w:rPr>
          <w:rFonts w:asciiTheme="majorHAnsi" w:hAnsiTheme="majorHAnsi"/>
        </w:rPr>
        <w:t xml:space="preserve">EVI, Giovanni; SCHMITT, Jean-Claude (orgs.). </w:t>
      </w:r>
      <w:r w:rsidR="00B56C99" w:rsidRPr="00070154">
        <w:rPr>
          <w:rFonts w:asciiTheme="majorHAnsi" w:hAnsiTheme="majorHAnsi"/>
          <w:b/>
        </w:rPr>
        <w:t>História dos jovens</w:t>
      </w:r>
      <w:r w:rsidR="00B56C99">
        <w:rPr>
          <w:rFonts w:asciiTheme="majorHAnsi" w:hAnsiTheme="majorHAnsi"/>
        </w:rPr>
        <w:t>. Da Antiguidade à Idade Moderna. São Paulo: Cia das Letras, 191996, p.141-190.</w:t>
      </w:r>
    </w:p>
    <w:p w14:paraId="18671054" w14:textId="429E6169" w:rsidR="00484225" w:rsidRPr="00F7224D" w:rsidRDefault="00484225" w:rsidP="002D5949">
      <w:pPr>
        <w:spacing w:line="360" w:lineRule="auto"/>
        <w:jc w:val="both"/>
        <w:rPr>
          <w:rFonts w:asciiTheme="majorHAnsi" w:hAnsiTheme="majorHAnsi"/>
        </w:rPr>
      </w:pPr>
      <w:r w:rsidRPr="00F7224D">
        <w:rPr>
          <w:rFonts w:asciiTheme="majorHAnsi" w:hAnsiTheme="majorHAnsi"/>
        </w:rPr>
        <w:t xml:space="preserve">MOSSÉ, C. </w:t>
      </w:r>
      <w:r w:rsidRPr="00F7224D">
        <w:rPr>
          <w:rFonts w:asciiTheme="majorHAnsi" w:hAnsiTheme="majorHAnsi"/>
          <w:b/>
        </w:rPr>
        <w:t>Dicionário da Civilização Grega.</w:t>
      </w:r>
      <w:r w:rsidRPr="00F7224D">
        <w:rPr>
          <w:rFonts w:asciiTheme="majorHAnsi" w:hAnsiTheme="majorHAnsi"/>
        </w:rPr>
        <w:t xml:space="preserve"> RJ: Zahar, </w:t>
      </w:r>
      <w:r w:rsidR="00070154">
        <w:rPr>
          <w:rFonts w:asciiTheme="majorHAnsi" w:hAnsiTheme="majorHAnsi"/>
        </w:rPr>
        <w:t>2004. [verbete Condição Feminina</w:t>
      </w:r>
      <w:r w:rsidRPr="00F7224D">
        <w:rPr>
          <w:rFonts w:asciiTheme="majorHAnsi" w:hAnsiTheme="majorHAnsi"/>
        </w:rPr>
        <w:t>].</w:t>
      </w:r>
      <w:r w:rsidR="0027164B">
        <w:rPr>
          <w:rFonts w:asciiTheme="majorHAnsi" w:hAnsiTheme="majorHAnsi"/>
        </w:rPr>
        <w:t xml:space="preserve"> (copiadora)</w:t>
      </w:r>
    </w:p>
    <w:p w14:paraId="44EA1246" w14:textId="7C46C91D" w:rsidR="00484225" w:rsidRPr="00F7224D" w:rsidRDefault="00C54127" w:rsidP="002D594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Escola. [</w:t>
      </w:r>
      <w:r w:rsidR="00DC5018" w:rsidRPr="00F7224D">
        <w:rPr>
          <w:rFonts w:asciiTheme="majorHAnsi" w:hAnsiTheme="majorHAnsi"/>
        </w:rPr>
        <w:t>CAPITULAR</w:t>
      </w:r>
      <w:r w:rsidR="00484225" w:rsidRPr="00F7224D">
        <w:rPr>
          <w:rFonts w:asciiTheme="majorHAnsi" w:hAnsiTheme="majorHAnsi"/>
        </w:rPr>
        <w:t xml:space="preserve"> de Carlos Magno</w:t>
      </w:r>
      <w:r>
        <w:rPr>
          <w:rFonts w:asciiTheme="majorHAnsi" w:hAnsiTheme="majorHAnsi"/>
        </w:rPr>
        <w:t>]</w:t>
      </w:r>
      <w:r w:rsidR="00484225" w:rsidRPr="00F7224D">
        <w:rPr>
          <w:rFonts w:asciiTheme="majorHAnsi" w:hAnsiTheme="majorHAnsi"/>
        </w:rPr>
        <w:t>.</w:t>
      </w:r>
      <w:r w:rsidR="006003EB">
        <w:rPr>
          <w:rFonts w:asciiTheme="majorHAnsi" w:hAnsiTheme="majorHAnsi"/>
        </w:rPr>
        <w:t xml:space="preserve"> </w:t>
      </w:r>
      <w:r w:rsidR="00DC5018">
        <w:rPr>
          <w:rFonts w:asciiTheme="majorHAnsi" w:hAnsiTheme="majorHAnsi"/>
        </w:rPr>
        <w:t xml:space="preserve">In: </w:t>
      </w:r>
      <w:r w:rsidR="00DC5018" w:rsidRPr="00F7224D">
        <w:rPr>
          <w:rFonts w:asciiTheme="majorHAnsi" w:hAnsiTheme="majorHAnsi"/>
        </w:rPr>
        <w:t>PEDRERO</w:t>
      </w:r>
      <w:r w:rsidR="00DC5018">
        <w:rPr>
          <w:rFonts w:asciiTheme="majorHAnsi" w:hAnsiTheme="majorHAnsi"/>
        </w:rPr>
        <w:t>-</w:t>
      </w:r>
      <w:r w:rsidR="00DC5018" w:rsidRPr="00F7224D">
        <w:rPr>
          <w:rFonts w:asciiTheme="majorHAnsi" w:hAnsiTheme="majorHAnsi"/>
        </w:rPr>
        <w:t xml:space="preserve">SANCHEZ, </w:t>
      </w:r>
      <w:r w:rsidR="00DC5018">
        <w:rPr>
          <w:rFonts w:asciiTheme="majorHAnsi" w:hAnsiTheme="majorHAnsi"/>
        </w:rPr>
        <w:t xml:space="preserve">M. G. </w:t>
      </w:r>
      <w:r w:rsidR="007E667E" w:rsidRPr="00F17AF6">
        <w:rPr>
          <w:rFonts w:asciiTheme="majorHAnsi" w:hAnsiTheme="majorHAnsi"/>
          <w:i/>
        </w:rPr>
        <w:t>História da Idade Média</w:t>
      </w:r>
      <w:r w:rsidR="007E667E">
        <w:rPr>
          <w:rFonts w:asciiTheme="majorHAnsi" w:hAnsiTheme="majorHAnsi"/>
        </w:rPr>
        <w:t>. Textos e testemunhas. São Paulo: Unesp, 2000, p.</w:t>
      </w:r>
      <w:r>
        <w:rPr>
          <w:rFonts w:asciiTheme="majorHAnsi" w:hAnsiTheme="majorHAnsi"/>
        </w:rPr>
        <w:t>170-171.</w:t>
      </w:r>
      <w:r w:rsidR="0027164B">
        <w:rPr>
          <w:rFonts w:asciiTheme="majorHAnsi" w:hAnsiTheme="majorHAnsi"/>
        </w:rPr>
        <w:t xml:space="preserve"> (copiadora)</w:t>
      </w:r>
    </w:p>
    <w:p w14:paraId="62CBE444" w14:textId="395BD707" w:rsidR="00484225" w:rsidRPr="00F7224D" w:rsidRDefault="00484225" w:rsidP="002D5949">
      <w:pPr>
        <w:spacing w:line="360" w:lineRule="auto"/>
        <w:jc w:val="both"/>
        <w:rPr>
          <w:rFonts w:asciiTheme="majorHAnsi" w:hAnsiTheme="majorHAnsi"/>
        </w:rPr>
      </w:pPr>
      <w:r w:rsidRPr="00F7224D">
        <w:rPr>
          <w:rFonts w:asciiTheme="majorHAnsi" w:hAnsiTheme="majorHAnsi"/>
        </w:rPr>
        <w:t>SENNET, R. O corpo do cidadão na Atenas de Péricles. In:</w:t>
      </w:r>
      <w:r w:rsidRPr="00F7224D">
        <w:rPr>
          <w:rFonts w:asciiTheme="majorHAnsi" w:hAnsiTheme="majorHAnsi"/>
          <w:i/>
        </w:rPr>
        <w:t xml:space="preserve"> </w:t>
      </w:r>
      <w:r w:rsidRPr="00F7224D">
        <w:rPr>
          <w:rFonts w:asciiTheme="majorHAnsi" w:hAnsiTheme="majorHAnsi"/>
          <w:b/>
        </w:rPr>
        <w:t>Carne e pedra</w:t>
      </w:r>
      <w:r w:rsidRPr="00F7224D">
        <w:rPr>
          <w:rFonts w:asciiTheme="majorHAnsi" w:hAnsiTheme="majorHAnsi"/>
        </w:rPr>
        <w:t xml:space="preserve">. RJ: </w:t>
      </w:r>
      <w:proofErr w:type="spellStart"/>
      <w:r w:rsidRPr="00F7224D">
        <w:rPr>
          <w:rFonts w:asciiTheme="majorHAnsi" w:hAnsiTheme="majorHAnsi"/>
        </w:rPr>
        <w:t>BestBolso</w:t>
      </w:r>
      <w:proofErr w:type="spellEnd"/>
      <w:r w:rsidRPr="00F7224D">
        <w:rPr>
          <w:rFonts w:asciiTheme="majorHAnsi" w:hAnsiTheme="majorHAnsi"/>
        </w:rPr>
        <w:t>, 2008, p.29-70.</w:t>
      </w:r>
      <w:r w:rsidR="00565F8A">
        <w:rPr>
          <w:rFonts w:asciiTheme="majorHAnsi" w:hAnsiTheme="majorHAnsi"/>
        </w:rPr>
        <w:t xml:space="preserve"> (copiadora)</w:t>
      </w:r>
    </w:p>
    <w:p w14:paraId="4300E091" w14:textId="77777777" w:rsidR="00484225" w:rsidRPr="00F7224D" w:rsidRDefault="00484225" w:rsidP="002D5949">
      <w:pPr>
        <w:spacing w:line="360" w:lineRule="auto"/>
        <w:jc w:val="both"/>
        <w:rPr>
          <w:rFonts w:asciiTheme="majorHAnsi" w:hAnsiTheme="majorHAnsi"/>
        </w:rPr>
      </w:pPr>
      <w:r w:rsidRPr="00F7224D">
        <w:rPr>
          <w:rFonts w:asciiTheme="majorHAnsi" w:hAnsiTheme="majorHAnsi"/>
        </w:rPr>
        <w:t xml:space="preserve">SOUZA, Marina M. Saber é poder. </w:t>
      </w:r>
      <w:r w:rsidRPr="00F7224D">
        <w:rPr>
          <w:rFonts w:asciiTheme="majorHAnsi" w:hAnsiTheme="majorHAnsi"/>
          <w:i/>
        </w:rPr>
        <w:t>Revista de História</w:t>
      </w:r>
      <w:r w:rsidRPr="00F7224D">
        <w:rPr>
          <w:rFonts w:asciiTheme="majorHAnsi" w:hAnsiTheme="majorHAnsi"/>
        </w:rPr>
        <w:t>. http://www.revistadehistoria.com.br/secao/capa/saber-e-poder</w:t>
      </w:r>
    </w:p>
    <w:p w14:paraId="13B3E8AE" w14:textId="469E2DA8" w:rsidR="00484225" w:rsidRPr="00F7224D" w:rsidRDefault="00484225" w:rsidP="002D5949">
      <w:pPr>
        <w:spacing w:line="360" w:lineRule="auto"/>
        <w:jc w:val="both"/>
        <w:rPr>
          <w:rFonts w:asciiTheme="majorHAnsi" w:hAnsiTheme="majorHAnsi"/>
        </w:rPr>
      </w:pPr>
      <w:r w:rsidRPr="00F7224D">
        <w:rPr>
          <w:rFonts w:asciiTheme="majorHAnsi" w:hAnsiTheme="majorHAnsi"/>
        </w:rPr>
        <w:t xml:space="preserve">VEYNE, Paul. Do ventre materno ao testamento. In: VEYNE, P. (org.) </w:t>
      </w:r>
      <w:r w:rsidRPr="00F7224D">
        <w:rPr>
          <w:rFonts w:asciiTheme="majorHAnsi" w:hAnsiTheme="majorHAnsi"/>
          <w:b/>
        </w:rPr>
        <w:t>História da vida privada</w:t>
      </w:r>
      <w:r w:rsidRPr="00F7224D">
        <w:rPr>
          <w:rFonts w:asciiTheme="majorHAnsi" w:hAnsiTheme="majorHAnsi"/>
        </w:rPr>
        <w:t xml:space="preserve">. Do Império Romano até o ano mil (v.1). Tradução de </w:t>
      </w:r>
      <w:proofErr w:type="spellStart"/>
      <w:r w:rsidRPr="00F7224D">
        <w:rPr>
          <w:rFonts w:asciiTheme="majorHAnsi" w:hAnsiTheme="majorHAnsi"/>
        </w:rPr>
        <w:t>Hildegard</w:t>
      </w:r>
      <w:proofErr w:type="spellEnd"/>
      <w:r w:rsidRPr="00F7224D">
        <w:rPr>
          <w:rFonts w:asciiTheme="majorHAnsi" w:hAnsiTheme="majorHAnsi"/>
        </w:rPr>
        <w:t xml:space="preserve"> </w:t>
      </w:r>
      <w:proofErr w:type="spellStart"/>
      <w:r w:rsidRPr="00F7224D">
        <w:rPr>
          <w:rFonts w:asciiTheme="majorHAnsi" w:hAnsiTheme="majorHAnsi"/>
        </w:rPr>
        <w:t>Feist</w:t>
      </w:r>
      <w:proofErr w:type="spellEnd"/>
      <w:r w:rsidRPr="00F7224D">
        <w:rPr>
          <w:rFonts w:asciiTheme="majorHAnsi" w:hAnsiTheme="majorHAnsi"/>
        </w:rPr>
        <w:t>. São Paulo: Cia. das Letras, 2009, p.21-42.</w:t>
      </w:r>
      <w:r w:rsidR="0037040B">
        <w:rPr>
          <w:rFonts w:asciiTheme="majorHAnsi" w:hAnsiTheme="majorHAnsi"/>
        </w:rPr>
        <w:t xml:space="preserve"> (copiadora)</w:t>
      </w:r>
    </w:p>
    <w:p w14:paraId="77F2120E" w14:textId="6A667302" w:rsidR="00484225" w:rsidRPr="00F7224D" w:rsidRDefault="00484225" w:rsidP="002D5949">
      <w:pPr>
        <w:spacing w:line="360" w:lineRule="auto"/>
        <w:jc w:val="both"/>
        <w:rPr>
          <w:rFonts w:asciiTheme="majorHAnsi" w:hAnsiTheme="majorHAnsi"/>
        </w:rPr>
      </w:pPr>
      <w:r w:rsidRPr="00F7224D">
        <w:rPr>
          <w:rFonts w:asciiTheme="majorHAnsi" w:hAnsiTheme="majorHAnsi"/>
        </w:rPr>
        <w:t xml:space="preserve">WALLERSTEIN, Immanuel. Quem tem o direito de intervir? Os valores universais contra a barbárie. In: </w:t>
      </w:r>
      <w:r w:rsidRPr="00F7224D">
        <w:rPr>
          <w:rFonts w:asciiTheme="majorHAnsi" w:hAnsiTheme="majorHAnsi"/>
          <w:b/>
        </w:rPr>
        <w:t>O universalismo europeu</w:t>
      </w:r>
      <w:r w:rsidRPr="00F7224D">
        <w:rPr>
          <w:rFonts w:asciiTheme="majorHAnsi" w:hAnsiTheme="majorHAnsi"/>
        </w:rPr>
        <w:t>: a retórica do poder. São P</w:t>
      </w:r>
      <w:r w:rsidR="0037040B">
        <w:rPr>
          <w:rFonts w:asciiTheme="majorHAnsi" w:hAnsiTheme="majorHAnsi"/>
        </w:rPr>
        <w:t xml:space="preserve">aulo: </w:t>
      </w:r>
      <w:proofErr w:type="spellStart"/>
      <w:r w:rsidR="0037040B">
        <w:rPr>
          <w:rFonts w:asciiTheme="majorHAnsi" w:hAnsiTheme="majorHAnsi"/>
        </w:rPr>
        <w:t>Boitempo</w:t>
      </w:r>
      <w:proofErr w:type="spellEnd"/>
      <w:r w:rsidR="0037040B">
        <w:rPr>
          <w:rFonts w:asciiTheme="majorHAnsi" w:hAnsiTheme="majorHAnsi"/>
        </w:rPr>
        <w:t>, 2007, p. 29-61. (copiadora)</w:t>
      </w:r>
    </w:p>
    <w:p w14:paraId="38DDFE09" w14:textId="77777777" w:rsidR="00DF3D2D" w:rsidRPr="00F7224D" w:rsidRDefault="00DF3D2D" w:rsidP="002D5949">
      <w:pPr>
        <w:spacing w:line="360" w:lineRule="auto"/>
        <w:jc w:val="both"/>
        <w:rPr>
          <w:rFonts w:asciiTheme="majorHAnsi" w:hAnsiTheme="majorHAnsi"/>
        </w:rPr>
      </w:pPr>
    </w:p>
    <w:p w14:paraId="0C9DF07A" w14:textId="77777777" w:rsidR="00484225" w:rsidRPr="00F7224D" w:rsidRDefault="00484225" w:rsidP="002D5949">
      <w:pPr>
        <w:spacing w:line="360" w:lineRule="auto"/>
        <w:jc w:val="both"/>
        <w:rPr>
          <w:rFonts w:asciiTheme="majorHAnsi" w:hAnsiTheme="majorHAnsi"/>
        </w:rPr>
      </w:pPr>
    </w:p>
    <w:sectPr w:rsidR="00484225" w:rsidRPr="00F7224D" w:rsidSect="00DF3D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25"/>
    <w:rsid w:val="00056312"/>
    <w:rsid w:val="00067556"/>
    <w:rsid w:val="00070154"/>
    <w:rsid w:val="000A4C76"/>
    <w:rsid w:val="0027164B"/>
    <w:rsid w:val="002834D4"/>
    <w:rsid w:val="00296C94"/>
    <w:rsid w:val="002D5949"/>
    <w:rsid w:val="002F4C2F"/>
    <w:rsid w:val="0037040B"/>
    <w:rsid w:val="00392EA9"/>
    <w:rsid w:val="00424A84"/>
    <w:rsid w:val="004403F7"/>
    <w:rsid w:val="004728AF"/>
    <w:rsid w:val="00484225"/>
    <w:rsid w:val="005059EB"/>
    <w:rsid w:val="00565F8A"/>
    <w:rsid w:val="006003EB"/>
    <w:rsid w:val="00636926"/>
    <w:rsid w:val="0065747D"/>
    <w:rsid w:val="006A3C31"/>
    <w:rsid w:val="00793496"/>
    <w:rsid w:val="007E667E"/>
    <w:rsid w:val="008A1366"/>
    <w:rsid w:val="008C1326"/>
    <w:rsid w:val="008F05B3"/>
    <w:rsid w:val="00910211"/>
    <w:rsid w:val="00927FE4"/>
    <w:rsid w:val="00A35691"/>
    <w:rsid w:val="00A83652"/>
    <w:rsid w:val="00AB2A42"/>
    <w:rsid w:val="00B56C99"/>
    <w:rsid w:val="00BD7979"/>
    <w:rsid w:val="00C54127"/>
    <w:rsid w:val="00CF00EA"/>
    <w:rsid w:val="00CF15EB"/>
    <w:rsid w:val="00D30C4A"/>
    <w:rsid w:val="00D558FD"/>
    <w:rsid w:val="00D57DD2"/>
    <w:rsid w:val="00D63C47"/>
    <w:rsid w:val="00DC5018"/>
    <w:rsid w:val="00DF2516"/>
    <w:rsid w:val="00DF3D2D"/>
    <w:rsid w:val="00E478E4"/>
    <w:rsid w:val="00E73E13"/>
    <w:rsid w:val="00EB7501"/>
    <w:rsid w:val="00F13648"/>
    <w:rsid w:val="00F17AF6"/>
    <w:rsid w:val="00F37485"/>
    <w:rsid w:val="00F56D46"/>
    <w:rsid w:val="00F7224D"/>
    <w:rsid w:val="00FD2E08"/>
    <w:rsid w:val="00FE4C80"/>
    <w:rsid w:val="00FE7E14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DCF7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2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2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842</Words>
  <Characters>4801</Characters>
  <Application>Microsoft Macintosh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6</cp:revision>
  <dcterms:created xsi:type="dcterms:W3CDTF">2017-02-26T22:12:00Z</dcterms:created>
  <dcterms:modified xsi:type="dcterms:W3CDTF">2017-02-27T22:45:00Z</dcterms:modified>
</cp:coreProperties>
</file>