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95A" w:rsidRPr="001B695A" w:rsidRDefault="001B695A" w:rsidP="001B695A">
      <w:pPr>
        <w:spacing w:after="0" w:line="240" w:lineRule="auto"/>
        <w:jc w:val="center"/>
        <w:textAlignment w:val="center"/>
        <w:outlineLvl w:val="0"/>
        <w:rPr>
          <w:rFonts w:ascii="Helvetica" w:eastAsia="Times New Roman" w:hAnsi="Helvetica" w:cs="Helvetica"/>
          <w:color w:val="333333"/>
          <w:kern w:val="36"/>
          <w:sz w:val="30"/>
          <w:szCs w:val="30"/>
          <w:lang w:eastAsia="pt-BR"/>
        </w:rPr>
      </w:pPr>
      <w:hyperlink r:id="rId4" w:history="1">
        <w:r w:rsidRPr="001B695A">
          <w:rPr>
            <w:rFonts w:ascii="Helvetica" w:eastAsia="Times New Roman" w:hAnsi="Helvetica" w:cs="Helvetica"/>
            <w:color w:val="333333"/>
            <w:kern w:val="36"/>
            <w:sz w:val="30"/>
            <w:szCs w:val="30"/>
            <w:lang w:eastAsia="pt-BR"/>
          </w:rPr>
          <w:t>La fiesta del monstruo</w:t>
        </w:r>
      </w:hyperlink>
    </w:p>
    <w:p w:rsidR="001B695A" w:rsidRPr="001B695A" w:rsidRDefault="001B695A" w:rsidP="001B695A">
      <w:pPr>
        <w:spacing w:after="0" w:line="240" w:lineRule="auto"/>
        <w:jc w:val="both"/>
        <w:rPr>
          <w:rFonts w:ascii="Helvetica" w:eastAsia="Times New Roman" w:hAnsi="Helvetica" w:cs="Helvetica"/>
          <w:color w:val="333333"/>
          <w:sz w:val="21"/>
          <w:szCs w:val="21"/>
          <w:lang w:eastAsia="pt-BR"/>
        </w:rPr>
      </w:pPr>
      <w:r w:rsidRPr="001B695A">
        <w:rPr>
          <w:rFonts w:ascii="Arial" w:eastAsia="Times New Roman" w:hAnsi="Arial" w:cs="Arial"/>
          <w:b/>
          <w:bCs/>
          <w:color w:val="333333"/>
          <w:sz w:val="21"/>
          <w:szCs w:val="21"/>
          <w:lang w:eastAsia="pt-BR"/>
        </w:rPr>
        <w:t>H. Bustos Domecq</w:t>
      </w:r>
    </w:p>
    <w:p w:rsidR="001B695A" w:rsidRPr="001B695A" w:rsidRDefault="001B695A" w:rsidP="001B695A">
      <w:pPr>
        <w:spacing w:after="0" w:line="240" w:lineRule="auto"/>
        <w:jc w:val="both"/>
        <w:rPr>
          <w:rFonts w:ascii="Helvetica" w:eastAsia="Times New Roman" w:hAnsi="Helvetica" w:cs="Helvetica"/>
          <w:color w:val="333333"/>
          <w:sz w:val="21"/>
          <w:szCs w:val="21"/>
          <w:lang w:eastAsia="pt-BR"/>
        </w:rPr>
      </w:pPr>
      <w:r w:rsidRPr="001B695A">
        <w:rPr>
          <w:rFonts w:ascii="Arial" w:eastAsia="Times New Roman" w:hAnsi="Arial" w:cs="Arial"/>
          <w:i/>
          <w:iCs/>
          <w:color w:val="333333"/>
          <w:sz w:val="21"/>
          <w:szCs w:val="21"/>
          <w:lang w:eastAsia="pt-BR"/>
        </w:rPr>
        <w:t>Aquí empieza su aflición</w:t>
      </w:r>
    </w:p>
    <w:p w:rsidR="001B695A" w:rsidRPr="001B695A" w:rsidRDefault="001B695A" w:rsidP="001B695A">
      <w:pPr>
        <w:spacing w:after="0" w:line="240" w:lineRule="auto"/>
        <w:jc w:val="both"/>
        <w:rPr>
          <w:rFonts w:ascii="Helvetica" w:eastAsia="Times New Roman" w:hAnsi="Helvetica" w:cs="Helvetica"/>
          <w:color w:val="333333"/>
          <w:sz w:val="21"/>
          <w:szCs w:val="21"/>
          <w:lang w:eastAsia="pt-BR"/>
        </w:rPr>
      </w:pPr>
      <w:r w:rsidRPr="001B695A">
        <w:rPr>
          <w:rFonts w:ascii="Arial" w:eastAsia="Times New Roman" w:hAnsi="Arial" w:cs="Arial"/>
          <w:i/>
          <w:iCs/>
          <w:color w:val="333333"/>
          <w:sz w:val="21"/>
          <w:szCs w:val="21"/>
          <w:lang w:eastAsia="pt-BR"/>
        </w:rPr>
        <w:t>Hilario Ascasubi</w:t>
      </w:r>
    </w:p>
    <w:p w:rsidR="001B695A" w:rsidRPr="001B695A" w:rsidRDefault="001B695A" w:rsidP="001B695A">
      <w:pPr>
        <w:spacing w:after="0" w:line="240" w:lineRule="auto"/>
        <w:jc w:val="both"/>
        <w:rPr>
          <w:rFonts w:ascii="Helvetica" w:eastAsia="Times New Roman" w:hAnsi="Helvetica" w:cs="Helvetica"/>
          <w:color w:val="333333"/>
          <w:sz w:val="21"/>
          <w:szCs w:val="21"/>
          <w:lang w:eastAsia="pt-BR"/>
        </w:rPr>
      </w:pPr>
      <w:r w:rsidRPr="001B695A">
        <w:rPr>
          <w:rFonts w:ascii="Arial" w:eastAsia="Times New Roman" w:hAnsi="Arial" w:cs="Arial"/>
          <w:color w:val="333333"/>
          <w:sz w:val="21"/>
          <w:szCs w:val="21"/>
          <w:lang w:eastAsia="pt-BR"/>
        </w:rPr>
        <w:t>La Refalosa-</w:t>
      </w:r>
    </w:p>
    <w:p w:rsidR="001B695A" w:rsidRPr="001B695A" w:rsidRDefault="001B695A" w:rsidP="001B695A">
      <w:pPr>
        <w:spacing w:after="0" w:line="240" w:lineRule="auto"/>
        <w:jc w:val="both"/>
        <w:rPr>
          <w:rFonts w:ascii="Helvetica" w:eastAsia="Times New Roman" w:hAnsi="Helvetica" w:cs="Helvetica"/>
          <w:color w:val="333333"/>
          <w:sz w:val="21"/>
          <w:szCs w:val="21"/>
          <w:lang w:eastAsia="pt-BR"/>
        </w:rPr>
      </w:pPr>
      <w:r w:rsidRPr="001B695A">
        <w:rPr>
          <w:rFonts w:ascii="Arial" w:eastAsia="Times New Roman" w:hAnsi="Arial" w:cs="Arial"/>
          <w:color w:val="333333"/>
          <w:sz w:val="21"/>
          <w:szCs w:val="21"/>
          <w:lang w:eastAsia="pt-BR"/>
        </w:rPr>
        <w:t>.</w:t>
      </w:r>
    </w:p>
    <w:p w:rsidR="001B695A" w:rsidRPr="001B695A" w:rsidRDefault="001B695A" w:rsidP="001B695A">
      <w:pPr>
        <w:spacing w:after="0" w:line="240" w:lineRule="auto"/>
        <w:jc w:val="both"/>
        <w:rPr>
          <w:rFonts w:ascii="Helvetica" w:eastAsia="Times New Roman" w:hAnsi="Helvetica" w:cs="Helvetica"/>
          <w:color w:val="333333"/>
          <w:sz w:val="21"/>
          <w:szCs w:val="21"/>
          <w:lang w:eastAsia="pt-BR"/>
        </w:rPr>
      </w:pPr>
      <w:r w:rsidRPr="001B695A">
        <w:rPr>
          <w:rFonts w:ascii="Arial" w:eastAsia="Times New Roman" w:hAnsi="Arial" w:cs="Arial"/>
          <w:color w:val="333333"/>
          <w:sz w:val="21"/>
          <w:szCs w:val="21"/>
          <w:lang w:eastAsia="pt-BR"/>
        </w:rPr>
        <w:t>.</w:t>
      </w:r>
      <w:bookmarkStart w:id="0" w:name="_GoBack"/>
      <w:bookmarkEnd w:id="0"/>
    </w:p>
    <w:p w:rsidR="001B695A" w:rsidRPr="001B695A" w:rsidRDefault="001B695A" w:rsidP="001B695A">
      <w:pPr>
        <w:spacing w:after="0" w:line="240" w:lineRule="auto"/>
        <w:jc w:val="both"/>
        <w:rPr>
          <w:rFonts w:ascii="Helvetica" w:eastAsia="Times New Roman" w:hAnsi="Helvetica" w:cs="Helvetica"/>
          <w:color w:val="333333"/>
          <w:sz w:val="21"/>
          <w:szCs w:val="21"/>
          <w:lang w:eastAsia="pt-BR"/>
        </w:rPr>
      </w:pPr>
      <w:r w:rsidRPr="001B695A">
        <w:rPr>
          <w:rFonts w:ascii="Arial" w:eastAsia="Times New Roman" w:hAnsi="Arial" w:cs="Arial"/>
          <w:color w:val="333333"/>
          <w:sz w:val="21"/>
          <w:szCs w:val="21"/>
          <w:lang w:eastAsia="pt-BR"/>
        </w:rPr>
        <w:t>.</w:t>
      </w:r>
    </w:p>
    <w:p w:rsidR="001B695A" w:rsidRPr="001B695A" w:rsidRDefault="001B695A" w:rsidP="001B695A">
      <w:pPr>
        <w:spacing w:after="75" w:line="240" w:lineRule="auto"/>
        <w:jc w:val="both"/>
        <w:rPr>
          <w:rFonts w:ascii="Helvetica" w:eastAsia="Times New Roman" w:hAnsi="Helvetica" w:cs="Helvetica"/>
          <w:color w:val="333333"/>
          <w:sz w:val="21"/>
          <w:szCs w:val="21"/>
          <w:lang w:eastAsia="pt-BR"/>
        </w:rPr>
      </w:pPr>
      <w:r w:rsidRPr="001B695A">
        <w:rPr>
          <w:rFonts w:ascii="Arial" w:eastAsia="Times New Roman" w:hAnsi="Arial" w:cs="Arial"/>
          <w:color w:val="333333"/>
          <w:sz w:val="21"/>
          <w:szCs w:val="21"/>
          <w:lang w:eastAsia="pt-BR"/>
        </w:rPr>
        <w:t>Te prevengo, Nelly, que fue una jornada cívica en forma. Yo, en mi condición de pie plano, y de propenso a que se me ataje el resuello por el pescuezo corto y la panza hipopótama, tuve un serio oponente en la fatiga, máxime calculando que la noche antes yo pensaba acostarme con las gallinas, cosa de no quedar como un crosta en la performance del feriado. Mi plan era sume y reste: apersonarme a las veinte y treinta en el Comité; a las veintiuna caer como un soponcio en la cama jaula, para dar curso, con el Colt como un bulto bajo la almohada, al Gran Sueño del Siglo, y estar en pie al primer cacareo, cuando pasaran a recolectarme los del camión. Pero decime una cosa ¿vos no creés que la suerte es como la lotería, que se encarniza favoreciendo a los otros? En el propio puentecito de tablas, frente a la caminera, casi aprendo a nadar en agua abombada con la sorpresa de correr al encuentro del amigo Diente de Leche, que es uno de esos puntos que uno se encuentra de vez en cuando. Ni bien le vi su cara de presupuestívoro, palpité que él también iba al Comité y, ya en tren de mandarnos un enfoque del panorama del día, entramos a hablar de la distribución de bufosos para el magno desfile, y de un ruso que ni llovido del cielo, que los abonaba como fierro viejo en Berazategui. Mientras formábamos en la cola, pugnamos por decirnos al vesre que una vez en posesión del arma de fuego nos daríamos traslado a Berazategui aunque a cada uno lo portara el otro a babucha, y allí, luego de empastarnos el bajo vientre con escarola, en base al producido de las armas, sacaríamos, ante el asombro general del empleado de turno ¡dos boletos de vuelta para Tolosa! Pero fue como si habláramos en inglés, porque Diente no pescaba ni un chiquito, ni yo tampoco, y los compañeros de fila prestaban su servicio de intérprete, que casi me perforan el tímpano, y se pasaban el Faber cachuzo para anotar la dirección del ruso. Felizmente, el señor Marforio, que es más flaco que la ranura de la máquina de monedita, es un amigo de ésos que mientras usted lo confunde con un montículo de caspa, está pulsando los más delicados resortes del alma del popolino, y así no es gracia que nos frenara en seco la manganeta, postergando la distribución para el día mismo del acto, con pretexto de una demora del Departamento de Policía en la remesa de las armas. Antes de hora y media de plantón, en una cola que ni para comprar kerosene, recibimos de propios labios del señor Pizzurno, orden de despejar al trote, que la cumplimos con cada viva entusiasta que no alcanzaron a cortar enteramente los escobazos rabiosos de ese tullido que hace las veces de portero en el Comité.A una distancia prudencial, la barra se rehizo. Loiácono e puso a hablar que ni la radio de la vecina. La vaina de esos cabezones con labia es que a uno le calientan el mate y después el tipo ?vulgo el abajo firmante- no sabe para dónde agarrar y me lo tienen jugando al tresiete en el almacén de Bernárdez, que vos a lo mejor te amargás con la ilusión que anduve de farra y la triste verdad fue que me pelaron hasta el último votacén, si el consuelo de cantar la nápola, tan siquiera una vuelta.</w:t>
      </w:r>
      <w:r w:rsidRPr="001B695A">
        <w:rPr>
          <w:rFonts w:ascii="Helvetica" w:eastAsia="Times New Roman" w:hAnsi="Helvetica" w:cs="Helvetica"/>
          <w:color w:val="333333"/>
          <w:sz w:val="21"/>
          <w:szCs w:val="21"/>
          <w:lang w:eastAsia="pt-BR"/>
        </w:rPr>
        <w:br/>
      </w:r>
      <w:r w:rsidRPr="001B695A">
        <w:rPr>
          <w:rFonts w:ascii="Arial" w:eastAsia="Times New Roman" w:hAnsi="Arial" w:cs="Arial"/>
          <w:color w:val="333333"/>
          <w:sz w:val="21"/>
          <w:szCs w:val="21"/>
          <w:lang w:eastAsia="pt-BR"/>
        </w:rPr>
        <w:t>(Tranquila Nelly, que el guardaguja se cansó de morfarte con la visual y ahora se retira, como un bacán en la zorra. Dejale a tu pato Donald que te dé otro pellizco en el cogotito).</w:t>
      </w:r>
      <w:r w:rsidRPr="001B695A">
        <w:rPr>
          <w:rFonts w:ascii="Helvetica" w:eastAsia="Times New Roman" w:hAnsi="Helvetica" w:cs="Helvetica"/>
          <w:color w:val="333333"/>
          <w:sz w:val="21"/>
          <w:szCs w:val="21"/>
          <w:lang w:eastAsia="pt-BR"/>
        </w:rPr>
        <w:br/>
      </w:r>
      <w:r w:rsidRPr="001B695A">
        <w:rPr>
          <w:rFonts w:ascii="Arial" w:eastAsia="Times New Roman" w:hAnsi="Arial" w:cs="Arial"/>
          <w:color w:val="333333"/>
          <w:sz w:val="21"/>
          <w:szCs w:val="21"/>
          <w:lang w:eastAsia="pt-BR"/>
        </w:rPr>
        <w:t xml:space="preserve">Cuando por fin me enrosqué en la cucha, yo registraba tal cansancio en los pieses que al inmediato capté que el sueñito reparador ya era de los míos. No contaba con ese contrincante que es el más sano patriotismo. No pensaba más que en el Monstruo y al otro día lo vería sonreírse y hablar como el gran laburante argentino que es. Te prometo que vine tan excitado que al rato me estorbaba la cubija para respirar como un ballenato. Reciencito a la hora de la perrera concilié el sueño, que resultó tan cansador como no dormir, aunque soñé primero con una tarde, cuando era pibe, que la finada mi madre me llevó a una quinta. Creeme, Nelly, que yo nunca había vuelto a pensar en esa tarde, pero en el sueño comprendí que era la más feliz de mi vida, y eso que no recuerdo nada sino un agua con hojas reflejadas y un perro muy blanco y muy manso, que yo le acariciaba el Lomuto; por suerte salí de esas purretadas y soñé con los modernos temarios que están en el marcador: </w:t>
      </w:r>
      <w:r w:rsidRPr="001B695A">
        <w:rPr>
          <w:rFonts w:ascii="Arial" w:eastAsia="Times New Roman" w:hAnsi="Arial" w:cs="Arial"/>
          <w:color w:val="333333"/>
          <w:sz w:val="21"/>
          <w:szCs w:val="21"/>
          <w:lang w:eastAsia="pt-BR"/>
        </w:rPr>
        <w:lastRenderedPageBreak/>
        <w:t>el Monstruo me había nombrado su mascota y, algo después, su Gran Perro Bonzo. Desperté y, para haber soñado tanto destropósito, había dormido cinco minutos. Resolví cortar por lo sano: me di una friega con el trapo de la cocina, guardé todos los callordas en el calzado Fray Mocho, me enredé que ni un pulpo entre las mangas y las piernas de la combinación mameluco-, vestí la corbatita de lana con dibujos animados que me regalaste el Día del Colectivero y salí sudando grasa porque algún cascarudo habrá transitado por la vía pública y lo tomé por el camión. A cada falsa alarma que pudiera, o no, tomarse por el camión, yo salía como taponazo al trote gimnástico, salvando las sesenta varas que hay desde el tercer patio a la puerta de calle. Con entusiasmo juvenil entonaba la marcha que es nuestra bandera, pero a las doce menos diez, vine afónico y ya no me tiraban con todo los magnates del primer patio. A las trece y veinte llegó el camión, que se había adelantado a la hora y cuando los compañeros de cruzada tuvieron el alegrón de verme, que ni me había desayunado con el pan del loro de la señora encargada, todos votaban por dejarme, con el pretexto que viajaban en un camión carnicero y no en una grúa. Me les enganché como acoplado y me dijeron que si les prometía no dar a luz antes de llegar a Espeleta, me portarían en mi condición de fardo, pero al fin se dejaron convencer y medio me izaron. Tomó furia como una golondrina el camión de la juventud y antes de media cuadra paró en seco frente del Comité. Salió un tape canoso, que era un gusto cómo nos baqueteaba y, antes que nos pudieran facilitar, con toda consideración, el libro de quejas, ya estábamos traspirando en un brete, que ni si tuviéramos las nucas de queso Mascarpone. A bufoso por barba fue la distribución alfabética; compenetrate, Nelly; a cada revólver le tocaba uno de nosotros. Sin el mínimo margen prudencial para hacer cola frente al Caballeros, o tan siquiera para someter a la subasta un arma en buen uso, nos guardaba el tape en el camión del que ya no nos evadiríamos sin una tarjetita de recomendación para el camionero.</w:t>
      </w:r>
      <w:r w:rsidRPr="001B695A">
        <w:rPr>
          <w:rFonts w:ascii="Helvetica" w:eastAsia="Times New Roman" w:hAnsi="Helvetica" w:cs="Helvetica"/>
          <w:color w:val="333333"/>
          <w:sz w:val="21"/>
          <w:szCs w:val="21"/>
          <w:lang w:eastAsia="pt-BR"/>
        </w:rPr>
        <w:br/>
      </w:r>
      <w:r w:rsidRPr="001B695A">
        <w:rPr>
          <w:rFonts w:ascii="Arial" w:eastAsia="Times New Roman" w:hAnsi="Arial" w:cs="Arial"/>
          <w:color w:val="333333"/>
          <w:sz w:val="21"/>
          <w:szCs w:val="21"/>
          <w:lang w:eastAsia="pt-BR"/>
        </w:rPr>
        <w:t>A la voz de ¡aura y se fue! Nos tuvieron hora y media al rayo del sol, a la vista por suerte, de nuestra querida Tolosa, que en cuanto el botón salía a correrlos, los pibes nos tenían a hondazo limpio, como si en cada uno de nosotros apreciaran menos el compatriota desinteresado que el pajarito para la polenta. Al promediar la primera hora, reinaba en el camión esa tirantez que es la base de toda reunión social pero después la merza me puso de buen humor con la pregunta si me había anotado para el concurso de la Reina Victoria, una indirecta vos sabés, a esta panza bombo, que siempre dicen que tendría que ser de vidrio para que yo me divisara aunque sea un poquito, los basamentos horma 44. Yo estaba tan afónico que parecía adornado con el bozal, pero a la hora y minutos de tragar tierra, medio recuperé esta lengüita de Campana y, hombro a hombro con los compañeros de brecha, no quise restar mi concurso a la masa coral que despachaba a todo pulmón la marchita del Monstruo, y ensayé hasta medio berrido que más bien salió francamente un hipo, que si no abro el paragüita que dejé en casa, ando en canoa con cada salivazo que usted me confunde con Vito Dumas, el Navegante Solitario. Por fin arrancamos y entonces sí que corrió el aire, que era como tomarse el baño en la olla de la sopa, y uno almorzaba un sangüiche de chorizo, otro su arrolladito de salame, otro su panetún, otro su media botella de Vascolet y el de más allá la milanesa fría, pero más bien todo eso vino a suceder ora vuelta, cuando fuimos a la Ensenada, pero como yo no concurrí, más gano si no hablo. No me cansaba de pensar que toda esa muchachada moderna y sana pensaba en todo como yo, porque hasta el más abúlico oye las emisiones en cadena, quieras que no. Todos éramos argentinos, todos de corta edad, todos del Sur y nos precipitábamos al encuentro de nuestros hermanos gemelos que, en camiones idénticos procedían de Fiorito y Villa Domínico, de Ciudadela, de Villa Luro, de La Paternal, aunque por Villa Crespo pulula el ruso y yo digo que más vale la pena acusar su domicilio legal en Tolosa Norte.</w:t>
      </w:r>
      <w:r w:rsidRPr="001B695A">
        <w:rPr>
          <w:rFonts w:ascii="Helvetica" w:eastAsia="Times New Roman" w:hAnsi="Helvetica" w:cs="Helvetica"/>
          <w:color w:val="333333"/>
          <w:sz w:val="21"/>
          <w:szCs w:val="21"/>
          <w:lang w:eastAsia="pt-BR"/>
        </w:rPr>
        <w:br/>
      </w:r>
      <w:r w:rsidRPr="001B695A">
        <w:rPr>
          <w:rFonts w:ascii="Arial" w:eastAsia="Times New Roman" w:hAnsi="Arial" w:cs="Arial"/>
          <w:color w:val="333333"/>
          <w:sz w:val="21"/>
          <w:szCs w:val="21"/>
          <w:lang w:eastAsia="pt-BR"/>
        </w:rPr>
        <w:t xml:space="preserve">¡Qué entusiasmo partidario te perdiste, Nelly! En cada foco de población muerto de hambre se nos quería colar una verdadera avalancha que la tenía emberretinada el más puro idealismo, pero el capo de nuestra carrada, Garfunkel, sabía repeler como corresponde a ese fabarutaje sin abuela, máxime si te metés en el coco que entre tanto mascalzone patentado bien se podía emboscar un quintacolumna como luz, de esos que antes que usted dea la vuelta del mundo en ochenta días me lo convencen que es un crosta y el Monstruo un instrumento de la Compañía de Teléfono. No te digo niente de más de un cagastume que se acogía a esas purgas para darse de baja en el confusionismo y repatriarse a casita lo más liviano; pero embromate y confesá que de dos chichipíos el uno nace descalzo y el otro </w:t>
      </w:r>
      <w:r w:rsidRPr="001B695A">
        <w:rPr>
          <w:rFonts w:ascii="Arial" w:eastAsia="Times New Roman" w:hAnsi="Arial" w:cs="Arial"/>
          <w:color w:val="333333"/>
          <w:sz w:val="21"/>
          <w:szCs w:val="21"/>
          <w:lang w:eastAsia="pt-BR"/>
        </w:rPr>
        <w:lastRenderedPageBreak/>
        <w:t>con patín de munición, porque vuelta que yo creía descolgarme del carro era patada del señor Garfunkel que me restituía al seno de los valientes. En las primeras etapas los locales nos recibían con entusiasmo francamente contagioso, pero el señor Garfunkel, que no es de los que portan la piojosa puro adorno, le tenía prohibido al camionero sujetar la velocidad, no fuera algún avivato a ensayar la fuga relámpago. Otro gallo nos cantó en Quilmes, donde el crostaje tuvo permiso para desentumecer los callos plantales, pero ¿quién, tan lejos del pago iba a apartarse del grupo? Hasta ese momentazo, dijera el propio Zoppi o su mamá, todo marchó como un dibujo, pero el nerviosismo cundió entre la merza cuando el trompa, vulgo Garfunkel, nos puso blandos al tacto con la imposición de deponer en cada paredón el nombre del Monstruo, para ganar de nuevo el vehículo, a velocidad de purgante, no fuera algún cabreira a cabrearse y a venir calveira pegándonos. Cuando sonó la hora de la prueba empuñé el bufoso y bajé resuelto a todo, Nelly, anche a venderlo por menos de tres pessolanos. Pero ni un solo cliente asomó el hocico y me di el gusto de garabatear en la tapia unas letras frangollo, que si invierto un minuto más, el camión me da el esquinazo y se lo traga el horizonte rumbo al civismo, a la aglomeración, a la fratellanza, a la fiesta del Monstruo. Como para aglomeración estaba el camión cuando volví hecho un queso con camiseta, con la lengua de afuera. Se había sentado en la retranca y estaba tan quieto que sólo le faltaba el marco artístico para ser una foto. A Dios gracias formaba entre los nuestros el gangoso Tabacman, más conocido como Tornillo sin Fin, que es el empedernido de la mecánica, y a la media hora de buscarle el motor y de tomarse toda la Bilz de mi segundo estómago de camello, que así yo pugno que le digan siempre a mi cantimplora, se mandó con toda franqueza su ?a mí que me registren?, porque el Fargo a las claras le resultaba una firme ilegible.</w:t>
      </w:r>
      <w:r w:rsidRPr="001B695A">
        <w:rPr>
          <w:rFonts w:ascii="Helvetica" w:eastAsia="Times New Roman" w:hAnsi="Helvetica" w:cs="Helvetica"/>
          <w:color w:val="333333"/>
          <w:sz w:val="21"/>
          <w:szCs w:val="21"/>
          <w:lang w:eastAsia="pt-BR"/>
        </w:rPr>
        <w:br/>
      </w:r>
      <w:r w:rsidRPr="001B695A">
        <w:rPr>
          <w:rFonts w:ascii="Helvetica" w:eastAsia="Times New Roman" w:hAnsi="Helvetica" w:cs="Helvetica"/>
          <w:color w:val="333333"/>
          <w:sz w:val="21"/>
          <w:szCs w:val="21"/>
          <w:lang w:eastAsia="pt-BR"/>
        </w:rPr>
        <w:br/>
      </w:r>
      <w:r w:rsidRPr="001B695A">
        <w:rPr>
          <w:rFonts w:ascii="Arial" w:eastAsia="Times New Roman" w:hAnsi="Arial" w:cs="Arial"/>
          <w:color w:val="333333"/>
          <w:sz w:val="21"/>
          <w:szCs w:val="21"/>
          <w:lang w:eastAsia="pt-BR"/>
        </w:rPr>
        <w:t xml:space="preserve">Bien me parece tener leído en uno de esos quioscos fetentes que no hay mal que por bien no venga, y así Tata Dios nos facilitó una bicicleta olvidada en contra de una quinta de verdura, que a mi ver el bicicletista estaba en proceso de recauchutaje, porque no asomó la fosa nasal cuando el propio Garfunkel le calentó el asiento con la culata. De ahí arrancó como si hubiera olido todo un cuadrito de escarola, que más bien parecía que el propio Zoppi o su mamá le hubiera munido el upite de un petardo Fu-Man-Chú. No faltó quien se aflojara la faja para reírse al verlo pedalear tan garufiento, pero a las cuatro cuadras de pisarles los talones lo perdieron de vista, causa que el peatón, aunque se habilite las manos con el calzado Pecus, no suele mantener su laurel de invicto frente a Don Bicicleta. El entusiasmo de la conciencia en marcha hizo que en menos tiempo del que vos, gordeta, invertís en dejar el mostrador sin factura, el hombre se despistara en el horizonte, para mí que rumbo a la cucha, a Tolosa.Tu chanchito te va a ser confidencial, Nelly: quien más, quien menos ya pedaleaba con la comezón del gran Spiantujen, pero como yo no dejo siempre de recalcar en las horas que el luchador viene enervado y se aglomeran los más negros pronósticos, despunta el delantero fenómeno que marca goal; para la patria, para el Monstruo; para nuestra merza en franca descomposición, el camionero. Ese patriota que le sacó el sombrero se corrió como patinada y paró en seco al más avivato del grupo en fuga. Le aplicó súbito un mensaje que al día siguiente, por los chichones, todos me confundían con la yegua tubiana del panadero. Desde el suelo me mandé cada hurra que los vecinos se incrustaban el pulgar en el tímpano. De mientras, el camionero nos puso en fila india a los patriotas, que si alguno quería desapartarse, el de atrás tenía carta blanca para atribuirle cada patada en el culantro que todavía me duele sentarme. Calculate, Nelly, qué tarro el último de la fila ¡nadie le shoteaba la retaguardia! Era, cuándo no, el camionero, que nos arrió como a concentración de pie planos hasta la zona, que no trepido en caracterizar como de la órbita de Don Bosco, vale, de Wilde. Ahí la casualidad quiso que el destino nos pusiera al alcance de un ónibus rumbo al descanso de hacienda de La Negra, que ni llovido por Baigorri. El camionero, que se lo tenía bien remanyado al guarda-conductor, causa de haber sido los dos ?en los tiempos heroicos del Zoológico popular de Villa Domínico- mitades de un mismo camello, le suplicó a ese catalán de que nos portara. Antes que se pudiera mandar su Suba Zubizarreta de práctica, ya todos engrosamos el contingente de los que llenábamos el vehículo, riéndonos hasta enseñar las vegetaciones, del puntaje senza potencia, que, por razón de quedar cola, no alcanzó a incrustarse en el vehículo, quedando como quien dice ?vía libre? para volver, sin tanta mala sangre, a Tolosa. Te exagero, Nelly, que íbamos como </w:t>
      </w:r>
      <w:r w:rsidRPr="001B695A">
        <w:rPr>
          <w:rFonts w:ascii="Arial" w:eastAsia="Times New Roman" w:hAnsi="Arial" w:cs="Arial"/>
          <w:color w:val="333333"/>
          <w:sz w:val="21"/>
          <w:szCs w:val="21"/>
          <w:lang w:eastAsia="pt-BR"/>
        </w:rPr>
        <w:lastRenderedPageBreak/>
        <w:t>en onibus, que sudábamos propio como sardinas, que si vos te mandás el vistazo, el señoras de Berazategui te viene chico. ¡Las historietas de regular interés que se dieron curso! No te digo niente de la olorosa que cantó por lo bajo el tano Potasman, a la misma vista de Sarandí y de aquí lo aplaudo como un cuadrumano a Tornillo sin Fin que en buena ley vino a ganar su medallón de Vero Desopilante, obligándome bajo amenaza de tincazo en los quimbos, a abrir la boca y cerrar los ojos: broma que aprovechó sin un desmayo para enllenarme las entremuelas con la pelusa y los demás producidos de los fundillos. Pero hasta las perdices cansan y cuando ya no sabíamos lo que hacer, un veterano me pasó la cortaplumita y la empuñamos todos a uno para más bien dejar como colador el cuero de los asientos. Para despistar, todos nos reíamos de mí; en después no faltó uno de esos vivancos que saltan como pulgas y vienen incrustados en el asfáltico, cosa de evacuarse del carromato antes que el guarda-conductor sorprendiera los desperfectos. El primero que aterrizó fue Simón Tabacman que quedó propio ñato con el culazo; muy luego Fideo Zoppi o su mamá; de último, aunque reviente de la rabia, Rabasco; acto continuo, Spatola; doppo, el vasco Speciale. En el itnerinato, Monpurgo se prestó por lo bajo al gran rejunte de papeles y bolsas de papel, idea fija de acopiar elemento para una fogarata en forma que hiciera pasto de las llamas al Broackway, propósito de escamotear a un severo examen la marca que dejó el cortaplumita. Pirosanto, que es un gangoso sin abuela, de esos que en el bolsillo portan menos pelusa que fósforos, se dispersó en el primer viraje, para evitar el préstamo de Rancherita, no sin comprometer la fuga, eso sí, con un cigarrillo Volcán que me sonsacó de la boca. Yo, sin ánimo de ostentación y para darme un poco de corte, estaba ya frunciendo la jeta para debatir la primera pitada cuando el Pirosanto, de un saque, capturó el cigarrillo, y Morpurgo, como quien me dora la píldora, acogió el fósforo que ya me doraba los sabañones y metió fuego al papelamen. Sin tan siquiera sacarse el rancho, el funyi o la galera, Morpurgo se largó a la calle, pero yo panza y todo, lo madrugué y me tiré un rato antes y así pude brindarle un colchón, que amortiguó el impacto y cuasi me desfonda la busarda con los noventa kilos que acusa. Sandié, cuando me descalcé de esta boca los tamanguses hasta la rodilla de Manolo Morpurgo, l´ónibus ardía en el horizonte, mismo como el spiedo de Perosio, y el guarda-conductor-propietario, lloraba dele que dele ese capital que se le volvía humo negro. La barra, siendo más, se reía, pronta, lo juro por el Monstruo, a darse a la fuga si se irritaba el ciervo. Tornillo, que es el bufo tamaño mole, se le ocurrió un chiste que al escucharlo vos con la boca abierta vendrás de gelatina con la risa. Atenti, Nelly. Desemporcate las orejas, que ahí va. Uno, dos, tres y PUM. Dijo ?pero no te me vuelvas a distraer con el spiantaja que le guiñás el ojo- que el ónibus ardía mismo como el spiedo de Perosio. Ja, ja, ja.</w:t>
      </w:r>
      <w:r w:rsidRPr="001B695A">
        <w:rPr>
          <w:rFonts w:ascii="Helvetica" w:eastAsia="Times New Roman" w:hAnsi="Helvetica" w:cs="Helvetica"/>
          <w:color w:val="333333"/>
          <w:sz w:val="21"/>
          <w:szCs w:val="21"/>
          <w:lang w:eastAsia="pt-BR"/>
        </w:rPr>
        <w:br/>
      </w:r>
      <w:r w:rsidRPr="001B695A">
        <w:rPr>
          <w:rFonts w:ascii="Helvetica" w:eastAsia="Times New Roman" w:hAnsi="Helvetica" w:cs="Helvetica"/>
          <w:color w:val="333333"/>
          <w:sz w:val="21"/>
          <w:szCs w:val="21"/>
          <w:lang w:eastAsia="pt-BR"/>
        </w:rPr>
        <w:br/>
      </w:r>
      <w:r w:rsidRPr="001B695A">
        <w:rPr>
          <w:rFonts w:ascii="Arial" w:eastAsia="Times New Roman" w:hAnsi="Arial" w:cs="Arial"/>
          <w:color w:val="333333"/>
          <w:sz w:val="21"/>
          <w:szCs w:val="21"/>
          <w:lang w:eastAsia="pt-BR"/>
        </w:rPr>
        <w:t>Yo estaba lo más campante, pero la procesión iba por dentro. Vos, que cada parola que se me cae de los molares, la grabás en los sesos con el formón, tal vez hagas memoria del camionero, que fue medio camello con el del ónibus. Si me entendés, la fija que ese cachascán se mandaría cada alianza con el lacrimógeno para punir nuestra fea conducta estaba en la cabeza de los más linces. Pero no temás por tu conejito querido: el camionero se mandó un enfoque sereno y adivinó que el otro, sin ónibus, ya no era un oligarca que vale la pena romperse todo. Se sonrió como el gran bonachón que es; repartió, para mantener la disciplina, algún rodillazo amistoso (aquí tenés el diente que me saltó y se lo compré después para recuerdo) y ¡cierren filas y paso redoblado, marrr!¡Lo que es la adhesión! La gallarda columna se infiltraba en las lagunas anegadizas, cuando no en las montañas de basura, que acusan el acceso a la Capital, sin más defección que una tercera parte, grosso modo, del aglutinado inicial que zarpó de Tolosa. Algún inveterado se había propasado a medio encender su cigarrillo Salutaris, claro está, Nelly, que con el visto bueno del camionero. Qué cuadro para ponerlo en colores: portaba el estandarte, Spátola, con la camiseta de toda confianza sobre la demás ropa de lana; lo seguían de cuatro en fondo, Tornillo, etc.</w:t>
      </w:r>
      <w:r w:rsidRPr="001B695A">
        <w:rPr>
          <w:rFonts w:ascii="Helvetica" w:eastAsia="Times New Roman" w:hAnsi="Helvetica" w:cs="Helvetica"/>
          <w:color w:val="333333"/>
          <w:sz w:val="21"/>
          <w:szCs w:val="21"/>
          <w:lang w:eastAsia="pt-BR"/>
        </w:rPr>
        <w:br/>
      </w:r>
      <w:r w:rsidRPr="001B695A">
        <w:rPr>
          <w:rFonts w:ascii="Arial" w:eastAsia="Times New Roman" w:hAnsi="Arial" w:cs="Arial"/>
          <w:color w:val="333333"/>
          <w:sz w:val="21"/>
          <w:szCs w:val="21"/>
          <w:lang w:eastAsia="pt-BR"/>
        </w:rPr>
        <w:t xml:space="preserve">Serían recién las diecinueve de la tarde cuando al fin llegamos a la Avenida Mitre. Morpurgo se rió todo de pensar que ya estábamos en Avellaneda. También se reían los bacanes, que a riesgo de caer de los balcones, vehículos y demás bañaderas, se reían de vernos de a pie, sin el menor rodado. Felizmente Babuglia en todo piensa y en la otra banda del Riachuelo se estaban herrumbrando unos camiones e nacionalidad canadiense, que el </w:t>
      </w:r>
      <w:r w:rsidRPr="001B695A">
        <w:rPr>
          <w:rFonts w:ascii="Arial" w:eastAsia="Times New Roman" w:hAnsi="Arial" w:cs="Arial"/>
          <w:color w:val="333333"/>
          <w:sz w:val="21"/>
          <w:szCs w:val="21"/>
          <w:lang w:eastAsia="pt-BR"/>
        </w:rPr>
        <w:lastRenderedPageBreak/>
        <w:t>Instituto, siempre attenti, adquirió en calidad de rompecabezas de la Sección Demoliciones del ejército americano. Trepamos con el mono a uno caki y entonando el ?Adiós, que me voy llorando? esperamos que un loco del Ente Autónomo, fiscalizado por Tornillo Sin Fin, activara la instalación del motor. Suerte que Rabasco, a pesar de esa cara de fundillo, tenía cuña con un guardia del Monopolio y, previo pago de boletos, completamos un bondi eléctrico, que metía más ruido que un solo gaita. El bondi ?talán, talán- agarró p?al Centro; iba superbo como una madre joven que, soto la mirada del babo, porta en la panza las modernas generaciones que mañana reclamarán su lugar en las grandes meriendas de la vida... En su seno, con un tobillo en el estribo y otro sin domicilio legal, iba tu payaso querido, iba yo. Dijera un observador que el bondi cantaba; hendía el aire impulsado por el canto; los cantores éramos nosotros. Poco antes de la calle Belgrano la velocidad paró en seco desde unos veinticuatro minutos; yo traspiraba para comprender, y anche la gran turba como hormiga de más y más automotores, que no dejaba que nuestro medio de locomoción diera materialmente un paso.</w:t>
      </w:r>
      <w:r w:rsidRPr="001B695A">
        <w:rPr>
          <w:rFonts w:ascii="Helvetica" w:eastAsia="Times New Roman" w:hAnsi="Helvetica" w:cs="Helvetica"/>
          <w:color w:val="333333"/>
          <w:sz w:val="21"/>
          <w:szCs w:val="21"/>
          <w:lang w:eastAsia="pt-BR"/>
        </w:rPr>
        <w:br/>
      </w:r>
      <w:r w:rsidRPr="001B695A">
        <w:rPr>
          <w:rFonts w:ascii="Arial" w:eastAsia="Times New Roman" w:hAnsi="Arial" w:cs="Arial"/>
          <w:color w:val="333333"/>
          <w:sz w:val="21"/>
          <w:szCs w:val="21"/>
          <w:lang w:eastAsia="pt-BR"/>
        </w:rPr>
        <w:t xml:space="preserve">El camionero rechinó con la consigna ¡Abajo chichipíos! y ya nos bajamos en el cruce de Tacuarí y Belgrano. A las dos o tres cuadras de caminarla, se planteó sobre tablas la interrogante: el garguero estaba reseco y pedía líquido. El Emporio y Despacho de Bebidas Puga y Gallach ofrecía un principio de solución. Pero te quiero ver, escopeta: ¿cómo abonábamos? En ese vericueto, el camionero se nos vino a manifestar como todo un expeditivo. A la vista y paciencia de un perro dogo, que terminó por verlo al revés, me tiró cada zancadilla delante de la merza hilarante, que me encasqueté una rejilla como sombrero hasta el masute, y del chaleco se rodó la chirola que yo había rejuntado para no hacer tan triste papel cuando cundiera el carrito de la ricotta. La chirola engrosó la bolsa común y el camionero, satisfecho mi asunto, pasó a atender a Souza, que es la mano derecha de Gouveia, el de los pegotes Pereyra ?sabés- que vez pasada se impusieron también como la Tapioca Científica. Souza, que vive para el Pegote, ews cobrador del mismo, y así no es gracia que dado vuelta pusiera en circulación tantos biglietes de hasta cero cincuenta que no habrá visto tantos juntos ni el Loco Calcamonía, que marchó preso cuando aplicaba la pintura mondongo a su primer bigliete. Los de Souza, por lo demás, no eran falsos y abonaron, contantes y sonantes, el importe neto de las Chissottis, que salimos como el que puso seca la mamajuana. Bo, cuando cacha la guitarra, se cree Gardel. Es más, se cree Gotuso. Es más, se cree Garófalo. Es más, se cree Giganti-Tomassoni. Guitarra, propio no había en ese local, pero a Bo le dio con “Adiós Pampa Mía” y todos lo coreamos y la columna juvenil era un solo grito. Cada uno, malgrado su corta edad, cantaba lo que le pedía el cuerpo, hasta que vino a distraernos un sinagoga que mandaba respeto con la barba. A ese le perdonamos la vida, pero no se escurrió tan fácil otro de formato menor, más manuable, más práctico, de manejo más ágil. Era un miserable cuatro ojos, sin la musculatura del deportivo. El pelo era colorado, los libros bajo el brazo y de estudio. Se registró como un distraído que cuasi se lleva por delante a nuestro abanderado, Spátola. Bonfirraro, que es el chinche de los detalles, dijo que él no iba a tolerar que un impune desacatara el estandarte y foto del Monstruo. Ahí nomás lo chumbó al Nene Tonelada, de apelativo Cagnazzo, para que procediera. Tonelada, que siempre es el mismo, me soltó cada oreja, que la tenía enrollada como el cartucho de los manises y, cosa de caerle simpático a Bonfirraro, le dijo al rusovita que mostrara un cachito más de respeto a la opinión ajena, señor, y saludara a la figura del Monstruo. El otro contestó con el despropósito que él también tenía su opinión. El Nene, que las explicaciones lo cansan, lo arrempujó con una mano que si el carnicero la ve, se acabó la escasez de la carnasa y el bife de chorizo. Lo rempujó a un terreno baldío, de esos que en el día menos pensado levantan una playa de estacionamiento y el punto vino a quedar contra los nueve pisos de una pared senza finestra ni ventana. De mientras los traseros nos presionaban con la comezón de observar y los de fila cero quedamos como sangüche de salame entre esos locos que pugnaban por una visión panorámica y el pobre quimicointas acorralado que, vaya usted a saber, se irritaba. Tonelada, atento al peligro, reculó para atrás y todos nos abrimos como abanico dejando al descubierto una cancha del tamaño de un semicírculo, pero sin orificio de salida, porque de muro a muro estaba la merza. Todos bramábamos como el pabellón de los osos y nos rechinaban los dientes, pero el camionero, que no se le escapa un pelo en la sopa, palpitó que más o menos de uno estaba por mandar in mente su plan de evasión. Chiflido va, chiflido viene, nos puso sobre </w:t>
      </w:r>
      <w:r w:rsidRPr="001B695A">
        <w:rPr>
          <w:rFonts w:ascii="Arial" w:eastAsia="Times New Roman" w:hAnsi="Arial" w:cs="Arial"/>
          <w:color w:val="333333"/>
          <w:sz w:val="21"/>
          <w:szCs w:val="21"/>
          <w:lang w:eastAsia="pt-BR"/>
        </w:rPr>
        <w:lastRenderedPageBreak/>
        <w:t>la pista de un montón aparente de cascote, que se brindaba al observador. Te recordarás que esa tarde el termómetro marcaba una temperatura de sopa y no me vas a discutir que un porcentaje nos sacamos el saco. Lo pusimos de guardarropa al pibe Saulino, que así no pudo participar en el apedreo. El primer cascotazo lo acertó, de puro tarro, Tabacman, y le desparramó las encías, y la sangre era un chorro negro. Yo me calenté con la sangre y le arrimé otro viaje con un cascote que le aplasté una oreja y ya perdí la cuenta de los impactos, porque el bombardeo era masivo. Fue desopilante; el jude se puso de rodillas y miró al cielo y rezó como ausente en su media lengua. Cuando sonaron las campanas de Monserrat se cayó, porque estaba muerto. Nosotros nos desfogamos un rato más, con pedradas que ya no le dolían. Te lo juro, Nelly, pusimos el cadáver hecho una lástima. Luego Morpurgo, para que los muchachos se rieran, me hizo clavar la cortapluma en lo que hacía las veces de cara.</w:t>
      </w:r>
      <w:r w:rsidRPr="001B695A">
        <w:rPr>
          <w:rFonts w:ascii="Helvetica" w:eastAsia="Times New Roman" w:hAnsi="Helvetica" w:cs="Helvetica"/>
          <w:color w:val="333333"/>
          <w:sz w:val="21"/>
          <w:szCs w:val="21"/>
          <w:lang w:eastAsia="pt-BR"/>
        </w:rPr>
        <w:br/>
      </w:r>
      <w:r w:rsidRPr="001B695A">
        <w:rPr>
          <w:rFonts w:ascii="Arial" w:eastAsia="Times New Roman" w:hAnsi="Arial" w:cs="Arial"/>
          <w:color w:val="333333"/>
          <w:sz w:val="21"/>
          <w:szCs w:val="21"/>
          <w:lang w:eastAsia="pt-BR"/>
        </w:rPr>
        <w:t>Después del ejercicio que acalora me puse el saco, maniobra de evitar un resfrío, que por la parte baja te representa cero treinta en Genioles. El pescuezo lo añudé en la bufanda que vos zurciste con tus dedos de hada y acondicioné las orejas sotto el chambergolino, pero la gran sorpresa del día la vino a detentar Pirosanto, con la ponenda de meterle fuego al rejunta piedras, previa realización en remate de anteojos y vestuario. El remate no fue suceso. Los anteojos andaban misturados con la viscosidad de los ojos y el ambo era un engrudo con la sangre. También los libros resultaron un clavo, por saturación de restos orgánicos. La suerte fue que el camionero (que resultó ser Graffiacane), pudo rescatarse su reloj del sistema Roskopf sobre diecisiete rubíes, y Bonfirraro se encargó de una cartera Fabricant, con hasta nueve pesos con veinte y una instantánea de una señorita profesora de piano, y el otario Rabasco se tuvo que contentar con un estuche Bausch para lentes y la lapicera fuente Plumex, para no decir nada del anillo de la antigua casa Poplavsky.Presto, fordeta, quedó relegado al olvido ese episodio callejero. Banderas de Boitano que tremolan, toques de clarín que vigoran, doquier la masa popular, formidavel. En la Plaza de Mayo nos arengó la gran descarga eléctrica que se firma doctor Marcelo N. Frogman. Nos puso en forma para lo que vino después: la palabra del Monstruo. Estas orejas la escucharon, gordeta, mismo como todo el país, porque el discurso se transmite en cadena.</w:t>
      </w:r>
      <w:r w:rsidRPr="001B695A">
        <w:rPr>
          <w:rFonts w:ascii="Helvetica" w:eastAsia="Times New Roman" w:hAnsi="Helvetica" w:cs="Helvetica"/>
          <w:color w:val="333333"/>
          <w:sz w:val="21"/>
          <w:szCs w:val="21"/>
          <w:lang w:eastAsia="pt-BR"/>
        </w:rPr>
        <w:br/>
      </w:r>
      <w:r w:rsidRPr="001B695A">
        <w:rPr>
          <w:rFonts w:ascii="Arial" w:eastAsia="Times New Roman" w:hAnsi="Arial" w:cs="Arial"/>
          <w:color w:val="333333"/>
          <w:sz w:val="21"/>
          <w:szCs w:val="21"/>
          <w:lang w:eastAsia="pt-BR"/>
        </w:rPr>
        <w:t>Pujato, 24 de noviembre de 1947.</w:t>
      </w:r>
    </w:p>
    <w:p w:rsidR="008E26EE" w:rsidRDefault="008E26EE"/>
    <w:sectPr w:rsidR="008E26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95A"/>
    <w:rsid w:val="001B695A"/>
    <w:rsid w:val="008E26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8B283-5CCB-444C-A149-17A5BDD6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590780">
      <w:bodyDiv w:val="1"/>
      <w:marLeft w:val="0"/>
      <w:marRight w:val="0"/>
      <w:marTop w:val="0"/>
      <w:marBottom w:val="0"/>
      <w:divBdr>
        <w:top w:val="none" w:sz="0" w:space="0" w:color="auto"/>
        <w:left w:val="none" w:sz="0" w:space="0" w:color="auto"/>
        <w:bottom w:val="none" w:sz="0" w:space="0" w:color="auto"/>
        <w:right w:val="none" w:sz="0" w:space="0" w:color="auto"/>
      </w:divBdr>
      <w:divsChild>
        <w:div w:id="729841168">
          <w:marLeft w:val="0"/>
          <w:marRight w:val="0"/>
          <w:marTop w:val="150"/>
          <w:marBottom w:val="75"/>
          <w:divBdr>
            <w:top w:val="none" w:sz="0" w:space="0" w:color="auto"/>
            <w:left w:val="none" w:sz="0" w:space="0" w:color="auto"/>
            <w:bottom w:val="none" w:sz="0" w:space="0" w:color="auto"/>
            <w:right w:val="none" w:sz="0" w:space="0" w:color="auto"/>
          </w:divBdr>
          <w:divsChild>
            <w:div w:id="117842446">
              <w:marLeft w:val="0"/>
              <w:marRight w:val="0"/>
              <w:marTop w:val="0"/>
              <w:marBottom w:val="0"/>
              <w:divBdr>
                <w:top w:val="none" w:sz="0" w:space="0" w:color="auto"/>
                <w:left w:val="none" w:sz="0" w:space="0" w:color="auto"/>
                <w:bottom w:val="none" w:sz="0" w:space="0" w:color="auto"/>
                <w:right w:val="none" w:sz="0" w:space="0" w:color="auto"/>
              </w:divBdr>
            </w:div>
            <w:div w:id="288318709">
              <w:marLeft w:val="0"/>
              <w:marRight w:val="0"/>
              <w:marTop w:val="0"/>
              <w:marBottom w:val="0"/>
              <w:divBdr>
                <w:top w:val="none" w:sz="0" w:space="0" w:color="auto"/>
                <w:left w:val="none" w:sz="0" w:space="0" w:color="auto"/>
                <w:bottom w:val="none" w:sz="0" w:space="0" w:color="auto"/>
                <w:right w:val="none" w:sz="0" w:space="0" w:color="auto"/>
              </w:divBdr>
            </w:div>
            <w:div w:id="1143082101">
              <w:marLeft w:val="0"/>
              <w:marRight w:val="0"/>
              <w:marTop w:val="0"/>
              <w:marBottom w:val="0"/>
              <w:divBdr>
                <w:top w:val="none" w:sz="0" w:space="0" w:color="auto"/>
                <w:left w:val="none" w:sz="0" w:space="0" w:color="auto"/>
                <w:bottom w:val="none" w:sz="0" w:space="0" w:color="auto"/>
                <w:right w:val="none" w:sz="0" w:space="0" w:color="auto"/>
              </w:divBdr>
            </w:div>
            <w:div w:id="1999503537">
              <w:marLeft w:val="0"/>
              <w:marRight w:val="0"/>
              <w:marTop w:val="0"/>
              <w:marBottom w:val="0"/>
              <w:divBdr>
                <w:top w:val="none" w:sz="0" w:space="0" w:color="auto"/>
                <w:left w:val="none" w:sz="0" w:space="0" w:color="auto"/>
                <w:bottom w:val="none" w:sz="0" w:space="0" w:color="auto"/>
                <w:right w:val="none" w:sz="0" w:space="0" w:color="auto"/>
              </w:divBdr>
            </w:div>
            <w:div w:id="399060482">
              <w:marLeft w:val="0"/>
              <w:marRight w:val="0"/>
              <w:marTop w:val="0"/>
              <w:marBottom w:val="0"/>
              <w:divBdr>
                <w:top w:val="none" w:sz="0" w:space="0" w:color="auto"/>
                <w:left w:val="none" w:sz="0" w:space="0" w:color="auto"/>
                <w:bottom w:val="none" w:sz="0" w:space="0" w:color="auto"/>
                <w:right w:val="none" w:sz="0" w:space="0" w:color="auto"/>
              </w:divBdr>
            </w:div>
            <w:div w:id="469597825">
              <w:marLeft w:val="0"/>
              <w:marRight w:val="0"/>
              <w:marTop w:val="0"/>
              <w:marBottom w:val="0"/>
              <w:divBdr>
                <w:top w:val="none" w:sz="0" w:space="0" w:color="auto"/>
                <w:left w:val="none" w:sz="0" w:space="0" w:color="auto"/>
                <w:bottom w:val="none" w:sz="0" w:space="0" w:color="auto"/>
                <w:right w:val="none" w:sz="0" w:space="0" w:color="auto"/>
              </w:divBdr>
            </w:div>
            <w:div w:id="1398168433">
              <w:marLeft w:val="0"/>
              <w:marRight w:val="0"/>
              <w:marTop w:val="0"/>
              <w:marBottom w:val="0"/>
              <w:divBdr>
                <w:top w:val="none" w:sz="0" w:space="0" w:color="auto"/>
                <w:left w:val="none" w:sz="0" w:space="0" w:color="auto"/>
                <w:bottom w:val="none" w:sz="0" w:space="0" w:color="auto"/>
                <w:right w:val="none" w:sz="0" w:space="0" w:color="auto"/>
              </w:divBdr>
            </w:div>
            <w:div w:id="28785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lbaulito.blogspot.com/2006/11/la-fiesta-del-monstruo.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4191</Words>
  <Characters>22637</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Pablo</cp:lastModifiedBy>
  <cp:revision>1</cp:revision>
  <dcterms:created xsi:type="dcterms:W3CDTF">2017-02-18T17:57:00Z</dcterms:created>
  <dcterms:modified xsi:type="dcterms:W3CDTF">2017-02-18T17:58:00Z</dcterms:modified>
</cp:coreProperties>
</file>