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93" w:rsidRPr="006267AB" w:rsidRDefault="00D82093" w:rsidP="00F06A2C">
      <w:pPr>
        <w:jc w:val="center"/>
        <w:rPr>
          <w:rFonts w:ascii="Arial" w:hAnsi="Arial" w:cs="Arial"/>
          <w:b/>
          <w:sz w:val="28"/>
          <w:szCs w:val="28"/>
        </w:rPr>
      </w:pPr>
      <w:r w:rsidRPr="006267AB">
        <w:rPr>
          <w:rFonts w:ascii="Arial" w:hAnsi="Arial" w:cs="Arial"/>
          <w:b/>
          <w:sz w:val="28"/>
          <w:szCs w:val="28"/>
        </w:rPr>
        <w:t>Escola de Engenharia de São Carlos</w:t>
      </w:r>
    </w:p>
    <w:p w:rsidR="00D82093" w:rsidRPr="006267AB" w:rsidRDefault="00D82093" w:rsidP="00D82093">
      <w:pPr>
        <w:jc w:val="center"/>
        <w:rPr>
          <w:rFonts w:ascii="Arial" w:hAnsi="Arial" w:cs="Arial"/>
          <w:b/>
          <w:sz w:val="28"/>
          <w:szCs w:val="28"/>
        </w:rPr>
      </w:pPr>
      <w:r w:rsidRPr="006267AB">
        <w:rPr>
          <w:rFonts w:ascii="Arial" w:hAnsi="Arial" w:cs="Arial"/>
          <w:b/>
          <w:sz w:val="28"/>
          <w:szCs w:val="28"/>
        </w:rPr>
        <w:t>Departamento de Engenharia de Materiais</w:t>
      </w:r>
    </w:p>
    <w:p w:rsidR="00040EE6" w:rsidRPr="006267AB" w:rsidRDefault="00C33B5A" w:rsidP="006267AB">
      <w:pPr>
        <w:jc w:val="center"/>
        <w:rPr>
          <w:rFonts w:ascii="Arial" w:hAnsi="Arial" w:cs="Arial"/>
          <w:b/>
          <w:sz w:val="28"/>
          <w:szCs w:val="28"/>
        </w:rPr>
      </w:pPr>
      <w:r w:rsidRPr="006267AB">
        <w:rPr>
          <w:rFonts w:ascii="Arial" w:hAnsi="Arial" w:cs="Arial"/>
          <w:b/>
          <w:sz w:val="28"/>
          <w:szCs w:val="28"/>
        </w:rPr>
        <w:t>SMM 0330 – Princípio de Análise de Falhas em Componentes</w:t>
      </w:r>
    </w:p>
    <w:p w:rsidR="006267AB" w:rsidRDefault="006267AB" w:rsidP="002B481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6267AB" w:rsidRPr="006267AB" w:rsidRDefault="002B481B" w:rsidP="006267A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CONTEÚDO DOS SEMINÁRIOS</w:t>
      </w:r>
      <w:r w:rsidR="00040EE6" w:rsidRPr="00040EE6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2B481B" w:rsidRPr="006267AB" w:rsidRDefault="00DF330E" w:rsidP="006267A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267AB">
        <w:rPr>
          <w:rFonts w:ascii="Arial" w:eastAsia="Calibri" w:hAnsi="Arial" w:cs="Arial"/>
          <w:sz w:val="24"/>
          <w:szCs w:val="24"/>
        </w:rPr>
        <w:t>Os detalhamentos dos procedimento</w:t>
      </w:r>
      <w:r>
        <w:rPr>
          <w:rFonts w:ascii="Arial" w:eastAsia="Calibri" w:hAnsi="Arial" w:cs="Arial"/>
          <w:sz w:val="24"/>
          <w:szCs w:val="24"/>
        </w:rPr>
        <w:t>s relativos</w:t>
      </w:r>
      <w:r w:rsidR="006267AB">
        <w:rPr>
          <w:rFonts w:ascii="Arial" w:eastAsia="Calibri" w:hAnsi="Arial" w:cs="Arial"/>
          <w:sz w:val="24"/>
          <w:szCs w:val="24"/>
        </w:rPr>
        <w:t xml:space="preserve"> aos seminários </w:t>
      </w:r>
      <w:r w:rsidR="006267AB" w:rsidRPr="006267AB">
        <w:rPr>
          <w:rFonts w:ascii="Arial" w:eastAsia="Calibri" w:hAnsi="Arial" w:cs="Arial"/>
          <w:sz w:val="24"/>
          <w:szCs w:val="24"/>
        </w:rPr>
        <w:t>estão descritos no cronograma do curso.</w:t>
      </w:r>
    </w:p>
    <w:p w:rsidR="00040EE6" w:rsidRPr="006267AB" w:rsidRDefault="00855C7D" w:rsidP="006267AB">
      <w:pPr>
        <w:pStyle w:val="Ttul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Livros Adotados</w:t>
      </w:r>
    </w:p>
    <w:p w:rsidR="002B481B" w:rsidRPr="00040EE6" w:rsidRDefault="002B481B" w:rsidP="00855C7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 análises de falhas escolhidas para os seminários encontram-se nas seguintes literaturas:</w:t>
      </w:r>
    </w:p>
    <w:p w:rsidR="00855C7D" w:rsidRDefault="00040EE6" w:rsidP="002B481B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40EE6">
        <w:rPr>
          <w:rFonts w:ascii="Arial" w:eastAsia="Calibri" w:hAnsi="Arial" w:cs="Arial"/>
          <w:sz w:val="24"/>
          <w:szCs w:val="24"/>
        </w:rPr>
        <w:t xml:space="preserve">Metalografia e Análise de Falhas - Casos Selecionados (1933-2003), Cesar R. F. Azevedo; Tibério </w:t>
      </w:r>
      <w:proofErr w:type="spellStart"/>
      <w:r w:rsidRPr="00040EE6">
        <w:rPr>
          <w:rFonts w:ascii="Arial" w:eastAsia="Calibri" w:hAnsi="Arial" w:cs="Arial"/>
          <w:sz w:val="24"/>
          <w:szCs w:val="24"/>
        </w:rPr>
        <w:t>Cescon</w:t>
      </w:r>
      <w:proofErr w:type="spellEnd"/>
      <w:r w:rsidRPr="00040EE6">
        <w:rPr>
          <w:rFonts w:ascii="Arial" w:eastAsia="Calibri" w:hAnsi="Arial" w:cs="Arial"/>
          <w:sz w:val="24"/>
          <w:szCs w:val="24"/>
        </w:rPr>
        <w:t xml:space="preserve"> – 2004</w:t>
      </w:r>
    </w:p>
    <w:p w:rsidR="001130E1" w:rsidRPr="001130E1" w:rsidRDefault="001130E1" w:rsidP="001130E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</w:t>
      </w:r>
      <w:r w:rsidRPr="00040EE6">
        <w:rPr>
          <w:rFonts w:ascii="Arial" w:eastAsia="Calibri" w:hAnsi="Arial" w:cs="Arial"/>
          <w:bCs/>
          <w:sz w:val="24"/>
          <w:szCs w:val="24"/>
        </w:rPr>
        <w:t>n</w:t>
      </w:r>
      <w:r>
        <w:rPr>
          <w:rFonts w:ascii="Arial" w:eastAsia="Calibri" w:hAnsi="Arial" w:cs="Arial"/>
          <w:bCs/>
          <w:sz w:val="24"/>
          <w:szCs w:val="24"/>
        </w:rPr>
        <w:t>á</w:t>
      </w:r>
      <w:r w:rsidRPr="00040EE6">
        <w:rPr>
          <w:rFonts w:ascii="Arial" w:eastAsia="Calibri" w:hAnsi="Arial" w:cs="Arial"/>
          <w:bCs/>
          <w:sz w:val="24"/>
          <w:szCs w:val="24"/>
        </w:rPr>
        <w:t>lise de Falhas “apresentação de casos” CCDM/UFSCar/UNESP - 2004</w:t>
      </w:r>
    </w:p>
    <w:p w:rsidR="006267AB" w:rsidRDefault="006267AB" w:rsidP="002B481B">
      <w:pPr>
        <w:rPr>
          <w:rFonts w:ascii="Arial" w:hAnsi="Arial" w:cs="Arial"/>
          <w:b/>
          <w:sz w:val="24"/>
          <w:szCs w:val="24"/>
        </w:rPr>
      </w:pPr>
    </w:p>
    <w:p w:rsidR="00855C7D" w:rsidRPr="00855C7D" w:rsidRDefault="00855C7D" w:rsidP="002B481B">
      <w:pPr>
        <w:rPr>
          <w:rFonts w:ascii="Arial" w:hAnsi="Arial" w:cs="Arial"/>
          <w:b/>
          <w:sz w:val="24"/>
          <w:szCs w:val="24"/>
        </w:rPr>
      </w:pPr>
      <w:r w:rsidRPr="00855C7D">
        <w:rPr>
          <w:rFonts w:ascii="Arial" w:hAnsi="Arial" w:cs="Arial"/>
          <w:b/>
          <w:sz w:val="24"/>
          <w:szCs w:val="24"/>
        </w:rPr>
        <w:t>Programação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9498" w:type="dxa"/>
        <w:tblInd w:w="-176" w:type="dxa"/>
        <w:tblLayout w:type="fixed"/>
        <w:tblLook w:val="04A0"/>
      </w:tblPr>
      <w:tblGrid>
        <w:gridCol w:w="993"/>
        <w:gridCol w:w="3630"/>
        <w:gridCol w:w="1473"/>
        <w:gridCol w:w="1559"/>
        <w:gridCol w:w="1843"/>
      </w:tblGrid>
      <w:tr w:rsidR="00855C7D" w:rsidRPr="002B481B" w:rsidTr="006267AB">
        <w:tc>
          <w:tcPr>
            <w:tcW w:w="993" w:type="dxa"/>
          </w:tcPr>
          <w:p w:rsidR="002B481B" w:rsidRPr="002B481B" w:rsidRDefault="002B481B" w:rsidP="002B481B">
            <w:pPr>
              <w:jc w:val="center"/>
              <w:rPr>
                <w:rFonts w:ascii="Arial" w:hAnsi="Arial" w:cs="Arial"/>
                <w:b/>
              </w:rPr>
            </w:pPr>
            <w:r w:rsidRPr="002B481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630" w:type="dxa"/>
          </w:tcPr>
          <w:p w:rsidR="002B481B" w:rsidRPr="002B481B" w:rsidRDefault="002B481B" w:rsidP="002B481B">
            <w:pPr>
              <w:jc w:val="center"/>
              <w:rPr>
                <w:rFonts w:ascii="Arial" w:hAnsi="Arial" w:cs="Arial"/>
                <w:b/>
              </w:rPr>
            </w:pPr>
            <w:r w:rsidRPr="002B481B">
              <w:rPr>
                <w:rFonts w:ascii="Arial" w:hAnsi="Arial" w:cs="Arial"/>
                <w:b/>
              </w:rPr>
              <w:t>Grupos</w:t>
            </w:r>
          </w:p>
        </w:tc>
        <w:tc>
          <w:tcPr>
            <w:tcW w:w="1473" w:type="dxa"/>
          </w:tcPr>
          <w:p w:rsidR="002B481B" w:rsidRPr="002B481B" w:rsidRDefault="002B481B" w:rsidP="002B481B">
            <w:pPr>
              <w:jc w:val="center"/>
              <w:rPr>
                <w:rFonts w:ascii="Arial" w:hAnsi="Arial" w:cs="Arial"/>
                <w:b/>
              </w:rPr>
            </w:pPr>
            <w:r w:rsidRPr="002B481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559" w:type="dxa"/>
          </w:tcPr>
          <w:p w:rsidR="002B481B" w:rsidRPr="002B481B" w:rsidRDefault="00855C7D" w:rsidP="002B48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Falha Livro I</w:t>
            </w:r>
          </w:p>
        </w:tc>
        <w:tc>
          <w:tcPr>
            <w:tcW w:w="1843" w:type="dxa"/>
          </w:tcPr>
          <w:p w:rsidR="002B481B" w:rsidRPr="002B481B" w:rsidRDefault="00855C7D" w:rsidP="002B48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Falha Livro II</w:t>
            </w:r>
            <w:r w:rsidR="00B30EC6">
              <w:rPr>
                <w:rFonts w:ascii="Arial" w:hAnsi="Arial" w:cs="Arial"/>
                <w:b/>
              </w:rPr>
              <w:t xml:space="preserve"> (páginas)</w:t>
            </w:r>
          </w:p>
        </w:tc>
      </w:tr>
      <w:tr w:rsidR="00855C7D" w:rsidRPr="002B481B" w:rsidTr="006267AB">
        <w:tc>
          <w:tcPr>
            <w:tcW w:w="993" w:type="dxa"/>
          </w:tcPr>
          <w:p w:rsidR="002B481B" w:rsidRPr="002B481B" w:rsidRDefault="002B481B" w:rsidP="002B4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18/09</w:t>
            </w:r>
          </w:p>
        </w:tc>
        <w:tc>
          <w:tcPr>
            <w:tcW w:w="3630" w:type="dxa"/>
          </w:tcPr>
          <w:p w:rsidR="002B481B" w:rsidRPr="002B481B" w:rsidRDefault="002B481B" w:rsidP="00354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Paula- Karen </w:t>
            </w:r>
            <w:proofErr w:type="spellStart"/>
            <w:r>
              <w:rPr>
                <w:rFonts w:ascii="Arial" w:hAnsi="Arial" w:cs="Arial"/>
              </w:rPr>
              <w:t>saori</w:t>
            </w:r>
            <w:proofErr w:type="spellEnd"/>
          </w:p>
        </w:tc>
        <w:tc>
          <w:tcPr>
            <w:tcW w:w="1473" w:type="dxa"/>
          </w:tcPr>
          <w:p w:rsidR="002B481B" w:rsidRPr="002B481B" w:rsidRDefault="002B481B" w:rsidP="00354A1C">
            <w:pPr>
              <w:rPr>
                <w:rFonts w:ascii="Arial" w:hAnsi="Arial" w:cs="Arial"/>
              </w:rPr>
            </w:pPr>
            <w:proofErr w:type="gramStart"/>
            <w:r w:rsidRPr="002B481B">
              <w:rPr>
                <w:rFonts w:ascii="Arial" w:hAnsi="Arial" w:cs="Arial"/>
              </w:rPr>
              <w:t>10:10</w:t>
            </w:r>
            <w:proofErr w:type="gramEnd"/>
            <w:r w:rsidRPr="002B481B">
              <w:rPr>
                <w:rFonts w:ascii="Arial" w:hAnsi="Arial" w:cs="Arial"/>
              </w:rPr>
              <w:t>-11:00</w:t>
            </w:r>
          </w:p>
        </w:tc>
        <w:tc>
          <w:tcPr>
            <w:tcW w:w="1559" w:type="dxa"/>
          </w:tcPr>
          <w:p w:rsidR="002B481B" w:rsidRPr="006267AB" w:rsidRDefault="00855C7D" w:rsidP="006267AB">
            <w:pPr>
              <w:jc w:val="center"/>
              <w:rPr>
                <w:rFonts w:ascii="Arial" w:hAnsi="Arial" w:cs="Arial"/>
              </w:rPr>
            </w:pPr>
            <w:proofErr w:type="gramStart"/>
            <w:r w:rsidRPr="006267AB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843" w:type="dxa"/>
          </w:tcPr>
          <w:p w:rsidR="002B481B" w:rsidRPr="006267AB" w:rsidRDefault="006267AB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82</w:t>
            </w:r>
          </w:p>
        </w:tc>
      </w:tr>
      <w:tr w:rsidR="00855C7D" w:rsidRPr="002B481B" w:rsidTr="006267AB">
        <w:tc>
          <w:tcPr>
            <w:tcW w:w="993" w:type="dxa"/>
          </w:tcPr>
          <w:p w:rsidR="00855C7D" w:rsidRPr="002B481B" w:rsidRDefault="00855C7D" w:rsidP="002B481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18/09</w:t>
            </w:r>
          </w:p>
        </w:tc>
        <w:tc>
          <w:tcPr>
            <w:tcW w:w="3630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Bruna Alves- Leo Filipe</w:t>
            </w:r>
          </w:p>
        </w:tc>
        <w:tc>
          <w:tcPr>
            <w:tcW w:w="1473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proofErr w:type="gramStart"/>
            <w:r w:rsidRPr="002B481B">
              <w:rPr>
                <w:rFonts w:ascii="Arial" w:hAnsi="Arial" w:cs="Arial"/>
              </w:rPr>
              <w:t>11:10</w:t>
            </w:r>
            <w:proofErr w:type="gramEnd"/>
            <w:r w:rsidRPr="002B481B">
              <w:rPr>
                <w:rFonts w:ascii="Arial" w:hAnsi="Arial" w:cs="Arial"/>
              </w:rPr>
              <w:t>-12:00</w:t>
            </w:r>
          </w:p>
        </w:tc>
        <w:tc>
          <w:tcPr>
            <w:tcW w:w="1559" w:type="dxa"/>
          </w:tcPr>
          <w:p w:rsidR="00855C7D" w:rsidRPr="006267AB" w:rsidRDefault="00855C7D" w:rsidP="006267AB">
            <w:pPr>
              <w:jc w:val="center"/>
              <w:rPr>
                <w:rFonts w:ascii="Arial" w:hAnsi="Arial" w:cs="Arial"/>
              </w:rPr>
            </w:pPr>
            <w:proofErr w:type="gramStart"/>
            <w:r w:rsidRPr="006267AB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1843" w:type="dxa"/>
          </w:tcPr>
          <w:p w:rsidR="00855C7D" w:rsidRPr="006267AB" w:rsidRDefault="00B30EC6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59</w:t>
            </w:r>
          </w:p>
        </w:tc>
      </w:tr>
      <w:tr w:rsidR="00855C7D" w:rsidRPr="002B481B" w:rsidTr="006267AB">
        <w:tc>
          <w:tcPr>
            <w:tcW w:w="993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r w:rsidRPr="002B481B">
              <w:rPr>
                <w:rFonts w:ascii="Arial" w:eastAsia="Times New Roman" w:hAnsi="Arial" w:cs="Arial"/>
                <w:color w:val="000000"/>
                <w:lang w:eastAsia="pt-BR"/>
              </w:rPr>
              <w:t>02/10</w:t>
            </w:r>
          </w:p>
        </w:tc>
        <w:tc>
          <w:tcPr>
            <w:tcW w:w="3630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r w:rsidRPr="002B481B">
              <w:rPr>
                <w:rFonts w:ascii="Arial" w:hAnsi="Arial" w:cs="Arial"/>
              </w:rPr>
              <w:t>Caio Almeida – Marcos Vinícius</w:t>
            </w:r>
          </w:p>
        </w:tc>
        <w:tc>
          <w:tcPr>
            <w:tcW w:w="1473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proofErr w:type="gramStart"/>
            <w:r w:rsidRPr="002B481B">
              <w:rPr>
                <w:rFonts w:ascii="Arial" w:hAnsi="Arial" w:cs="Arial"/>
              </w:rPr>
              <w:t>10:10</w:t>
            </w:r>
            <w:proofErr w:type="gramEnd"/>
            <w:r w:rsidRPr="002B481B">
              <w:rPr>
                <w:rFonts w:ascii="Arial" w:hAnsi="Arial" w:cs="Arial"/>
              </w:rPr>
              <w:t>-11:00</w:t>
            </w:r>
          </w:p>
        </w:tc>
        <w:tc>
          <w:tcPr>
            <w:tcW w:w="1559" w:type="dxa"/>
          </w:tcPr>
          <w:p w:rsidR="00855C7D" w:rsidRPr="006267AB" w:rsidRDefault="00855C7D" w:rsidP="006267AB">
            <w:pPr>
              <w:jc w:val="center"/>
              <w:rPr>
                <w:rFonts w:ascii="Arial" w:hAnsi="Arial" w:cs="Arial"/>
              </w:rPr>
            </w:pPr>
            <w:proofErr w:type="gramStart"/>
            <w:r w:rsidRPr="006267AB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1843" w:type="dxa"/>
          </w:tcPr>
          <w:p w:rsidR="00855C7D" w:rsidRPr="006267AB" w:rsidRDefault="006267AB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90</w:t>
            </w:r>
          </w:p>
        </w:tc>
      </w:tr>
      <w:tr w:rsidR="00855C7D" w:rsidRPr="002B481B" w:rsidTr="006267AB">
        <w:tc>
          <w:tcPr>
            <w:tcW w:w="993" w:type="dxa"/>
          </w:tcPr>
          <w:p w:rsidR="00855C7D" w:rsidRPr="002B481B" w:rsidRDefault="00855C7D" w:rsidP="00354A1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481B">
              <w:rPr>
                <w:rFonts w:ascii="Arial" w:eastAsia="Times New Roman" w:hAnsi="Arial" w:cs="Arial"/>
                <w:color w:val="000000"/>
                <w:lang w:eastAsia="pt-BR"/>
              </w:rPr>
              <w:t>02/10</w:t>
            </w:r>
          </w:p>
        </w:tc>
        <w:tc>
          <w:tcPr>
            <w:tcW w:w="3630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r w:rsidRPr="002B481B">
              <w:rPr>
                <w:rFonts w:ascii="Arial" w:hAnsi="Arial" w:cs="Arial"/>
              </w:rPr>
              <w:t xml:space="preserve">Christopher Carlos – Murilo </w:t>
            </w:r>
            <w:proofErr w:type="spellStart"/>
            <w:r w:rsidRPr="002B481B">
              <w:rPr>
                <w:rFonts w:ascii="Arial" w:hAnsi="Arial" w:cs="Arial"/>
              </w:rPr>
              <w:t>Boges</w:t>
            </w:r>
            <w:proofErr w:type="spellEnd"/>
          </w:p>
        </w:tc>
        <w:tc>
          <w:tcPr>
            <w:tcW w:w="1473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proofErr w:type="gramStart"/>
            <w:r w:rsidRPr="002B481B">
              <w:rPr>
                <w:rFonts w:ascii="Arial" w:hAnsi="Arial" w:cs="Arial"/>
              </w:rPr>
              <w:t>11:10</w:t>
            </w:r>
            <w:proofErr w:type="gramEnd"/>
            <w:r w:rsidRPr="002B481B">
              <w:rPr>
                <w:rFonts w:ascii="Arial" w:hAnsi="Arial" w:cs="Arial"/>
              </w:rPr>
              <w:t>-12:00</w:t>
            </w:r>
          </w:p>
        </w:tc>
        <w:tc>
          <w:tcPr>
            <w:tcW w:w="1559" w:type="dxa"/>
          </w:tcPr>
          <w:p w:rsidR="00855C7D" w:rsidRPr="006267AB" w:rsidRDefault="00855C7D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855C7D" w:rsidRPr="006267AB" w:rsidRDefault="00B30EC6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39</w:t>
            </w:r>
          </w:p>
        </w:tc>
      </w:tr>
      <w:tr w:rsidR="00855C7D" w:rsidRPr="002B481B" w:rsidTr="006267AB">
        <w:tc>
          <w:tcPr>
            <w:tcW w:w="993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r w:rsidRPr="002B481B">
              <w:rPr>
                <w:rFonts w:ascii="Arial" w:eastAsia="Times New Roman" w:hAnsi="Arial" w:cs="Arial"/>
                <w:color w:val="000000"/>
                <w:lang w:eastAsia="pt-BR"/>
              </w:rPr>
              <w:t>09/10</w:t>
            </w:r>
          </w:p>
        </w:tc>
        <w:tc>
          <w:tcPr>
            <w:tcW w:w="3630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r w:rsidRPr="002B481B">
              <w:rPr>
                <w:rFonts w:ascii="Arial" w:hAnsi="Arial" w:cs="Arial"/>
              </w:rPr>
              <w:t xml:space="preserve">Fabio </w:t>
            </w:r>
            <w:proofErr w:type="spellStart"/>
            <w:r w:rsidRPr="002B481B">
              <w:rPr>
                <w:rFonts w:ascii="Arial" w:hAnsi="Arial" w:cs="Arial"/>
              </w:rPr>
              <w:t>Bezzon</w:t>
            </w:r>
            <w:proofErr w:type="spellEnd"/>
            <w:r w:rsidRPr="002B481B">
              <w:rPr>
                <w:rFonts w:ascii="Arial" w:hAnsi="Arial" w:cs="Arial"/>
              </w:rPr>
              <w:t xml:space="preserve"> – Otávio </w:t>
            </w:r>
            <w:proofErr w:type="spellStart"/>
            <w:r w:rsidRPr="002B481B">
              <w:rPr>
                <w:rFonts w:ascii="Arial" w:hAnsi="Arial" w:cs="Arial"/>
              </w:rPr>
              <w:t>Zem</w:t>
            </w:r>
            <w:proofErr w:type="spellEnd"/>
          </w:p>
        </w:tc>
        <w:tc>
          <w:tcPr>
            <w:tcW w:w="1473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proofErr w:type="gramStart"/>
            <w:r w:rsidRPr="002B481B">
              <w:rPr>
                <w:rFonts w:ascii="Arial" w:hAnsi="Arial" w:cs="Arial"/>
              </w:rPr>
              <w:t>10:10</w:t>
            </w:r>
            <w:proofErr w:type="gramEnd"/>
            <w:r w:rsidRPr="002B481B">
              <w:rPr>
                <w:rFonts w:ascii="Arial" w:hAnsi="Arial" w:cs="Arial"/>
              </w:rPr>
              <w:t>-11:00</w:t>
            </w:r>
          </w:p>
        </w:tc>
        <w:tc>
          <w:tcPr>
            <w:tcW w:w="1559" w:type="dxa"/>
          </w:tcPr>
          <w:p w:rsidR="00855C7D" w:rsidRPr="006267AB" w:rsidRDefault="00855C7D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855C7D" w:rsidRPr="006267AB" w:rsidRDefault="00B30EC6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43</w:t>
            </w:r>
          </w:p>
        </w:tc>
      </w:tr>
      <w:tr w:rsidR="00855C7D" w:rsidRPr="002B481B" w:rsidTr="006267AB">
        <w:tc>
          <w:tcPr>
            <w:tcW w:w="993" w:type="dxa"/>
          </w:tcPr>
          <w:p w:rsidR="00855C7D" w:rsidRPr="002B481B" w:rsidRDefault="00855C7D" w:rsidP="00354A1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481B">
              <w:rPr>
                <w:rFonts w:ascii="Arial" w:eastAsia="Times New Roman" w:hAnsi="Arial" w:cs="Arial"/>
                <w:color w:val="000000"/>
                <w:lang w:eastAsia="pt-BR"/>
              </w:rPr>
              <w:t>09/10</w:t>
            </w:r>
          </w:p>
        </w:tc>
        <w:tc>
          <w:tcPr>
            <w:tcW w:w="3630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r w:rsidRPr="002B481B">
              <w:rPr>
                <w:rFonts w:ascii="Arial" w:hAnsi="Arial" w:cs="Arial"/>
              </w:rPr>
              <w:t>Felipe Henrique – Paulo Leonardo</w:t>
            </w:r>
          </w:p>
        </w:tc>
        <w:tc>
          <w:tcPr>
            <w:tcW w:w="1473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proofErr w:type="gramStart"/>
            <w:r w:rsidRPr="002B481B">
              <w:rPr>
                <w:rFonts w:ascii="Arial" w:hAnsi="Arial" w:cs="Arial"/>
              </w:rPr>
              <w:t>11:10</w:t>
            </w:r>
            <w:proofErr w:type="gramEnd"/>
            <w:r w:rsidRPr="002B481B">
              <w:rPr>
                <w:rFonts w:ascii="Arial" w:hAnsi="Arial" w:cs="Arial"/>
              </w:rPr>
              <w:t>-12:00</w:t>
            </w:r>
          </w:p>
        </w:tc>
        <w:tc>
          <w:tcPr>
            <w:tcW w:w="1559" w:type="dxa"/>
          </w:tcPr>
          <w:p w:rsidR="00855C7D" w:rsidRPr="006267AB" w:rsidRDefault="00855C7D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</w:tcPr>
          <w:p w:rsidR="00855C7D" w:rsidRPr="006267AB" w:rsidRDefault="00B30EC6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77</w:t>
            </w:r>
          </w:p>
        </w:tc>
      </w:tr>
      <w:tr w:rsidR="00855C7D" w:rsidRPr="002B481B" w:rsidTr="006267AB">
        <w:tc>
          <w:tcPr>
            <w:tcW w:w="993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r w:rsidRPr="002B481B">
              <w:rPr>
                <w:rFonts w:ascii="Arial" w:eastAsia="Times New Roman" w:hAnsi="Arial" w:cs="Arial"/>
                <w:color w:val="000000"/>
                <w:lang w:eastAsia="pt-BR"/>
              </w:rPr>
              <w:t>16/10</w:t>
            </w:r>
          </w:p>
        </w:tc>
        <w:tc>
          <w:tcPr>
            <w:tcW w:w="3630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r w:rsidRPr="002B481B">
              <w:rPr>
                <w:rFonts w:ascii="Arial" w:hAnsi="Arial" w:cs="Arial"/>
              </w:rPr>
              <w:t>Gabriela Moro – Pedro Henrique</w:t>
            </w:r>
          </w:p>
        </w:tc>
        <w:tc>
          <w:tcPr>
            <w:tcW w:w="1473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proofErr w:type="gramStart"/>
            <w:r w:rsidRPr="002B481B">
              <w:rPr>
                <w:rFonts w:ascii="Arial" w:hAnsi="Arial" w:cs="Arial"/>
              </w:rPr>
              <w:t>10:10</w:t>
            </w:r>
            <w:proofErr w:type="gramEnd"/>
            <w:r w:rsidRPr="002B481B">
              <w:rPr>
                <w:rFonts w:ascii="Arial" w:hAnsi="Arial" w:cs="Arial"/>
              </w:rPr>
              <w:t>-11:00</w:t>
            </w:r>
          </w:p>
        </w:tc>
        <w:tc>
          <w:tcPr>
            <w:tcW w:w="1559" w:type="dxa"/>
          </w:tcPr>
          <w:p w:rsidR="00855C7D" w:rsidRPr="006267AB" w:rsidRDefault="00855C7D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</w:tcPr>
          <w:p w:rsidR="00855C7D" w:rsidRPr="006267AB" w:rsidRDefault="006267AB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72</w:t>
            </w:r>
          </w:p>
        </w:tc>
      </w:tr>
      <w:tr w:rsidR="006267AB" w:rsidTr="006267AB">
        <w:tc>
          <w:tcPr>
            <w:tcW w:w="993" w:type="dxa"/>
          </w:tcPr>
          <w:p w:rsidR="00855C7D" w:rsidRPr="002B481B" w:rsidRDefault="00855C7D" w:rsidP="00354A1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481B">
              <w:rPr>
                <w:rFonts w:ascii="Arial" w:eastAsia="Times New Roman" w:hAnsi="Arial" w:cs="Arial"/>
                <w:color w:val="000000"/>
                <w:lang w:eastAsia="pt-BR"/>
              </w:rPr>
              <w:t>16/10</w:t>
            </w:r>
          </w:p>
        </w:tc>
        <w:tc>
          <w:tcPr>
            <w:tcW w:w="3630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r w:rsidRPr="002B481B">
              <w:rPr>
                <w:rFonts w:ascii="Arial" w:hAnsi="Arial" w:cs="Arial"/>
              </w:rPr>
              <w:t>Gustavo Souza – Joaquim Manoel</w:t>
            </w:r>
          </w:p>
        </w:tc>
        <w:tc>
          <w:tcPr>
            <w:tcW w:w="1473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proofErr w:type="gramStart"/>
            <w:r w:rsidRPr="002B481B">
              <w:rPr>
                <w:rFonts w:ascii="Arial" w:hAnsi="Arial" w:cs="Arial"/>
              </w:rPr>
              <w:t>11:10</w:t>
            </w:r>
            <w:proofErr w:type="gramEnd"/>
            <w:r w:rsidRPr="002B481B">
              <w:rPr>
                <w:rFonts w:ascii="Arial" w:hAnsi="Arial" w:cs="Arial"/>
              </w:rPr>
              <w:t>-12:00</w:t>
            </w:r>
          </w:p>
        </w:tc>
        <w:tc>
          <w:tcPr>
            <w:tcW w:w="1559" w:type="dxa"/>
          </w:tcPr>
          <w:p w:rsidR="00855C7D" w:rsidRPr="006267AB" w:rsidRDefault="00855C7D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</w:tcPr>
          <w:p w:rsidR="00855C7D" w:rsidRPr="006267AB" w:rsidRDefault="00B30EC6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66</w:t>
            </w:r>
          </w:p>
        </w:tc>
      </w:tr>
      <w:tr w:rsidR="006267AB" w:rsidTr="006267AB">
        <w:tc>
          <w:tcPr>
            <w:tcW w:w="993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r w:rsidRPr="002B481B">
              <w:rPr>
                <w:rFonts w:ascii="Arial" w:eastAsia="Times New Roman" w:hAnsi="Arial" w:cs="Arial"/>
                <w:color w:val="000000"/>
                <w:lang w:eastAsia="pt-BR"/>
              </w:rPr>
              <w:t>23/10</w:t>
            </w:r>
          </w:p>
        </w:tc>
        <w:tc>
          <w:tcPr>
            <w:tcW w:w="3630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r w:rsidRPr="002B481B">
              <w:rPr>
                <w:rFonts w:ascii="Arial" w:hAnsi="Arial" w:cs="Arial"/>
              </w:rPr>
              <w:t>Henrique de Carvalho – Vitor de Melo</w:t>
            </w:r>
          </w:p>
        </w:tc>
        <w:tc>
          <w:tcPr>
            <w:tcW w:w="1473" w:type="dxa"/>
          </w:tcPr>
          <w:p w:rsidR="00855C7D" w:rsidRPr="002B481B" w:rsidRDefault="00855C7D" w:rsidP="00354A1C">
            <w:pPr>
              <w:rPr>
                <w:rFonts w:ascii="Arial" w:hAnsi="Arial" w:cs="Arial"/>
              </w:rPr>
            </w:pPr>
            <w:proofErr w:type="gramStart"/>
            <w:r w:rsidRPr="002B481B">
              <w:rPr>
                <w:rFonts w:ascii="Arial" w:hAnsi="Arial" w:cs="Arial"/>
              </w:rPr>
              <w:t>10:10</w:t>
            </w:r>
            <w:proofErr w:type="gramEnd"/>
            <w:r w:rsidRPr="002B481B">
              <w:rPr>
                <w:rFonts w:ascii="Arial" w:hAnsi="Arial" w:cs="Arial"/>
              </w:rPr>
              <w:t>-11:00</w:t>
            </w:r>
          </w:p>
        </w:tc>
        <w:tc>
          <w:tcPr>
            <w:tcW w:w="1559" w:type="dxa"/>
          </w:tcPr>
          <w:p w:rsidR="00855C7D" w:rsidRPr="006267AB" w:rsidRDefault="00855C7D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</w:tcPr>
          <w:p w:rsidR="00855C7D" w:rsidRPr="006267AB" w:rsidRDefault="00B30EC6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51</w:t>
            </w:r>
          </w:p>
        </w:tc>
      </w:tr>
      <w:tr w:rsidR="006267AB" w:rsidTr="006267AB">
        <w:tc>
          <w:tcPr>
            <w:tcW w:w="993" w:type="dxa"/>
          </w:tcPr>
          <w:p w:rsidR="00855C7D" w:rsidRPr="00844827" w:rsidRDefault="00855C7D" w:rsidP="00354A1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23/10</w:t>
            </w:r>
          </w:p>
        </w:tc>
        <w:tc>
          <w:tcPr>
            <w:tcW w:w="3630" w:type="dxa"/>
          </w:tcPr>
          <w:p w:rsidR="00855C7D" w:rsidRPr="00844827" w:rsidRDefault="00855C7D" w:rsidP="00354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Roberta de Moraes – Tais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Zorzenon</w:t>
            </w:r>
            <w:proofErr w:type="spellEnd"/>
          </w:p>
        </w:tc>
        <w:tc>
          <w:tcPr>
            <w:tcW w:w="1473" w:type="dxa"/>
          </w:tcPr>
          <w:p w:rsidR="00855C7D" w:rsidRPr="00844827" w:rsidRDefault="00855C7D" w:rsidP="00354A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11:10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-12:00</w:t>
            </w:r>
          </w:p>
        </w:tc>
        <w:tc>
          <w:tcPr>
            <w:tcW w:w="1559" w:type="dxa"/>
          </w:tcPr>
          <w:p w:rsidR="00855C7D" w:rsidRPr="006267AB" w:rsidRDefault="00855C7D" w:rsidP="006267AB">
            <w:pPr>
              <w:jc w:val="center"/>
              <w:rPr>
                <w:rFonts w:ascii="Arial" w:hAnsi="Arial" w:cs="Arial"/>
              </w:rPr>
            </w:pPr>
            <w:proofErr w:type="gramStart"/>
            <w:r w:rsidRPr="006267AB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843" w:type="dxa"/>
          </w:tcPr>
          <w:p w:rsidR="00855C7D" w:rsidRPr="006267AB" w:rsidRDefault="00B30EC6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34</w:t>
            </w:r>
          </w:p>
        </w:tc>
      </w:tr>
      <w:tr w:rsidR="006267AB" w:rsidTr="006267AB">
        <w:tc>
          <w:tcPr>
            <w:tcW w:w="993" w:type="dxa"/>
          </w:tcPr>
          <w:p w:rsidR="00855C7D" w:rsidRPr="00844827" w:rsidRDefault="00855C7D" w:rsidP="006267AB">
            <w:pPr>
              <w:rPr>
                <w:rFonts w:ascii="Arial" w:hAnsi="Arial" w:cs="Arial"/>
                <w:sz w:val="24"/>
                <w:szCs w:val="24"/>
              </w:rPr>
            </w:pP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30/10</w:t>
            </w:r>
          </w:p>
        </w:tc>
        <w:tc>
          <w:tcPr>
            <w:tcW w:w="3630" w:type="dxa"/>
          </w:tcPr>
          <w:p w:rsidR="00855C7D" w:rsidRPr="00844827" w:rsidRDefault="00855C7D" w:rsidP="00354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Vinícius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Richieri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Talita Villa</w:t>
            </w:r>
          </w:p>
        </w:tc>
        <w:tc>
          <w:tcPr>
            <w:tcW w:w="1473" w:type="dxa"/>
          </w:tcPr>
          <w:p w:rsidR="00855C7D" w:rsidRPr="00844827" w:rsidRDefault="00855C7D" w:rsidP="00354A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10:10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-11:00</w:t>
            </w:r>
          </w:p>
        </w:tc>
        <w:tc>
          <w:tcPr>
            <w:tcW w:w="1559" w:type="dxa"/>
          </w:tcPr>
          <w:p w:rsidR="00855C7D" w:rsidRPr="006267AB" w:rsidRDefault="00855C7D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855C7D" w:rsidRPr="006267AB" w:rsidRDefault="00855C7D" w:rsidP="006267AB">
            <w:pPr>
              <w:jc w:val="center"/>
              <w:rPr>
                <w:rFonts w:ascii="Arial" w:hAnsi="Arial" w:cs="Arial"/>
              </w:rPr>
            </w:pPr>
          </w:p>
        </w:tc>
      </w:tr>
      <w:tr w:rsidR="006267AB" w:rsidTr="006267AB">
        <w:tc>
          <w:tcPr>
            <w:tcW w:w="993" w:type="dxa"/>
          </w:tcPr>
          <w:p w:rsidR="00855C7D" w:rsidRPr="00844827" w:rsidRDefault="00855C7D" w:rsidP="006267AB">
            <w:pPr>
              <w:rPr>
                <w:rFonts w:ascii="Arial" w:hAnsi="Arial" w:cs="Arial"/>
                <w:sz w:val="24"/>
                <w:szCs w:val="24"/>
              </w:rPr>
            </w:pP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06/11</w:t>
            </w:r>
          </w:p>
        </w:tc>
        <w:tc>
          <w:tcPr>
            <w:tcW w:w="3630" w:type="dxa"/>
          </w:tcPr>
          <w:p w:rsidR="00855C7D" w:rsidRPr="00844827" w:rsidRDefault="00855C7D" w:rsidP="00354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Hideki – Thaís Helena</w:t>
            </w:r>
          </w:p>
        </w:tc>
        <w:tc>
          <w:tcPr>
            <w:tcW w:w="1473" w:type="dxa"/>
          </w:tcPr>
          <w:p w:rsidR="00855C7D" w:rsidRPr="00844827" w:rsidRDefault="00855C7D" w:rsidP="00354A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11:10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-12:00</w:t>
            </w:r>
          </w:p>
        </w:tc>
        <w:tc>
          <w:tcPr>
            <w:tcW w:w="1559" w:type="dxa"/>
          </w:tcPr>
          <w:p w:rsidR="00855C7D" w:rsidRPr="006267AB" w:rsidRDefault="00855C7D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</w:tcPr>
          <w:p w:rsidR="00855C7D" w:rsidRPr="006267AB" w:rsidRDefault="006267AB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21</w:t>
            </w:r>
          </w:p>
        </w:tc>
      </w:tr>
      <w:tr w:rsidR="00855C7D" w:rsidTr="006267AB">
        <w:tc>
          <w:tcPr>
            <w:tcW w:w="993" w:type="dxa"/>
          </w:tcPr>
          <w:p w:rsidR="00855C7D" w:rsidRPr="00844827" w:rsidRDefault="00855C7D" w:rsidP="006267A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4827">
              <w:rPr>
                <w:rFonts w:ascii="Arial" w:eastAsia="Times New Roman" w:hAnsi="Arial" w:cs="Arial"/>
                <w:color w:val="000000"/>
                <w:lang w:eastAsia="pt-BR"/>
              </w:rPr>
              <w:t>06/11</w:t>
            </w:r>
          </w:p>
        </w:tc>
        <w:tc>
          <w:tcPr>
            <w:tcW w:w="3630" w:type="dxa"/>
          </w:tcPr>
          <w:p w:rsidR="00855C7D" w:rsidRPr="00844827" w:rsidRDefault="00855C7D" w:rsidP="00354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Carlos - Rafael Godoy</w:t>
            </w:r>
          </w:p>
        </w:tc>
        <w:tc>
          <w:tcPr>
            <w:tcW w:w="1473" w:type="dxa"/>
          </w:tcPr>
          <w:p w:rsidR="00855C7D" w:rsidRPr="00844827" w:rsidRDefault="00855C7D" w:rsidP="00354A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10:10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-11:00</w:t>
            </w:r>
          </w:p>
        </w:tc>
        <w:tc>
          <w:tcPr>
            <w:tcW w:w="1559" w:type="dxa"/>
          </w:tcPr>
          <w:p w:rsidR="00855C7D" w:rsidRPr="006267AB" w:rsidRDefault="00855C7D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</w:tcPr>
          <w:p w:rsidR="00855C7D" w:rsidRPr="006267AB" w:rsidRDefault="006267AB" w:rsidP="006267AB">
            <w:pPr>
              <w:jc w:val="center"/>
              <w:rPr>
                <w:rFonts w:ascii="Arial" w:hAnsi="Arial" w:cs="Arial"/>
              </w:rPr>
            </w:pPr>
            <w:r w:rsidRPr="006267AB">
              <w:rPr>
                <w:rFonts w:ascii="Arial" w:hAnsi="Arial" w:cs="Arial"/>
              </w:rPr>
              <w:t>92</w:t>
            </w:r>
          </w:p>
        </w:tc>
      </w:tr>
    </w:tbl>
    <w:p w:rsidR="002B481B" w:rsidRDefault="002B481B" w:rsidP="002B481B"/>
    <w:sectPr w:rsidR="002B481B" w:rsidSect="00AB4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39D4"/>
    <w:multiLevelType w:val="hybridMultilevel"/>
    <w:tmpl w:val="8E249F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1500F"/>
    <w:multiLevelType w:val="hybridMultilevel"/>
    <w:tmpl w:val="CF429AEE"/>
    <w:lvl w:ilvl="0" w:tplc="9C5616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468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827"/>
    <w:rsid w:val="00007D44"/>
    <w:rsid w:val="00040EE6"/>
    <w:rsid w:val="001130E1"/>
    <w:rsid w:val="002B481B"/>
    <w:rsid w:val="00357EB1"/>
    <w:rsid w:val="00371E1A"/>
    <w:rsid w:val="003A60A3"/>
    <w:rsid w:val="006166CC"/>
    <w:rsid w:val="006267AB"/>
    <w:rsid w:val="0076239E"/>
    <w:rsid w:val="007F11DA"/>
    <w:rsid w:val="00844827"/>
    <w:rsid w:val="00855C7D"/>
    <w:rsid w:val="009300FF"/>
    <w:rsid w:val="00943DCE"/>
    <w:rsid w:val="00A45926"/>
    <w:rsid w:val="00A8422B"/>
    <w:rsid w:val="00AB43E7"/>
    <w:rsid w:val="00AC779A"/>
    <w:rsid w:val="00B15B1C"/>
    <w:rsid w:val="00B30EC6"/>
    <w:rsid w:val="00C33B5A"/>
    <w:rsid w:val="00D82093"/>
    <w:rsid w:val="00DF330E"/>
    <w:rsid w:val="00EF4571"/>
    <w:rsid w:val="00F0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E7"/>
  </w:style>
  <w:style w:type="paragraph" w:styleId="Ttulo3">
    <w:name w:val="heading 3"/>
    <w:basedOn w:val="Normal"/>
    <w:next w:val="Normal"/>
    <w:link w:val="Ttulo3Char"/>
    <w:qFormat/>
    <w:rsid w:val="00040EE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040EE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0E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Carla</cp:lastModifiedBy>
  <cp:revision>5</cp:revision>
  <dcterms:created xsi:type="dcterms:W3CDTF">2014-08-13T18:39:00Z</dcterms:created>
  <dcterms:modified xsi:type="dcterms:W3CDTF">2014-08-14T12:50:00Z</dcterms:modified>
</cp:coreProperties>
</file>