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C8" w:rsidRPr="00A51824" w:rsidRDefault="004906C8" w:rsidP="004906C8">
      <w:pPr>
        <w:rPr>
          <w:b/>
        </w:rPr>
      </w:pPr>
      <w:r w:rsidRPr="00A51824">
        <w:rPr>
          <w:b/>
        </w:rPr>
        <w:t>Questões e orientação de estudos</w:t>
      </w:r>
    </w:p>
    <w:p w:rsidR="004906C8" w:rsidRPr="00A51824" w:rsidRDefault="004906C8" w:rsidP="004906C8">
      <w:pPr>
        <w:rPr>
          <w:b/>
        </w:rPr>
      </w:pPr>
    </w:p>
    <w:p w:rsidR="004906C8" w:rsidRDefault="004906C8" w:rsidP="004906C8">
      <w:pPr>
        <w:rPr>
          <w:b/>
        </w:rPr>
      </w:pPr>
      <w:r w:rsidRPr="00A51824">
        <w:rPr>
          <w:b/>
        </w:rPr>
        <w:t xml:space="preserve">Embriologia de cabeça e pescoço – Aula </w:t>
      </w:r>
      <w:r>
        <w:rPr>
          <w:b/>
        </w:rPr>
        <w:t>2</w:t>
      </w:r>
    </w:p>
    <w:p w:rsidR="004906C8" w:rsidRDefault="004906C8" w:rsidP="004906C8">
      <w:pPr>
        <w:rPr>
          <w:b/>
        </w:rPr>
      </w:pPr>
    </w:p>
    <w:p w:rsidR="004906C8" w:rsidRPr="004906C8" w:rsidRDefault="004906C8" w:rsidP="004906C8">
      <w:r w:rsidRPr="004906C8">
        <w:t>1) Qual é o local da formação da vesícula óptica?</w:t>
      </w:r>
    </w:p>
    <w:p w:rsidR="00656C0D" w:rsidRDefault="00656C0D"/>
    <w:p w:rsidR="004906C8" w:rsidRDefault="004906C8">
      <w:r>
        <w:t>2) Descreva o processo da diferenciação das retinas pigmentar e neural</w:t>
      </w:r>
    </w:p>
    <w:p w:rsidR="004906C8" w:rsidRDefault="004906C8"/>
    <w:p w:rsidR="004906C8" w:rsidRDefault="004906C8">
      <w:r>
        <w:t>4) Como se diferencia a haste óptica?</w:t>
      </w:r>
    </w:p>
    <w:p w:rsidR="004906C8" w:rsidRDefault="004906C8"/>
    <w:p w:rsidR="004906C8" w:rsidRDefault="004906C8">
      <w:r>
        <w:t>3) O que acontece com os axônios do nervo óptico no quiasma óptico?</w:t>
      </w:r>
    </w:p>
    <w:p w:rsidR="004906C8" w:rsidRDefault="004906C8"/>
    <w:p w:rsidR="004906C8" w:rsidRDefault="004906C8">
      <w:r>
        <w:t xml:space="preserve">4) Discuta a função de fatores que determinam/direcionam o cone de crescimento </w:t>
      </w:r>
      <w:proofErr w:type="spellStart"/>
      <w:r>
        <w:t>axonal</w:t>
      </w:r>
      <w:proofErr w:type="spellEnd"/>
      <w:r>
        <w:t xml:space="preserve"> dos axônios do nervo óptico  para a sua posição correta nos núcleos geniculados laterais</w:t>
      </w:r>
    </w:p>
    <w:p w:rsidR="004906C8" w:rsidRDefault="004906C8"/>
    <w:p w:rsidR="004906C8" w:rsidRDefault="004906C8">
      <w:r>
        <w:t>5) Tenta entender o conceito da arquitetura da projeção retino-</w:t>
      </w:r>
      <w:proofErr w:type="spellStart"/>
      <w:r>
        <w:t>tectal</w:t>
      </w:r>
      <w:proofErr w:type="spellEnd"/>
    </w:p>
    <w:p w:rsidR="004906C8" w:rsidRDefault="004906C8"/>
    <w:p w:rsidR="004906C8" w:rsidRDefault="004906C8">
      <w:r>
        <w:t>6) Descreva o processo da formação do cristalino</w:t>
      </w:r>
    </w:p>
    <w:p w:rsidR="004906C8" w:rsidRDefault="004906C8"/>
    <w:p w:rsidR="004906C8" w:rsidRDefault="004906C8">
      <w:r>
        <w:t>8) Qual é a função da camada anterior do cristalino?</w:t>
      </w:r>
    </w:p>
    <w:p w:rsidR="004906C8" w:rsidRDefault="004906C8"/>
    <w:p w:rsidR="004906C8" w:rsidRDefault="004906C8">
      <w:r>
        <w:t>7) Qual é a função da artéria hialoide?</w:t>
      </w:r>
    </w:p>
    <w:p w:rsidR="004906C8" w:rsidRDefault="004906C8"/>
    <w:p w:rsidR="004906C8" w:rsidRDefault="004906C8">
      <w:r>
        <w:t>8) Como se formam as camadas da córnea (epitélio, endotélio, estroma)?</w:t>
      </w:r>
    </w:p>
    <w:p w:rsidR="004906C8" w:rsidRDefault="004906C8"/>
    <w:p w:rsidR="004906C8" w:rsidRDefault="004906C8">
      <w:r>
        <w:t>9) O que determina a cor da íris?</w:t>
      </w:r>
    </w:p>
    <w:p w:rsidR="004906C8" w:rsidRDefault="004906C8"/>
    <w:p w:rsidR="004906C8" w:rsidRDefault="004906C8">
      <w:r>
        <w:t>10) Prepare uma lista das possíveis causas de malformações congênitas do olho</w:t>
      </w:r>
    </w:p>
    <w:p w:rsidR="004906C8" w:rsidRDefault="004906C8">
      <w:r>
        <w:t>- descolamento cong6enita da retina</w:t>
      </w:r>
    </w:p>
    <w:p w:rsidR="004906C8" w:rsidRDefault="004906C8">
      <w:r>
        <w:t>- glaucoma congênita</w:t>
      </w:r>
    </w:p>
    <w:p w:rsidR="004906C8" w:rsidRDefault="004906C8">
      <w:r>
        <w:t xml:space="preserve">- </w:t>
      </w:r>
      <w:proofErr w:type="spellStart"/>
      <w:r>
        <w:t>coloboma</w:t>
      </w:r>
      <w:proofErr w:type="spellEnd"/>
      <w:r>
        <w:t xml:space="preserve"> da íris e córnea</w:t>
      </w:r>
    </w:p>
    <w:p w:rsidR="004906C8" w:rsidRDefault="004906C8">
      <w:r>
        <w:t xml:space="preserve">- </w:t>
      </w:r>
      <w:proofErr w:type="spellStart"/>
      <w:r>
        <w:t>anoftalmia</w:t>
      </w:r>
      <w:proofErr w:type="spellEnd"/>
    </w:p>
    <w:p w:rsidR="004906C8" w:rsidRDefault="004906C8">
      <w:r>
        <w:t xml:space="preserve">- </w:t>
      </w:r>
      <w:proofErr w:type="spellStart"/>
      <w:r>
        <w:t>microftalmia</w:t>
      </w:r>
      <w:proofErr w:type="spellEnd"/>
    </w:p>
    <w:p w:rsidR="004906C8" w:rsidRDefault="004906C8">
      <w:r>
        <w:t>-</w:t>
      </w:r>
      <w:proofErr w:type="spellStart"/>
      <w:r>
        <w:t>sinoftalmia</w:t>
      </w:r>
      <w:proofErr w:type="spellEnd"/>
    </w:p>
    <w:p w:rsidR="004906C8" w:rsidRDefault="004906C8"/>
    <w:p w:rsidR="004906C8" w:rsidRDefault="004906C8">
      <w:r>
        <w:t>11) Qual é a função do gene Pax6 na formação do olho?</w:t>
      </w:r>
    </w:p>
    <w:p w:rsidR="004906C8" w:rsidRDefault="004906C8"/>
    <w:p w:rsidR="004906C8" w:rsidRDefault="004906C8">
      <w:bookmarkStart w:id="0" w:name="_GoBack"/>
      <w:bookmarkEnd w:id="0"/>
    </w:p>
    <w:sectPr w:rsidR="004906C8" w:rsidSect="00656C0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C8"/>
    <w:rsid w:val="004906C8"/>
    <w:rsid w:val="0065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A9FE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</Words>
  <Characters>908</Characters>
  <Application>Microsoft Macintosh Word</Application>
  <DocSecurity>0</DocSecurity>
  <Lines>7</Lines>
  <Paragraphs>2</Paragraphs>
  <ScaleCrop>false</ScaleCrop>
  <Company>Personal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Hartmann</dc:creator>
  <cp:keywords/>
  <dc:description/>
  <cp:lastModifiedBy>Klaus Hartmann</cp:lastModifiedBy>
  <cp:revision>1</cp:revision>
  <dcterms:created xsi:type="dcterms:W3CDTF">2016-11-05T16:12:00Z</dcterms:created>
  <dcterms:modified xsi:type="dcterms:W3CDTF">2016-11-05T16:26:00Z</dcterms:modified>
</cp:coreProperties>
</file>