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6C" w:rsidRPr="00C1586C" w:rsidRDefault="00C1586C" w:rsidP="00C1586C">
      <w:pPr>
        <w:pBdr>
          <w:bottom w:val="single" w:sz="4" w:space="1" w:color="auto"/>
        </w:pBdr>
        <w:rPr>
          <w:rFonts w:ascii="Arial" w:hAnsi="Arial" w:cs="Arial"/>
          <w:i/>
          <w:color w:val="000000"/>
        </w:rPr>
      </w:pPr>
      <w:r w:rsidRPr="00C1586C">
        <w:rPr>
          <w:rFonts w:ascii="Arial" w:hAnsi="Arial" w:cs="Arial"/>
          <w:i/>
          <w:color w:val="000000"/>
        </w:rPr>
        <w:t>EAC0526 - Gestão de Riscos e Investimentos – Profa. Joanília Cia</w:t>
      </w:r>
    </w:p>
    <w:p w:rsidR="007338EE" w:rsidRDefault="007338EE" w:rsidP="007338EE">
      <w:pPr>
        <w:jc w:val="center"/>
        <w:rPr>
          <w:rFonts w:ascii="Arial Black" w:hAnsi="Arial Black" w:cs="Arial"/>
          <w:bCs/>
          <w:sz w:val="24"/>
        </w:rPr>
      </w:pPr>
      <w:r w:rsidRPr="007338EE">
        <w:rPr>
          <w:rFonts w:ascii="Arial Black" w:hAnsi="Arial Black" w:cs="Arial"/>
          <w:bCs/>
          <w:sz w:val="24"/>
        </w:rPr>
        <w:t xml:space="preserve">HOMEWORK </w:t>
      </w:r>
      <w:r w:rsidR="00FE5AC5">
        <w:rPr>
          <w:rFonts w:ascii="Arial Black" w:hAnsi="Arial Black" w:cs="Arial"/>
          <w:bCs/>
          <w:sz w:val="24"/>
        </w:rPr>
        <w:t>6</w:t>
      </w:r>
    </w:p>
    <w:p w:rsidR="00FE5AC5" w:rsidRPr="00FE5AC5" w:rsidRDefault="00FE5AC5" w:rsidP="00FE5AC5">
      <w:pPr>
        <w:pStyle w:val="PargrafodaLista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FE5AC5">
        <w:rPr>
          <w:rFonts w:ascii="Calibri" w:eastAsia="Calibri" w:hAnsi="Calibri" w:cs="Calibri"/>
        </w:rPr>
        <w:t xml:space="preserve">Imagine um mercado XPTO, que está em uma forte crise, apresentando constantemente fortes quedas e a tendência futura não é muito animadora. Imagine também que você é um renomado analista de investimentos para clientes de patrimônio expressivo. Dadas as empresas listadas abaixo, e considerando que não existe probabilidade de mudança de cenário para o período em questão, </w:t>
      </w:r>
      <w:r w:rsidR="0057581F">
        <w:rPr>
          <w:rFonts w:ascii="Calibri" w:eastAsia="Calibri" w:hAnsi="Calibri" w:cs="Calibri"/>
        </w:rPr>
        <w:t xml:space="preserve">quais empresas você escolheria para fazer parte da carteira, </w:t>
      </w:r>
      <w:r w:rsidRPr="00FE5AC5">
        <w:rPr>
          <w:rFonts w:ascii="Calibri" w:eastAsia="Calibri" w:hAnsi="Calibri" w:cs="Calibri"/>
        </w:rPr>
        <w:t>de modo que esta seja a carteira mais eficiente</w:t>
      </w:r>
      <w:r w:rsidR="0057581F">
        <w:rPr>
          <w:rFonts w:ascii="Calibri" w:eastAsia="Calibri" w:hAnsi="Calibri" w:cs="Calibri"/>
        </w:rPr>
        <w:t>,</w:t>
      </w:r>
      <w:r w:rsidRPr="00FE5AC5">
        <w:rPr>
          <w:rFonts w:ascii="Calibri" w:eastAsia="Calibri" w:hAnsi="Calibri" w:cs="Calibri"/>
        </w:rPr>
        <w:t xml:space="preserve"> de acordo com os fundamentos do CAPM? </w:t>
      </w:r>
    </w:p>
    <w:tbl>
      <w:tblPr>
        <w:tblW w:w="1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FE5AC5" w:rsidRPr="002453F5" w:rsidTr="00DD611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53F5">
              <w:rPr>
                <w:rFonts w:ascii="Calibri" w:eastAsia="Calibri" w:hAnsi="Calibri" w:cs="Calibri"/>
                <w:b/>
                <w:bCs/>
                <w:color w:val="000000"/>
              </w:rPr>
              <w:t>Empresa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53F5">
              <w:rPr>
                <w:rFonts w:ascii="Calibri" w:eastAsia="Calibri" w:hAnsi="Calibri" w:cs="Calibri"/>
                <w:b/>
                <w:bCs/>
                <w:color w:val="000000"/>
              </w:rPr>
              <w:t>Beta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0,</w:t>
            </w: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-0,25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-0,89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0,77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-1,02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2,12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1,15</w:t>
            </w:r>
          </w:p>
        </w:tc>
      </w:tr>
      <w:tr w:rsidR="00FE5AC5" w:rsidRPr="002453F5" w:rsidTr="00DD61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AC5" w:rsidRPr="002453F5" w:rsidRDefault="00FE5AC5" w:rsidP="00FE5AC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53F5">
              <w:rPr>
                <w:rFonts w:ascii="Calibri" w:eastAsia="Calibri" w:hAnsi="Calibri" w:cs="Calibri"/>
                <w:color w:val="000000"/>
              </w:rPr>
              <w:t>-0,37</w:t>
            </w:r>
          </w:p>
        </w:tc>
      </w:tr>
    </w:tbl>
    <w:p w:rsidR="004361B7" w:rsidRDefault="004361B7" w:rsidP="00FE5AC5">
      <w:pPr>
        <w:jc w:val="both"/>
        <w:rPr>
          <w:rFonts w:ascii="Calibri" w:eastAsia="Calibri" w:hAnsi="Calibri" w:cs="Calibri"/>
        </w:rPr>
      </w:pPr>
    </w:p>
    <w:p w:rsidR="00FE5AC5" w:rsidRDefault="004361B7" w:rsidP="00FE5AC5">
      <w:pPr>
        <w:jc w:val="both"/>
        <w:rPr>
          <w:rFonts w:ascii="Calibri" w:eastAsia="Calibri" w:hAnsi="Calibri" w:cs="Calibri"/>
        </w:rPr>
      </w:pPr>
      <w:r w:rsidRPr="00FE5AC5">
        <w:rPr>
          <w:rFonts w:ascii="Calibri" w:eastAsia="Calibri" w:hAnsi="Calibri" w:cs="Calibri"/>
        </w:rPr>
        <w:t>Justifique.</w:t>
      </w:r>
    </w:p>
    <w:p w:rsidR="004361B7" w:rsidRPr="008E22C0" w:rsidRDefault="008E22C0" w:rsidP="00FE5AC5">
      <w:pPr>
        <w:jc w:val="both"/>
        <w:rPr>
          <w:rFonts w:ascii="Calibri" w:eastAsia="Calibri" w:hAnsi="Calibri" w:cs="Calibri"/>
          <w:color w:val="006600"/>
          <w:sz w:val="28"/>
        </w:rPr>
      </w:pPr>
      <w:r w:rsidRPr="008E22C0">
        <w:rPr>
          <w:rFonts w:ascii="Calibri" w:eastAsia="Calibri" w:hAnsi="Calibri" w:cs="Calibri"/>
          <w:color w:val="006600"/>
          <w:sz w:val="28"/>
        </w:rPr>
        <w:t>As empresas com beta negativo, que têm correlação negativa com o mercado</w:t>
      </w:r>
    </w:p>
    <w:p w:rsidR="004361B7" w:rsidRDefault="004361B7" w:rsidP="00FE5AC5">
      <w:pPr>
        <w:jc w:val="both"/>
        <w:rPr>
          <w:rFonts w:ascii="Calibri" w:eastAsia="Calibri" w:hAnsi="Calibri" w:cs="Calibri"/>
        </w:rPr>
      </w:pPr>
    </w:p>
    <w:p w:rsidR="004361B7" w:rsidRPr="00FE5AC5" w:rsidRDefault="004361B7" w:rsidP="00FE5AC5">
      <w:pPr>
        <w:jc w:val="both"/>
        <w:rPr>
          <w:rFonts w:ascii="Arial" w:hAnsi="Arial" w:cs="Arial"/>
        </w:rPr>
      </w:pPr>
    </w:p>
    <w:p w:rsidR="00FE5AC5" w:rsidRPr="00FE5AC5" w:rsidRDefault="00FE5AC5" w:rsidP="00FE5AC5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E5AC5">
        <w:rPr>
          <w:rFonts w:ascii="Arial" w:hAnsi="Arial" w:cs="Arial"/>
        </w:rPr>
        <w:t xml:space="preserve"> Três </w:t>
      </w:r>
      <w:proofErr w:type="gramStart"/>
      <w:r w:rsidRPr="00FE5AC5">
        <w:rPr>
          <w:rFonts w:ascii="Arial" w:hAnsi="Arial" w:cs="Arial"/>
        </w:rPr>
        <w:t>analistas  estavam</w:t>
      </w:r>
      <w:proofErr w:type="gramEnd"/>
      <w:r w:rsidRPr="00FE5AC5">
        <w:rPr>
          <w:rFonts w:ascii="Arial" w:hAnsi="Arial" w:cs="Arial"/>
        </w:rPr>
        <w:t xml:space="preserve"> discutindo a relação entre taxa de juros de mercado (YTM) e valor de mercado do título . A </w:t>
      </w:r>
      <w:proofErr w:type="spellStart"/>
      <w:proofErr w:type="gramStart"/>
      <w:r>
        <w:rPr>
          <w:rFonts w:ascii="Arial" w:hAnsi="Arial" w:cs="Arial"/>
        </w:rPr>
        <w:t>Kassandra</w:t>
      </w:r>
      <w:proofErr w:type="spellEnd"/>
      <w:r>
        <w:rPr>
          <w:rFonts w:ascii="Arial" w:hAnsi="Arial" w:cs="Arial"/>
        </w:rPr>
        <w:t xml:space="preserve"> </w:t>
      </w:r>
      <w:r w:rsidRPr="00FE5AC5">
        <w:rPr>
          <w:rFonts w:ascii="Arial" w:hAnsi="Arial" w:cs="Arial"/>
        </w:rPr>
        <w:t xml:space="preserve"> fez</w:t>
      </w:r>
      <w:proofErr w:type="gramEnd"/>
      <w:r w:rsidRPr="00FE5AC5">
        <w:rPr>
          <w:rFonts w:ascii="Arial" w:hAnsi="Arial" w:cs="Arial"/>
        </w:rPr>
        <w:t xml:space="preserve"> a seguinte observação: independente da taxa de juros do mercado, o valor de mercado do título  é sempre o mesmo. Já a </w:t>
      </w:r>
      <w:proofErr w:type="gramStart"/>
      <w:r>
        <w:rPr>
          <w:rFonts w:ascii="Arial" w:hAnsi="Arial" w:cs="Arial"/>
        </w:rPr>
        <w:t>Mariana</w:t>
      </w:r>
      <w:r w:rsidRPr="00FE5AC5">
        <w:rPr>
          <w:rFonts w:ascii="Arial" w:hAnsi="Arial" w:cs="Arial"/>
        </w:rPr>
        <w:t xml:space="preserve">  argumentou</w:t>
      </w:r>
      <w:proofErr w:type="gramEnd"/>
      <w:r w:rsidRPr="00FE5AC5">
        <w:rPr>
          <w:rFonts w:ascii="Arial" w:hAnsi="Arial" w:cs="Arial"/>
        </w:rPr>
        <w:t xml:space="preserve"> : não concordo, quanto maior a taxa de juros, maior  o valor do título e vice-versa . E a </w:t>
      </w:r>
      <w:r>
        <w:rPr>
          <w:rFonts w:ascii="Arial" w:hAnsi="Arial" w:cs="Arial"/>
        </w:rPr>
        <w:t>Bruna</w:t>
      </w:r>
      <w:r w:rsidRPr="00FE5AC5">
        <w:rPr>
          <w:rFonts w:ascii="Arial" w:hAnsi="Arial" w:cs="Arial"/>
        </w:rPr>
        <w:t xml:space="preserve"> </w:t>
      </w:r>
      <w:proofErr w:type="gramStart"/>
      <w:r w:rsidRPr="00FE5AC5">
        <w:rPr>
          <w:rFonts w:ascii="Arial" w:hAnsi="Arial" w:cs="Arial"/>
        </w:rPr>
        <w:t>afirmou :</w:t>
      </w:r>
      <w:proofErr w:type="gramEnd"/>
      <w:r w:rsidRPr="00FE5AC5">
        <w:rPr>
          <w:rFonts w:ascii="Arial" w:hAnsi="Arial" w:cs="Arial"/>
        </w:rPr>
        <w:t xml:space="preserve"> Imagina, vocês não sabem nada de gestão financeira e risco, quanto menor  a taxa de juros, maior  o valor do título e vice-versa Você concorda com qual das analistas? </w:t>
      </w:r>
    </w:p>
    <w:p w:rsidR="00FE5AC5" w:rsidRPr="00263030" w:rsidRDefault="00FE5AC5" w:rsidP="00FE5AC5">
      <w:pPr>
        <w:rPr>
          <w:rFonts w:ascii="Arial" w:hAnsi="Arial" w:cs="Arial"/>
        </w:rPr>
      </w:pPr>
      <w:r w:rsidRPr="00263030">
        <w:rPr>
          <w:rFonts w:ascii="Arial" w:hAnsi="Arial" w:cs="Arial"/>
        </w:rPr>
        <w:t xml:space="preserve">Concordo com </w:t>
      </w:r>
      <w:proofErr w:type="gramStart"/>
      <w:r w:rsidRPr="00263030">
        <w:rPr>
          <w:rFonts w:ascii="Arial" w:hAnsi="Arial" w:cs="Arial"/>
        </w:rPr>
        <w:t>(  )</w:t>
      </w:r>
      <w:proofErr w:type="gramEnd"/>
      <w:r w:rsidRPr="00263030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Kassandra</w:t>
      </w:r>
      <w:proofErr w:type="spellEnd"/>
      <w:r>
        <w:rPr>
          <w:rFonts w:ascii="Arial" w:hAnsi="Arial" w:cs="Arial"/>
        </w:rPr>
        <w:t xml:space="preserve"> </w:t>
      </w:r>
      <w:r w:rsidRPr="00263030">
        <w:rPr>
          <w:rFonts w:ascii="Arial" w:hAnsi="Arial" w:cs="Arial"/>
        </w:rPr>
        <w:t xml:space="preserve">(   ) </w:t>
      </w:r>
      <w:r>
        <w:rPr>
          <w:rFonts w:ascii="Arial" w:hAnsi="Arial" w:cs="Arial"/>
        </w:rPr>
        <w:t>Mariana</w:t>
      </w:r>
      <w:r w:rsidRPr="00263030">
        <w:rPr>
          <w:rFonts w:ascii="Arial" w:hAnsi="Arial" w:cs="Arial"/>
        </w:rPr>
        <w:t xml:space="preserve">   (  </w:t>
      </w:r>
      <w:proofErr w:type="spellStart"/>
      <w:r w:rsidR="008E22C0">
        <w:rPr>
          <w:rFonts w:ascii="Arial" w:hAnsi="Arial" w:cs="Arial"/>
        </w:rPr>
        <w:t>XX</w:t>
      </w:r>
      <w:proofErr w:type="spellEnd"/>
      <w:r w:rsidRPr="00263030">
        <w:rPr>
          <w:rFonts w:ascii="Arial" w:hAnsi="Arial" w:cs="Arial"/>
        </w:rPr>
        <w:t xml:space="preserve"> ) </w:t>
      </w:r>
      <w:r>
        <w:rPr>
          <w:rFonts w:ascii="Arial" w:hAnsi="Arial" w:cs="Arial"/>
        </w:rPr>
        <w:t>Bruna</w:t>
      </w:r>
      <w:r w:rsidRPr="00263030">
        <w:rPr>
          <w:rFonts w:ascii="Arial" w:hAnsi="Arial" w:cs="Arial"/>
        </w:rPr>
        <w:t xml:space="preserve">      (   ) Nenhuma delas </w:t>
      </w:r>
    </w:p>
    <w:p w:rsidR="00FE5AC5" w:rsidRPr="00AC3E8E" w:rsidRDefault="00FE5AC5" w:rsidP="00FE5AC5">
      <w:pPr>
        <w:rPr>
          <w:rFonts w:ascii="Arial" w:hAnsi="Arial" w:cs="Arial"/>
          <w:b/>
        </w:rPr>
      </w:pPr>
      <w:r w:rsidRPr="002638C8">
        <w:rPr>
          <w:rFonts w:ascii="Arial" w:hAnsi="Arial" w:cs="Arial"/>
        </w:rPr>
        <w:t>Argumente:</w:t>
      </w:r>
      <w:r w:rsidRPr="00AC3E8E">
        <w:rPr>
          <w:rFonts w:ascii="Arial" w:hAnsi="Arial" w:cs="Arial"/>
          <w:b/>
        </w:rPr>
        <w:t xml:space="preserve"> </w:t>
      </w:r>
      <w:r w:rsidR="008E22C0">
        <w:rPr>
          <w:rFonts w:ascii="Arial" w:hAnsi="Arial" w:cs="Arial"/>
          <w:b/>
        </w:rPr>
        <w:t xml:space="preserve"> </w:t>
      </w:r>
      <w:r w:rsidR="008E22C0" w:rsidRPr="008E22C0">
        <w:rPr>
          <w:rFonts w:ascii="Arial" w:hAnsi="Arial" w:cs="Arial"/>
          <w:b/>
          <w:color w:val="006600"/>
        </w:rPr>
        <w:t>Quanto menor a taxa de juros, maior o valor do título, pois menor a variação do preço e consequentemente a rentabilidad</w:t>
      </w:r>
      <w:bookmarkStart w:id="0" w:name="_GoBack"/>
      <w:bookmarkEnd w:id="0"/>
      <w:r w:rsidR="008E22C0" w:rsidRPr="008E22C0">
        <w:rPr>
          <w:rFonts w:ascii="Arial" w:hAnsi="Arial" w:cs="Arial"/>
          <w:b/>
          <w:color w:val="006600"/>
        </w:rPr>
        <w:t>e requerida no período.</w:t>
      </w:r>
    </w:p>
    <w:sectPr w:rsidR="00FE5AC5" w:rsidRPr="00AC3E8E" w:rsidSect="00C15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08F"/>
    <w:multiLevelType w:val="hybridMultilevel"/>
    <w:tmpl w:val="9C362C98"/>
    <w:lvl w:ilvl="0" w:tplc="39C6A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747"/>
    <w:multiLevelType w:val="hybridMultilevel"/>
    <w:tmpl w:val="51BAB4A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B2AD8"/>
    <w:multiLevelType w:val="hybridMultilevel"/>
    <w:tmpl w:val="B0D0C710"/>
    <w:lvl w:ilvl="0" w:tplc="3C2E4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CE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E4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8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4A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C5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03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2F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44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8A5"/>
    <w:multiLevelType w:val="hybridMultilevel"/>
    <w:tmpl w:val="719CCF7A"/>
    <w:lvl w:ilvl="0" w:tplc="FBBE6E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27E4D"/>
    <w:multiLevelType w:val="hybridMultilevel"/>
    <w:tmpl w:val="9BE8B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B77"/>
    <w:multiLevelType w:val="hybridMultilevel"/>
    <w:tmpl w:val="64A21F6A"/>
    <w:lvl w:ilvl="0" w:tplc="92067086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0E5AFD"/>
    <w:multiLevelType w:val="hybridMultilevel"/>
    <w:tmpl w:val="F37C9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655F1"/>
    <w:rsid w:val="0009491E"/>
    <w:rsid w:val="000E4B69"/>
    <w:rsid w:val="004361B7"/>
    <w:rsid w:val="004C0A5F"/>
    <w:rsid w:val="00534CF8"/>
    <w:rsid w:val="00535871"/>
    <w:rsid w:val="0057581F"/>
    <w:rsid w:val="005E3A6D"/>
    <w:rsid w:val="007338EE"/>
    <w:rsid w:val="007F612B"/>
    <w:rsid w:val="00860786"/>
    <w:rsid w:val="008E22C0"/>
    <w:rsid w:val="008F5B16"/>
    <w:rsid w:val="00914F55"/>
    <w:rsid w:val="00983E62"/>
    <w:rsid w:val="00993E9C"/>
    <w:rsid w:val="00A21D16"/>
    <w:rsid w:val="00A4268C"/>
    <w:rsid w:val="00BB5F39"/>
    <w:rsid w:val="00BD2BAC"/>
    <w:rsid w:val="00C1586C"/>
    <w:rsid w:val="00C46CB3"/>
    <w:rsid w:val="00C56F1B"/>
    <w:rsid w:val="00C74B67"/>
    <w:rsid w:val="00CC6122"/>
    <w:rsid w:val="00CE061F"/>
    <w:rsid w:val="00D10C4C"/>
    <w:rsid w:val="00D416AA"/>
    <w:rsid w:val="00DA2C82"/>
    <w:rsid w:val="00DB5AD0"/>
    <w:rsid w:val="00DD5E2F"/>
    <w:rsid w:val="00F22F39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90AD-2014-4142-83F4-1849AE8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338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  Lenovo 2014</cp:lastModifiedBy>
  <cp:revision>2</cp:revision>
  <dcterms:created xsi:type="dcterms:W3CDTF">2014-06-04T04:50:00Z</dcterms:created>
  <dcterms:modified xsi:type="dcterms:W3CDTF">2014-06-04T04:50:00Z</dcterms:modified>
</cp:coreProperties>
</file>