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EE" w:rsidRPr="00353BEE" w:rsidRDefault="00353BEE" w:rsidP="00353BEE">
      <w:pPr>
        <w:jc w:val="center"/>
        <w:rPr>
          <w:i/>
          <w:sz w:val="14"/>
        </w:rPr>
      </w:pPr>
      <w:r w:rsidRPr="00353BEE">
        <w:rPr>
          <w:sz w:val="14"/>
        </w:rPr>
        <w:t>EAC0551 - Contabilidade e Análise de Balanços de Instituições Previdenciárias</w:t>
      </w:r>
      <w:r>
        <w:rPr>
          <w:sz w:val="14"/>
        </w:rPr>
        <w:t xml:space="preserve"> – Profa. Joanília Cia 2014-01</w:t>
      </w:r>
    </w:p>
    <w:p w:rsidR="001C460E" w:rsidRPr="001330FC" w:rsidRDefault="008E16E9" w:rsidP="00A87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16"/>
        </w:rPr>
      </w:pPr>
      <w:proofErr w:type="spellStart"/>
      <w:r w:rsidRPr="001330FC">
        <w:rPr>
          <w:rFonts w:ascii="Arial Black" w:hAnsi="Arial Black"/>
          <w:sz w:val="16"/>
        </w:rPr>
        <w:t>HOMEWORK</w:t>
      </w:r>
      <w:proofErr w:type="spellEnd"/>
      <w:r w:rsidRPr="001330FC">
        <w:rPr>
          <w:rFonts w:ascii="Arial Black" w:hAnsi="Arial Black"/>
          <w:sz w:val="16"/>
        </w:rPr>
        <w:t xml:space="preserve"> </w:t>
      </w:r>
      <w:r w:rsidR="00553B3D">
        <w:rPr>
          <w:rFonts w:ascii="Arial Black" w:hAnsi="Arial Black"/>
          <w:sz w:val="16"/>
        </w:rPr>
        <w:t xml:space="preserve">9 – Normas Prudenciais e provisões das </w:t>
      </w:r>
      <w:proofErr w:type="spellStart"/>
      <w:r w:rsidR="00553B3D">
        <w:rPr>
          <w:rFonts w:ascii="Arial Black" w:hAnsi="Arial Black"/>
          <w:sz w:val="16"/>
        </w:rPr>
        <w:t>EFPC</w:t>
      </w:r>
      <w:proofErr w:type="spellEnd"/>
    </w:p>
    <w:p w:rsidR="00553B3D" w:rsidRDefault="00553B3D" w:rsidP="00553B3D"/>
    <w:p w:rsidR="00553B3D" w:rsidRDefault="00A879F7" w:rsidP="00553B3D">
      <w:bookmarkStart w:id="0" w:name="_GoBack"/>
      <w:r>
        <w:t xml:space="preserve">Conforme visto na última aula, </w:t>
      </w:r>
      <w:r w:rsidR="00553B3D">
        <w:t xml:space="preserve">as Entidades fechadas de previdência </w:t>
      </w:r>
      <w:proofErr w:type="gramStart"/>
      <w:r w:rsidR="00553B3D">
        <w:t>complementar(</w:t>
      </w:r>
      <w:proofErr w:type="spellStart"/>
      <w:proofErr w:type="gramEnd"/>
      <w:r w:rsidR="00553B3D">
        <w:t>EFPC</w:t>
      </w:r>
      <w:proofErr w:type="spellEnd"/>
      <w:r w:rsidR="00553B3D">
        <w:t xml:space="preserve">) têm normas específicas de reconhecimento, mensuração e evidenciação das informações contábeis diferentes das entidades abertas. Isso porque o seu objetivo principal não é a obtenção de lucro para os acionistas </w:t>
      </w:r>
      <w:proofErr w:type="gramStart"/>
      <w:r w:rsidR="00553B3D">
        <w:t>( objetivo</w:t>
      </w:r>
      <w:proofErr w:type="gramEnd"/>
      <w:r w:rsidR="00553B3D">
        <w:t xml:space="preserve"> das empresas de capital aberto, natureza das </w:t>
      </w:r>
      <w:proofErr w:type="spellStart"/>
      <w:r w:rsidR="00553B3D">
        <w:t>EAPC</w:t>
      </w:r>
      <w:proofErr w:type="spellEnd"/>
      <w:r w:rsidR="00553B3D">
        <w:t xml:space="preserve">), e sim de proteger os contribuintes e beneficiários. Com base nesse contexto, obtenha uma demonstração contábil e uma </w:t>
      </w:r>
      <w:proofErr w:type="spellStart"/>
      <w:r w:rsidR="00553B3D">
        <w:t>EFPC</w:t>
      </w:r>
      <w:proofErr w:type="spellEnd"/>
      <w:r w:rsidR="00553B3D">
        <w:t xml:space="preserve"> e, com base nela, responda as seguintes questões:</w:t>
      </w:r>
    </w:p>
    <w:p w:rsidR="00553B3D" w:rsidRPr="00553B3D" w:rsidRDefault="00553B3D" w:rsidP="00553B3D">
      <w:pPr>
        <w:numPr>
          <w:ilvl w:val="0"/>
          <w:numId w:val="12"/>
        </w:numPr>
      </w:pPr>
      <w:r w:rsidRPr="00553B3D">
        <w:t>Quais foram as informações divulgadas sobre as provisões d</w:t>
      </w:r>
      <w:r>
        <w:t>essa</w:t>
      </w:r>
      <w:r w:rsidRPr="00553B3D">
        <w:t xml:space="preserve"> entidade? Em que contas elas foram contabilizadas? </w:t>
      </w:r>
      <w:r w:rsidRPr="00553B3D">
        <w:t xml:space="preserve">Que premissas </w:t>
      </w:r>
      <w:r w:rsidRPr="00553B3D">
        <w:t xml:space="preserve">foram divulgadas como levadas em conta </w:t>
      </w:r>
      <w:r w:rsidRPr="00553B3D">
        <w:t>no cálculo d</w:t>
      </w:r>
      <w:r w:rsidRPr="00553B3D">
        <w:t>essas</w:t>
      </w:r>
      <w:r w:rsidRPr="00553B3D">
        <w:t xml:space="preserve"> provisões?</w:t>
      </w:r>
    </w:p>
    <w:p w:rsidR="00A879F7" w:rsidRPr="00553B3D" w:rsidRDefault="00553B3D" w:rsidP="00A72F52">
      <w:pPr>
        <w:numPr>
          <w:ilvl w:val="0"/>
          <w:numId w:val="12"/>
        </w:numPr>
      </w:pPr>
      <w:r w:rsidRPr="00553B3D">
        <w:t xml:space="preserve">Quais são os principais aspectos </w:t>
      </w:r>
      <w:r w:rsidRPr="00553B3D">
        <w:t xml:space="preserve">divulgados </w:t>
      </w:r>
      <w:r>
        <w:t xml:space="preserve">sobre  </w:t>
      </w:r>
      <w:r w:rsidRPr="00553B3D">
        <w:t xml:space="preserve"> gestão de ativos </w:t>
      </w:r>
      <w:r>
        <w:t>dessa</w:t>
      </w:r>
      <w:r w:rsidRPr="00553B3D">
        <w:t xml:space="preserve"> </w:t>
      </w:r>
      <w:proofErr w:type="spellStart"/>
      <w:r w:rsidRPr="00553B3D">
        <w:t>EFPC</w:t>
      </w:r>
      <w:proofErr w:type="spellEnd"/>
      <w:r w:rsidRPr="00553B3D">
        <w:t>?</w:t>
      </w:r>
      <w:r w:rsidRPr="00553B3D">
        <w:t xml:space="preserve"> </w:t>
      </w:r>
      <w:bookmarkEnd w:id="0"/>
    </w:p>
    <w:sectPr w:rsidR="00A879F7" w:rsidRPr="00553B3D" w:rsidSect="00353BE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F74"/>
    <w:multiLevelType w:val="hybridMultilevel"/>
    <w:tmpl w:val="B4FCA10C"/>
    <w:lvl w:ilvl="0" w:tplc="BBCE57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05F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AF1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427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88A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AAF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CC8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822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81D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E0873"/>
    <w:multiLevelType w:val="hybridMultilevel"/>
    <w:tmpl w:val="B8B2F56E"/>
    <w:lvl w:ilvl="0" w:tplc="2B9ED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ED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88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E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8E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69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0C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14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3C1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DA6DD4"/>
    <w:multiLevelType w:val="hybridMultilevel"/>
    <w:tmpl w:val="5ED0B210"/>
    <w:lvl w:ilvl="0" w:tplc="7CA081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20E29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7C7DC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FEA785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69E1F4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E562CC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8E4BC2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E3F2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B828AE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67824EA"/>
    <w:multiLevelType w:val="multilevel"/>
    <w:tmpl w:val="BA863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5A5C6B"/>
    <w:multiLevelType w:val="hybridMultilevel"/>
    <w:tmpl w:val="04E4E5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7A44"/>
    <w:multiLevelType w:val="hybridMultilevel"/>
    <w:tmpl w:val="04E4E5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6029D"/>
    <w:multiLevelType w:val="multilevel"/>
    <w:tmpl w:val="DDD6F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EF5D18"/>
    <w:multiLevelType w:val="hybridMultilevel"/>
    <w:tmpl w:val="05A4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C33FE"/>
    <w:multiLevelType w:val="hybridMultilevel"/>
    <w:tmpl w:val="1ED2A9F6"/>
    <w:lvl w:ilvl="0" w:tplc="D1AC53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5282"/>
    <w:multiLevelType w:val="hybridMultilevel"/>
    <w:tmpl w:val="24B6A4DA"/>
    <w:lvl w:ilvl="0" w:tplc="D63C6A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6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4E8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0F2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CB0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88C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33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A05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468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C5782"/>
    <w:multiLevelType w:val="hybridMultilevel"/>
    <w:tmpl w:val="DF0EC284"/>
    <w:lvl w:ilvl="0" w:tplc="FE441E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2D3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EFA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6AE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0E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065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EF2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462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2A9D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0862B5"/>
    <w:multiLevelType w:val="hybridMultilevel"/>
    <w:tmpl w:val="04E4E5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A"/>
    <w:rsid w:val="00060056"/>
    <w:rsid w:val="001330FC"/>
    <w:rsid w:val="001C460E"/>
    <w:rsid w:val="001F007F"/>
    <w:rsid w:val="00250EDA"/>
    <w:rsid w:val="002565D6"/>
    <w:rsid w:val="002829E1"/>
    <w:rsid w:val="002C56BC"/>
    <w:rsid w:val="002D681F"/>
    <w:rsid w:val="00353BEE"/>
    <w:rsid w:val="0035646D"/>
    <w:rsid w:val="0044576F"/>
    <w:rsid w:val="0044736D"/>
    <w:rsid w:val="004B57FD"/>
    <w:rsid w:val="004E5E18"/>
    <w:rsid w:val="005529FD"/>
    <w:rsid w:val="00553B3D"/>
    <w:rsid w:val="0065079A"/>
    <w:rsid w:val="00843BE9"/>
    <w:rsid w:val="00865295"/>
    <w:rsid w:val="008B6456"/>
    <w:rsid w:val="008D0A81"/>
    <w:rsid w:val="008E16E9"/>
    <w:rsid w:val="00A879F7"/>
    <w:rsid w:val="00BF2F33"/>
    <w:rsid w:val="00CA782A"/>
    <w:rsid w:val="00D43AB3"/>
    <w:rsid w:val="00F063BA"/>
    <w:rsid w:val="00F10AA2"/>
    <w:rsid w:val="00F22637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A21C2-4699-46C3-8321-6DBA162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8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099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57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3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  Lenovo 2014</cp:lastModifiedBy>
  <cp:revision>2</cp:revision>
  <cp:lastPrinted>2014-05-10T15:58:00Z</cp:lastPrinted>
  <dcterms:created xsi:type="dcterms:W3CDTF">2014-05-24T10:47:00Z</dcterms:created>
  <dcterms:modified xsi:type="dcterms:W3CDTF">2014-05-24T10:47:00Z</dcterms:modified>
</cp:coreProperties>
</file>