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01" w:rsidRPr="00A372EB" w:rsidRDefault="00650501" w:rsidP="00F97AF2">
      <w:pPr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72EB">
        <w:rPr>
          <w:rFonts w:ascii="Times New Roman" w:hAnsi="Times New Roman" w:cs="Times New Roman"/>
          <w:b/>
          <w:sz w:val="24"/>
          <w:szCs w:val="24"/>
        </w:rPr>
        <w:t>Antropologia IV – Questões de Antropologia Contemporânea</w:t>
      </w:r>
      <w:r w:rsidR="00F97AF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97AF2">
        <w:rPr>
          <w:rFonts w:ascii="Times New Roman" w:hAnsi="Times New Roman" w:cs="Times New Roman"/>
          <w:b/>
          <w:sz w:val="24"/>
          <w:szCs w:val="24"/>
        </w:rPr>
        <w:t>Profº</w:t>
      </w:r>
      <w:proofErr w:type="spellEnd"/>
      <w:r w:rsidR="00F97AF2">
        <w:rPr>
          <w:rFonts w:ascii="Times New Roman" w:hAnsi="Times New Roman" w:cs="Times New Roman"/>
          <w:b/>
          <w:sz w:val="24"/>
          <w:szCs w:val="24"/>
        </w:rPr>
        <w:t xml:space="preserve"> Júlio Simões)</w:t>
      </w:r>
    </w:p>
    <w:p w:rsidR="00650501" w:rsidRPr="00A372EB" w:rsidRDefault="00650501" w:rsidP="00F97AF2">
      <w:pPr>
        <w:tabs>
          <w:tab w:val="left" w:pos="1635"/>
        </w:tabs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372EB">
        <w:rPr>
          <w:rFonts w:ascii="Times New Roman" w:hAnsi="Times New Roman" w:cs="Times New Roman"/>
          <w:sz w:val="24"/>
          <w:szCs w:val="24"/>
        </w:rPr>
        <w:tab/>
      </w:r>
    </w:p>
    <w:p w:rsidR="00650501" w:rsidRPr="00024B4B" w:rsidRDefault="00024B4B" w:rsidP="00F97AF2">
      <w:pPr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ROTEIRO</w:t>
      </w:r>
      <w:r w:rsidR="00650501" w:rsidRPr="00A372EB">
        <w:rPr>
          <w:rFonts w:ascii="Times New Roman" w:hAnsi="Times New Roman" w:cs="Times New Roman"/>
          <w:b/>
          <w:sz w:val="24"/>
          <w:szCs w:val="24"/>
        </w:rPr>
        <w:t xml:space="preserve"> DE LEITURA </w:t>
      </w: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650501" w:rsidRPr="00A372EB">
        <w:rPr>
          <w:rFonts w:ascii="Times New Roman" w:hAnsi="Times New Roman" w:cs="Times New Roman"/>
          <w:b/>
          <w:sz w:val="24"/>
          <w:szCs w:val="24"/>
        </w:rPr>
        <w:t>5ª SESSÃO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501" w:rsidRPr="00A372EB">
        <w:rPr>
          <w:rFonts w:ascii="Times New Roman" w:hAnsi="Times New Roman" w:cs="Times New Roman"/>
          <w:sz w:val="24"/>
          <w:szCs w:val="24"/>
        </w:rPr>
        <w:t xml:space="preserve">SAHLINS, Marshall. 2008 [1981]. </w:t>
      </w:r>
      <w:r w:rsidR="00650501" w:rsidRPr="00A372EB">
        <w:rPr>
          <w:rFonts w:ascii="Times New Roman" w:hAnsi="Times New Roman" w:cs="Times New Roman"/>
          <w:i/>
          <w:sz w:val="24"/>
          <w:szCs w:val="24"/>
        </w:rPr>
        <w:t>Metáforas históricas e realidades míticas</w:t>
      </w:r>
      <w:r w:rsidR="00650501" w:rsidRPr="00A372EB">
        <w:rPr>
          <w:rFonts w:ascii="Times New Roman" w:hAnsi="Times New Roman" w:cs="Times New Roman"/>
          <w:sz w:val="24"/>
          <w:szCs w:val="24"/>
        </w:rPr>
        <w:t>. Rio de Janeiro: Jorge Zahar Editor.</w:t>
      </w:r>
    </w:p>
    <w:p w:rsidR="00650501" w:rsidRPr="00A372EB" w:rsidRDefault="00650501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50501" w:rsidRPr="00A372EB" w:rsidRDefault="00650501" w:rsidP="00F97AF2">
      <w:pPr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EB">
        <w:rPr>
          <w:rFonts w:ascii="Times New Roman" w:hAnsi="Times New Roman" w:cs="Times New Roman"/>
          <w:b/>
          <w:sz w:val="24"/>
          <w:szCs w:val="24"/>
        </w:rPr>
        <w:t>Introdução - história e teoria estrutural</w:t>
      </w:r>
    </w:p>
    <w:p w:rsidR="00650501" w:rsidRPr="00A372EB" w:rsidRDefault="00650501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372EB">
        <w:rPr>
          <w:rFonts w:ascii="Times New Roman" w:hAnsi="Times New Roman" w:cs="Times New Roman"/>
          <w:sz w:val="24"/>
          <w:szCs w:val="24"/>
        </w:rPr>
        <w:t>1.</w:t>
      </w:r>
      <w:r w:rsidR="0073655E" w:rsidRPr="00A372EB">
        <w:rPr>
          <w:rFonts w:ascii="Times New Roman" w:hAnsi="Times New Roman" w:cs="Times New Roman"/>
          <w:sz w:val="24"/>
          <w:szCs w:val="24"/>
        </w:rPr>
        <w:t xml:space="preserve"> </w:t>
      </w:r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 apresentar a teoria </w:t>
      </w:r>
      <w:proofErr w:type="spellStart"/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>saussureana</w:t>
      </w:r>
      <w:proofErr w:type="spellEnd"/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oposição entre língua e </w:t>
      </w:r>
      <w:proofErr w:type="gramStart"/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>fala,</w:t>
      </w:r>
      <w:proofErr w:type="gramEnd"/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</w:t>
      </w:r>
      <w:proofErr w:type="spellStart"/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>Sahlins</w:t>
      </w:r>
      <w:proofErr w:type="spellEnd"/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questiona os limites do estruturalismo para a Antropologia? </w:t>
      </w:r>
    </w:p>
    <w:p w:rsidR="00650501" w:rsidRPr="00A372EB" w:rsidRDefault="00650501" w:rsidP="00F97AF2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EB">
        <w:rPr>
          <w:rFonts w:ascii="Times New Roman" w:hAnsi="Times New Roman" w:cs="Times New Roman"/>
          <w:sz w:val="24"/>
          <w:szCs w:val="24"/>
        </w:rPr>
        <w:t>2.</w:t>
      </w:r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Assim como problematiza os limites da análise estruturalista, </w:t>
      </w:r>
      <w:proofErr w:type="spellStart"/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>Sahlins</w:t>
      </w:r>
      <w:proofErr w:type="spellEnd"/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questiona a maneira pela qual a práxis é </w:t>
      </w:r>
      <w:r w:rsidR="007E39C3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>entendida no tempo histórico</w:t>
      </w:r>
      <w:r w:rsidR="0073655E" w:rsidRPr="00A3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24B4B">
        <w:rPr>
          <w:rFonts w:ascii="Times New Roman" w:hAnsi="Times New Roman" w:cs="Times New Roman"/>
          <w:sz w:val="24"/>
          <w:szCs w:val="24"/>
          <w:shd w:val="clear" w:color="auto" w:fill="FFFFFF"/>
        </w:rPr>
        <w:t>De que maneira</w:t>
      </w:r>
      <w:r w:rsidR="007E39C3" w:rsidRPr="00A372EB">
        <w:rPr>
          <w:rFonts w:ascii="Times New Roman" w:eastAsia="Times New Roman" w:hAnsi="Times New Roman" w:cs="Times New Roman"/>
          <w:sz w:val="24"/>
          <w:szCs w:val="24"/>
        </w:rPr>
        <w:t xml:space="preserve"> a lingüística estrutural contribui para uma análise da dimensão da</w:t>
      </w:r>
      <w:r w:rsidR="0002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9C3" w:rsidRPr="00A372EB">
        <w:rPr>
          <w:rFonts w:ascii="Times New Roman" w:eastAsia="Times New Roman" w:hAnsi="Times New Roman" w:cs="Times New Roman"/>
          <w:sz w:val="24"/>
          <w:szCs w:val="24"/>
        </w:rPr>
        <w:t>prática</w:t>
      </w:r>
      <w:r w:rsidR="00ED5A90" w:rsidRPr="00A372EB">
        <w:rPr>
          <w:rFonts w:ascii="Times New Roman" w:eastAsia="Times New Roman" w:hAnsi="Times New Roman" w:cs="Times New Roman"/>
          <w:sz w:val="24"/>
          <w:szCs w:val="24"/>
        </w:rPr>
        <w:t xml:space="preserve"> na Antropologia</w:t>
      </w:r>
      <w:r w:rsidR="007E39C3" w:rsidRPr="00A372E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372EB" w:rsidRPr="00A372EB" w:rsidRDefault="00A372EB" w:rsidP="00F97AF2">
      <w:pPr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501" w:rsidRPr="00A372EB" w:rsidRDefault="00650501" w:rsidP="00F97AF2">
      <w:pPr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EB">
        <w:rPr>
          <w:rFonts w:ascii="Times New Roman" w:hAnsi="Times New Roman" w:cs="Times New Roman"/>
          <w:b/>
          <w:sz w:val="24"/>
          <w:szCs w:val="24"/>
        </w:rPr>
        <w:t>Capítulo 1 – Reprodução: estruturas de longa duração</w:t>
      </w:r>
    </w:p>
    <w:p w:rsidR="00650501" w:rsidRPr="00A372EB" w:rsidRDefault="00650501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372EB">
        <w:rPr>
          <w:rFonts w:ascii="Times New Roman" w:hAnsi="Times New Roman" w:cs="Times New Roman"/>
          <w:sz w:val="24"/>
          <w:szCs w:val="24"/>
        </w:rPr>
        <w:t>3.</w:t>
      </w:r>
      <w:r w:rsidR="007145F6" w:rsidRPr="00A372EB">
        <w:rPr>
          <w:rFonts w:ascii="Times New Roman" w:hAnsi="Times New Roman" w:cs="Times New Roman"/>
          <w:sz w:val="24"/>
          <w:szCs w:val="24"/>
        </w:rPr>
        <w:t xml:space="preserve"> Que acontecimentos históricos o autor destaca para compreender o significado das ações concretas na Antropologia? </w:t>
      </w:r>
    </w:p>
    <w:p w:rsidR="00ED5A90" w:rsidRPr="00A372EB" w:rsidRDefault="005708AF" w:rsidP="00F97AF2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EB">
        <w:rPr>
          <w:rFonts w:ascii="Times New Roman" w:hAnsi="Times New Roman" w:cs="Times New Roman"/>
          <w:sz w:val="24"/>
          <w:szCs w:val="24"/>
        </w:rPr>
        <w:t>4</w:t>
      </w:r>
      <w:r w:rsidR="00650501" w:rsidRPr="00A372EB">
        <w:rPr>
          <w:rFonts w:ascii="Times New Roman" w:hAnsi="Times New Roman" w:cs="Times New Roman"/>
          <w:sz w:val="24"/>
          <w:szCs w:val="24"/>
        </w:rPr>
        <w:t>.</w:t>
      </w:r>
      <w:r w:rsidR="007145F6" w:rsidRPr="00A3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2EB">
        <w:rPr>
          <w:rFonts w:ascii="Times New Roman" w:eastAsia="Times New Roman" w:hAnsi="Times New Roman" w:cs="Times New Roman"/>
          <w:sz w:val="24"/>
          <w:szCs w:val="24"/>
        </w:rPr>
        <w:t>“Os incidentes da vida e morte de Cook foram, em muitos sentidos, metáforas históricas de uma realidade mítica” (p. 34). Por quê?</w:t>
      </w:r>
    </w:p>
    <w:p w:rsidR="005708AF" w:rsidRPr="00A372EB" w:rsidRDefault="005708AF" w:rsidP="00F97AF2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EB">
        <w:rPr>
          <w:rFonts w:ascii="Times New Roman" w:eastAsia="Times New Roman" w:hAnsi="Times New Roman" w:cs="Times New Roman"/>
          <w:sz w:val="24"/>
          <w:szCs w:val="24"/>
        </w:rPr>
        <w:t>5. Como a relação entre a cosmologia maori e a havai</w:t>
      </w:r>
      <w:r w:rsidR="00321D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72EB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21DD6">
        <w:rPr>
          <w:rFonts w:ascii="Times New Roman" w:eastAsia="Times New Roman" w:hAnsi="Times New Roman" w:cs="Times New Roman"/>
          <w:sz w:val="24"/>
          <w:szCs w:val="24"/>
        </w:rPr>
        <w:t>é capaz</w:t>
      </w:r>
      <w:r w:rsidRPr="00A372EB">
        <w:rPr>
          <w:rFonts w:ascii="Times New Roman" w:eastAsia="Times New Roman" w:hAnsi="Times New Roman" w:cs="Times New Roman"/>
          <w:sz w:val="24"/>
          <w:szCs w:val="24"/>
        </w:rPr>
        <w:t xml:space="preserve"> de distinguir um “mito cósmico” de uma “epopéia histórica”?</w:t>
      </w:r>
    </w:p>
    <w:p w:rsidR="005708AF" w:rsidRPr="00A372EB" w:rsidRDefault="00383EE3" w:rsidP="00F97AF2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708AF" w:rsidRPr="00A3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1DD6">
        <w:rPr>
          <w:rFonts w:ascii="Times New Roman" w:eastAsia="Times New Roman" w:hAnsi="Times New Roman" w:cs="Times New Roman"/>
          <w:sz w:val="24"/>
          <w:szCs w:val="24"/>
        </w:rPr>
        <w:t>É</w:t>
      </w:r>
      <w:r w:rsidR="00DA1584" w:rsidRPr="00A372EB">
        <w:rPr>
          <w:rFonts w:ascii="Times New Roman" w:eastAsia="Times New Roman" w:hAnsi="Times New Roman" w:cs="Times New Roman"/>
          <w:sz w:val="24"/>
          <w:szCs w:val="24"/>
        </w:rPr>
        <w:t xml:space="preserve"> possível relacionar os movimentos rituais do </w:t>
      </w:r>
      <w:proofErr w:type="spellStart"/>
      <w:r w:rsidR="00DA1584" w:rsidRPr="00A372EB">
        <w:rPr>
          <w:rFonts w:ascii="Times New Roman" w:eastAsia="Times New Roman" w:hAnsi="Times New Roman" w:cs="Times New Roman"/>
          <w:sz w:val="24"/>
          <w:szCs w:val="24"/>
        </w:rPr>
        <w:t>Lono</w:t>
      </w:r>
      <w:proofErr w:type="spellEnd"/>
      <w:r w:rsidR="00DA1584" w:rsidRPr="00A3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2EB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DA1584" w:rsidRPr="00A372EB">
        <w:rPr>
          <w:rFonts w:ascii="Times New Roman" w:eastAsia="Times New Roman" w:hAnsi="Times New Roman" w:cs="Times New Roman"/>
          <w:sz w:val="24"/>
          <w:szCs w:val="24"/>
        </w:rPr>
        <w:t xml:space="preserve"> os movimentos históricos do capitão Cook?</w:t>
      </w:r>
      <w:r w:rsidR="00321DD6">
        <w:rPr>
          <w:rFonts w:ascii="Times New Roman" w:eastAsia="Times New Roman" w:hAnsi="Times New Roman" w:cs="Times New Roman"/>
          <w:sz w:val="24"/>
          <w:szCs w:val="24"/>
        </w:rPr>
        <w:t xml:space="preserve"> Por quê?</w:t>
      </w:r>
    </w:p>
    <w:p w:rsidR="00650501" w:rsidRPr="00A372EB" w:rsidRDefault="00383EE3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372EB">
        <w:rPr>
          <w:rFonts w:ascii="Times New Roman" w:hAnsi="Times New Roman" w:cs="Times New Roman"/>
          <w:sz w:val="24"/>
          <w:szCs w:val="24"/>
        </w:rPr>
        <w:t xml:space="preserve">7. Segundo </w:t>
      </w:r>
      <w:proofErr w:type="spellStart"/>
      <w:r w:rsidRPr="00A372EB">
        <w:rPr>
          <w:rFonts w:ascii="Times New Roman" w:hAnsi="Times New Roman" w:cs="Times New Roman"/>
          <w:sz w:val="24"/>
          <w:szCs w:val="24"/>
        </w:rPr>
        <w:t>Sahlins</w:t>
      </w:r>
      <w:proofErr w:type="spellEnd"/>
      <w:r w:rsidRPr="00A372EB">
        <w:rPr>
          <w:rFonts w:ascii="Times New Roman" w:hAnsi="Times New Roman" w:cs="Times New Roman"/>
          <w:sz w:val="24"/>
          <w:szCs w:val="24"/>
        </w:rPr>
        <w:t xml:space="preserve">, um acordo intercultural básico foi travado entre europeus e havaianos. </w:t>
      </w:r>
      <w:r w:rsidR="003B0037">
        <w:rPr>
          <w:rFonts w:ascii="Times New Roman" w:hAnsi="Times New Roman" w:cs="Times New Roman"/>
          <w:sz w:val="24"/>
          <w:szCs w:val="24"/>
        </w:rPr>
        <w:t>Em que termos esse acordo</w:t>
      </w:r>
      <w:r w:rsidRPr="00A372EB">
        <w:rPr>
          <w:rFonts w:ascii="Times New Roman" w:hAnsi="Times New Roman" w:cs="Times New Roman"/>
          <w:sz w:val="24"/>
          <w:szCs w:val="24"/>
        </w:rPr>
        <w:t xml:space="preserve"> </w:t>
      </w:r>
      <w:r w:rsidR="003B0037">
        <w:rPr>
          <w:rFonts w:ascii="Times New Roman" w:hAnsi="Times New Roman" w:cs="Times New Roman"/>
          <w:sz w:val="24"/>
          <w:szCs w:val="24"/>
        </w:rPr>
        <w:t xml:space="preserve">foi estabelecido </w:t>
      </w:r>
      <w:r w:rsidRPr="00A372EB">
        <w:rPr>
          <w:rFonts w:ascii="Times New Roman" w:hAnsi="Times New Roman" w:cs="Times New Roman"/>
          <w:sz w:val="24"/>
          <w:szCs w:val="24"/>
        </w:rPr>
        <w:t xml:space="preserve">em cada sociedade? </w:t>
      </w:r>
    </w:p>
    <w:p w:rsidR="00383EE3" w:rsidRDefault="003B0037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97AF2">
        <w:rPr>
          <w:rFonts w:ascii="Times New Roman" w:hAnsi="Times New Roman" w:cs="Times New Roman"/>
          <w:sz w:val="24"/>
          <w:szCs w:val="24"/>
        </w:rPr>
        <w:t xml:space="preserve">“O conteúdo do sistema se modifica, mas não suas normas” (p. 67). Comente esta afirmação a partir da ideia de uma estrutura de longa duração. </w:t>
      </w:r>
    </w:p>
    <w:p w:rsidR="003B0037" w:rsidRPr="00A372EB" w:rsidRDefault="003B0037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50501" w:rsidRPr="00A372EB" w:rsidRDefault="00650501" w:rsidP="00F97AF2">
      <w:pPr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EB">
        <w:rPr>
          <w:rFonts w:ascii="Times New Roman" w:hAnsi="Times New Roman" w:cs="Times New Roman"/>
          <w:b/>
          <w:sz w:val="24"/>
          <w:szCs w:val="24"/>
        </w:rPr>
        <w:t>Capítulo 2 – Transformação: estrutura e prática</w:t>
      </w:r>
    </w:p>
    <w:p w:rsidR="00650501" w:rsidRPr="00A372EB" w:rsidRDefault="00F97AF2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0501" w:rsidRPr="00A372EB">
        <w:rPr>
          <w:rFonts w:ascii="Times New Roman" w:hAnsi="Times New Roman" w:cs="Times New Roman"/>
          <w:sz w:val="24"/>
          <w:szCs w:val="24"/>
        </w:rPr>
        <w:t>.</w:t>
      </w:r>
      <w:r w:rsidR="00383EE3" w:rsidRPr="00A372EB">
        <w:rPr>
          <w:rFonts w:ascii="Times New Roman" w:hAnsi="Times New Roman" w:cs="Times New Roman"/>
          <w:sz w:val="24"/>
          <w:szCs w:val="24"/>
        </w:rPr>
        <w:t xml:space="preserve"> </w:t>
      </w:r>
      <w:r w:rsidR="00360806" w:rsidRPr="00A372EB">
        <w:rPr>
          <w:rFonts w:ascii="Times New Roman" w:hAnsi="Times New Roman" w:cs="Times New Roman"/>
          <w:sz w:val="24"/>
          <w:szCs w:val="24"/>
        </w:rPr>
        <w:t xml:space="preserve">“Nada garante que as situações encontradas na prática decorram estereotipicamente das categorias culturais pelas quais as circunstâncias são interpretadas e em relação às quais se age” (p. 72). Comente </w:t>
      </w:r>
      <w:r w:rsidR="003E7E06" w:rsidRPr="00A372EB">
        <w:rPr>
          <w:rFonts w:ascii="Times New Roman" w:hAnsi="Times New Roman" w:cs="Times New Roman"/>
          <w:sz w:val="24"/>
          <w:szCs w:val="24"/>
        </w:rPr>
        <w:t>os efeitos da ação prática sobre os valores culturais</w:t>
      </w:r>
      <w:r w:rsidR="00850318" w:rsidRPr="00A372EB">
        <w:rPr>
          <w:rFonts w:ascii="Times New Roman" w:hAnsi="Times New Roman" w:cs="Times New Roman"/>
          <w:sz w:val="24"/>
          <w:szCs w:val="24"/>
        </w:rPr>
        <w:t xml:space="preserve"> e a transformação da estrutura </w:t>
      </w:r>
      <w:r w:rsidR="00850318" w:rsidRPr="00A372EB">
        <w:rPr>
          <w:rFonts w:ascii="Times New Roman" w:hAnsi="Times New Roman" w:cs="Times New Roman"/>
          <w:i/>
          <w:sz w:val="24"/>
          <w:szCs w:val="24"/>
        </w:rPr>
        <w:t>pela</w:t>
      </w:r>
      <w:r w:rsidR="00850318" w:rsidRPr="00A372EB">
        <w:rPr>
          <w:rFonts w:ascii="Times New Roman" w:hAnsi="Times New Roman" w:cs="Times New Roman"/>
          <w:sz w:val="24"/>
          <w:szCs w:val="24"/>
        </w:rPr>
        <w:t xml:space="preserve"> prática</w:t>
      </w:r>
      <w:r w:rsidR="003E7E06" w:rsidRPr="00A37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501" w:rsidRPr="00A372EB" w:rsidRDefault="00F97AF2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50501" w:rsidRPr="00A372EB">
        <w:rPr>
          <w:rFonts w:ascii="Times New Roman" w:hAnsi="Times New Roman" w:cs="Times New Roman"/>
          <w:sz w:val="24"/>
          <w:szCs w:val="24"/>
        </w:rPr>
        <w:t>.</w:t>
      </w:r>
      <w:r w:rsidR="00405F57" w:rsidRPr="00A372EB">
        <w:rPr>
          <w:rFonts w:ascii="Times New Roman" w:hAnsi="Times New Roman" w:cs="Times New Roman"/>
          <w:sz w:val="24"/>
          <w:szCs w:val="24"/>
        </w:rPr>
        <w:t xml:space="preserve"> Por que mulheres havaianas </w:t>
      </w:r>
      <w:r w:rsidR="00CD15A8" w:rsidRPr="00A372EB">
        <w:rPr>
          <w:rFonts w:ascii="Times New Roman" w:hAnsi="Times New Roman" w:cs="Times New Roman"/>
          <w:sz w:val="24"/>
          <w:szCs w:val="24"/>
        </w:rPr>
        <w:t>procuravam marinheiros britânicos para manterem relações sexuais? Quais foram os efeitos desta conduta na relação entre havaianos e europeus?</w:t>
      </w:r>
    </w:p>
    <w:p w:rsidR="0050288F" w:rsidRPr="00A372EB" w:rsidRDefault="00F97AF2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0501" w:rsidRPr="00A372EB">
        <w:rPr>
          <w:rFonts w:ascii="Times New Roman" w:hAnsi="Times New Roman" w:cs="Times New Roman"/>
          <w:sz w:val="24"/>
          <w:szCs w:val="24"/>
        </w:rPr>
        <w:t>.</w:t>
      </w:r>
      <w:r w:rsidR="00CD15A8" w:rsidRPr="00A372EB">
        <w:rPr>
          <w:rFonts w:ascii="Times New Roman" w:hAnsi="Times New Roman" w:cs="Times New Roman"/>
          <w:sz w:val="24"/>
          <w:szCs w:val="24"/>
        </w:rPr>
        <w:t xml:space="preserve"> </w:t>
      </w:r>
      <w:r w:rsidR="0050288F" w:rsidRPr="00A372EB">
        <w:rPr>
          <w:rFonts w:ascii="Times New Roman" w:hAnsi="Times New Roman" w:cs="Times New Roman"/>
          <w:sz w:val="24"/>
          <w:szCs w:val="24"/>
        </w:rPr>
        <w:t>Como é possível relacionar o poder ritual do tabu, o comércio e a política na ilha de Havaí?</w:t>
      </w:r>
    </w:p>
    <w:p w:rsidR="005D59A2" w:rsidRPr="00A372EB" w:rsidRDefault="00F97AF2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83EE3" w:rsidRPr="00A372EB">
        <w:rPr>
          <w:rFonts w:ascii="Times New Roman" w:hAnsi="Times New Roman" w:cs="Times New Roman"/>
          <w:sz w:val="24"/>
          <w:szCs w:val="24"/>
        </w:rPr>
        <w:t>.</w:t>
      </w:r>
      <w:r w:rsidR="0050288F" w:rsidRPr="00A372EB">
        <w:rPr>
          <w:rFonts w:ascii="Times New Roman" w:hAnsi="Times New Roman" w:cs="Times New Roman"/>
          <w:sz w:val="24"/>
          <w:szCs w:val="24"/>
        </w:rPr>
        <w:t xml:space="preserve"> </w:t>
      </w:r>
      <w:r w:rsidR="005D59A2" w:rsidRPr="00A372EB">
        <w:rPr>
          <w:rFonts w:ascii="Times New Roman" w:hAnsi="Times New Roman" w:cs="Times New Roman"/>
          <w:sz w:val="24"/>
          <w:szCs w:val="24"/>
        </w:rPr>
        <w:t>A força do tabu incidia de forma proporcional entre homens e mulheres havaianas, na época da viagem de Cook? Que diferença(s) é possível destacar?</w:t>
      </w:r>
    </w:p>
    <w:p w:rsidR="00650501" w:rsidRPr="00A372EB" w:rsidRDefault="00F97AF2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D59A2" w:rsidRPr="00A372EB">
        <w:rPr>
          <w:rFonts w:ascii="Times New Roman" w:hAnsi="Times New Roman" w:cs="Times New Roman"/>
          <w:sz w:val="24"/>
          <w:szCs w:val="24"/>
        </w:rPr>
        <w:t>. Que efeitos estruturais se podem sugerir a partir da violação dos tabus, nas décadas seguintes a Cook?</w:t>
      </w:r>
      <w:r w:rsidR="00473436" w:rsidRPr="00A37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E3" w:rsidRPr="00A372EB" w:rsidRDefault="00383EE3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50501" w:rsidRPr="00A372EB" w:rsidRDefault="00650501" w:rsidP="00F97AF2">
      <w:pPr>
        <w:spacing w:after="0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EB">
        <w:rPr>
          <w:rFonts w:ascii="Times New Roman" w:hAnsi="Times New Roman" w:cs="Times New Roman"/>
          <w:b/>
          <w:sz w:val="24"/>
          <w:szCs w:val="24"/>
        </w:rPr>
        <w:t>Conclusão – estrutura na história</w:t>
      </w:r>
    </w:p>
    <w:p w:rsidR="006F592E" w:rsidRPr="00A372EB" w:rsidRDefault="00F97AF2" w:rsidP="00F97AF2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0501" w:rsidRPr="00A372EB">
        <w:rPr>
          <w:rFonts w:ascii="Times New Roman" w:hAnsi="Times New Roman" w:cs="Times New Roman"/>
          <w:sz w:val="24"/>
          <w:szCs w:val="24"/>
        </w:rPr>
        <w:t>.</w:t>
      </w:r>
      <w:r w:rsidR="00A372EB">
        <w:rPr>
          <w:rFonts w:ascii="Times New Roman" w:hAnsi="Times New Roman" w:cs="Times New Roman"/>
          <w:sz w:val="24"/>
          <w:szCs w:val="24"/>
        </w:rPr>
        <w:t xml:space="preserve"> </w:t>
      </w:r>
      <w:r w:rsidR="00E253C3">
        <w:rPr>
          <w:rFonts w:ascii="Times New Roman" w:hAnsi="Times New Roman" w:cs="Times New Roman"/>
          <w:sz w:val="24"/>
          <w:szCs w:val="24"/>
        </w:rPr>
        <w:t xml:space="preserve">“No evento, as circunstâncias não se conformam, as categorias recebidas são potencialmente </w:t>
      </w:r>
      <w:proofErr w:type="spellStart"/>
      <w:r w:rsidR="00E253C3">
        <w:rPr>
          <w:rFonts w:ascii="Times New Roman" w:hAnsi="Times New Roman" w:cs="Times New Roman"/>
          <w:sz w:val="24"/>
          <w:szCs w:val="24"/>
        </w:rPr>
        <w:t>revaloradas</w:t>
      </w:r>
      <w:proofErr w:type="spellEnd"/>
      <w:r w:rsidR="00E253C3">
        <w:rPr>
          <w:rFonts w:ascii="Times New Roman" w:hAnsi="Times New Roman" w:cs="Times New Roman"/>
          <w:sz w:val="24"/>
          <w:szCs w:val="24"/>
        </w:rPr>
        <w:t xml:space="preserve"> na prática, redefinidas funcionalmente” (p. 125). Comente esta afirmação com base na distinção entre reprodução e transformação em uma estrutura cultural. </w:t>
      </w:r>
    </w:p>
    <w:sectPr w:rsidR="006F592E" w:rsidRPr="00A372EB" w:rsidSect="00F97AF2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01"/>
    <w:rsid w:val="00024B4B"/>
    <w:rsid w:val="00321DD6"/>
    <w:rsid w:val="00360806"/>
    <w:rsid w:val="00383EE3"/>
    <w:rsid w:val="003B0037"/>
    <w:rsid w:val="003E7E06"/>
    <w:rsid w:val="00405F57"/>
    <w:rsid w:val="00473436"/>
    <w:rsid w:val="0050288F"/>
    <w:rsid w:val="005708AF"/>
    <w:rsid w:val="005D59A2"/>
    <w:rsid w:val="00650501"/>
    <w:rsid w:val="006F592E"/>
    <w:rsid w:val="007145F6"/>
    <w:rsid w:val="0073655E"/>
    <w:rsid w:val="007E39C3"/>
    <w:rsid w:val="00850318"/>
    <w:rsid w:val="00A372EB"/>
    <w:rsid w:val="00CD15A8"/>
    <w:rsid w:val="00DA1584"/>
    <w:rsid w:val="00E253C3"/>
    <w:rsid w:val="00E473C2"/>
    <w:rsid w:val="00ED5A90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3655E"/>
  </w:style>
  <w:style w:type="character" w:styleId="Hyperlink">
    <w:name w:val="Hyperlink"/>
    <w:basedOn w:val="Fontepargpadro"/>
    <w:uiPriority w:val="99"/>
    <w:semiHidden/>
    <w:unhideWhenUsed/>
    <w:rsid w:val="007365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3655E"/>
  </w:style>
  <w:style w:type="character" w:styleId="Hyperlink">
    <w:name w:val="Hyperlink"/>
    <w:basedOn w:val="Fontepargpadro"/>
    <w:uiPriority w:val="99"/>
    <w:semiHidden/>
    <w:unhideWhenUsed/>
    <w:rsid w:val="007365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Jorge Luiz Mesquita</cp:lastModifiedBy>
  <cp:revision>2</cp:revision>
  <dcterms:created xsi:type="dcterms:W3CDTF">2016-09-30T21:39:00Z</dcterms:created>
  <dcterms:modified xsi:type="dcterms:W3CDTF">2016-09-30T21:39:00Z</dcterms:modified>
</cp:coreProperties>
</file>