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E5" w:rsidRDefault="006A14E5" w:rsidP="006A14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noProof/>
          <w:lang w:eastAsia="pt-BR"/>
        </w:rPr>
        <w:drawing>
          <wp:inline distT="0" distB="0" distL="0" distR="0" wp14:anchorId="03B58D08" wp14:editId="66F00E69">
            <wp:extent cx="3599180" cy="1517650"/>
            <wp:effectExtent l="0" t="0" r="127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</w:p>
    <w:p w:rsidR="00496BF1" w:rsidRDefault="006A14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Números índice</w:t>
      </w:r>
    </w:p>
    <w:p w:rsidR="006A14E5" w:rsidRDefault="006A14E5">
      <w:pPr>
        <w:rPr>
          <w:b/>
        </w:rPr>
      </w:pPr>
      <w:r>
        <w:rPr>
          <w:b/>
        </w:rPr>
        <w:t xml:space="preserve">PROVA DE 2002 – QUESTÃO </w:t>
      </w:r>
      <w:proofErr w:type="gramStart"/>
      <w:r>
        <w:rPr>
          <w:b/>
        </w:rPr>
        <w:t>2</w:t>
      </w:r>
      <w:proofErr w:type="gramEnd"/>
    </w:p>
    <w:p w:rsidR="006A14E5" w:rsidRDefault="006A14E5" w:rsidP="006A14E5">
      <w:pPr>
        <w:pStyle w:val="Recuodecorpodetexto"/>
        <w:spacing w:before="0"/>
        <w:ind w:left="284" w:hanging="284"/>
        <w:jc w:val="both"/>
      </w:pPr>
      <w:r>
        <w:t xml:space="preserve">Em relação a índices e </w:t>
      </w:r>
      <w:proofErr w:type="spellStart"/>
      <w:r>
        <w:t>deflacionamento</w:t>
      </w:r>
      <w:proofErr w:type="spellEnd"/>
      <w:r>
        <w:t xml:space="preserve"> de preços é correto afirmar: </w:t>
      </w:r>
    </w:p>
    <w:p w:rsidR="006A14E5" w:rsidRDefault="006A14E5" w:rsidP="006A14E5">
      <w:pPr>
        <w:pStyle w:val="Recuodecorpodetexto"/>
        <w:spacing w:before="0"/>
        <w:ind w:left="284" w:hanging="284"/>
        <w:jc w:val="both"/>
      </w:pPr>
    </w:p>
    <w:p w:rsidR="006A14E5" w:rsidRDefault="006A14E5" w:rsidP="006A14E5">
      <w:pPr>
        <w:pStyle w:val="Corpodetexto"/>
        <w:spacing w:before="0" w:after="120" w:line="300" w:lineRule="exact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>
        <w:rPr>
          <w:sz w:val="24"/>
        </w:rPr>
        <w:t xml:space="preserve">Os índices de preços de </w:t>
      </w:r>
      <w:proofErr w:type="spellStart"/>
      <w:r>
        <w:rPr>
          <w:sz w:val="24"/>
        </w:rPr>
        <w:t>Laspeyres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Paasche</w:t>
      </w:r>
      <w:proofErr w:type="spellEnd"/>
      <w:r>
        <w:rPr>
          <w:sz w:val="24"/>
        </w:rPr>
        <w:t xml:space="preserve"> geram, em geral, resultados diferentes quando utilizados para avaliar a variação do nível dos preços de um conjunto de produtos, mas ambos atendem à condição de reversão no tempo.</w:t>
      </w:r>
    </w:p>
    <w:p w:rsidR="006A14E5" w:rsidRDefault="006A14E5" w:rsidP="006A14E5">
      <w:pPr>
        <w:pStyle w:val="Corpodetexto"/>
        <w:spacing w:before="0" w:after="120" w:line="300" w:lineRule="exact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①</w:t>
      </w:r>
      <w:r>
        <w:rPr>
          <w:sz w:val="24"/>
        </w:rPr>
        <w:t xml:space="preserve"> Se um determinado índice de preços com ano base em 1992 assume os valores I</w:t>
      </w:r>
      <w:r>
        <w:rPr>
          <w:sz w:val="24"/>
          <w:vertAlign w:val="subscript"/>
        </w:rPr>
        <w:t xml:space="preserve">95 </w:t>
      </w:r>
      <w:r>
        <w:rPr>
          <w:sz w:val="24"/>
        </w:rPr>
        <w:t>= 300 e I</w:t>
      </w:r>
      <w:r>
        <w:rPr>
          <w:sz w:val="24"/>
          <w:vertAlign w:val="subscript"/>
        </w:rPr>
        <w:t>96 </w:t>
      </w:r>
      <w:r>
        <w:rPr>
          <w:sz w:val="24"/>
        </w:rPr>
        <w:t>= 400 em 1995 e 1996, respectivamente, então um produto com preço corrente de R$ 10</w:t>
      </w:r>
      <w:proofErr w:type="gramStart"/>
      <w:r>
        <w:rPr>
          <w:sz w:val="24"/>
        </w:rPr>
        <w:t>,00</w:t>
      </w:r>
      <w:proofErr w:type="gramEnd"/>
      <w:r>
        <w:rPr>
          <w:sz w:val="24"/>
        </w:rPr>
        <w:t xml:space="preserve"> em 1996, tem preço de R$ 7,50, em moeda de 1995.</w:t>
      </w:r>
    </w:p>
    <w:p w:rsidR="006A14E5" w:rsidRDefault="006A14E5" w:rsidP="006A14E5">
      <w:pPr>
        <w:pStyle w:val="Corpodetexto"/>
        <w:spacing w:before="0" w:after="120" w:line="300" w:lineRule="exact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②</w:t>
      </w:r>
      <w:r>
        <w:rPr>
          <w:sz w:val="24"/>
        </w:rPr>
        <w:t xml:space="preserve">Multiplicando-se um índice de preços de </w:t>
      </w:r>
      <w:proofErr w:type="spellStart"/>
      <w:r>
        <w:rPr>
          <w:sz w:val="24"/>
        </w:rPr>
        <w:t>Laspeyres</w:t>
      </w:r>
      <w:proofErr w:type="spellEnd"/>
      <w:r>
        <w:rPr>
          <w:sz w:val="24"/>
        </w:rPr>
        <w:t xml:space="preserve"> por um índice de quantidades de </w:t>
      </w:r>
      <w:proofErr w:type="spellStart"/>
      <w:r>
        <w:rPr>
          <w:sz w:val="24"/>
        </w:rPr>
        <w:t>Laspeyres</w:t>
      </w:r>
      <w:proofErr w:type="spellEnd"/>
      <w:r>
        <w:rPr>
          <w:sz w:val="24"/>
        </w:rPr>
        <w:t>, obtém-se um índice relativo de valor das vendas (</w:t>
      </w:r>
      <w:proofErr w:type="gramStart"/>
      <w:r>
        <w:rPr>
          <w:sz w:val="24"/>
        </w:rPr>
        <w:t>I(</w:t>
      </w:r>
      <w:proofErr w:type="gramEnd"/>
      <w:r>
        <w:rPr>
          <w:sz w:val="24"/>
        </w:rPr>
        <w:t>V</w:t>
      </w:r>
      <w:r>
        <w:rPr>
          <w:sz w:val="24"/>
          <w:vertAlign w:val="subscript"/>
        </w:rPr>
        <w:t>t</w:t>
      </w:r>
      <w:r>
        <w:rPr>
          <w:sz w:val="24"/>
        </w:rPr>
        <w:t>|V</w:t>
      </w:r>
      <w:r>
        <w:rPr>
          <w:sz w:val="24"/>
          <w:vertAlign w:val="subscript"/>
        </w:rPr>
        <w:t>0</w:t>
      </w:r>
      <w:r>
        <w:rPr>
          <w:sz w:val="24"/>
        </w:rPr>
        <w:t>)).</w:t>
      </w:r>
    </w:p>
    <w:p w:rsidR="006A14E5" w:rsidRPr="006A14E5" w:rsidRDefault="006A14E5" w:rsidP="006A14E5">
      <w:pPr>
        <w:spacing w:after="120" w:line="30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</w:rPr>
        <w:t>③</w:t>
      </w:r>
      <w:r>
        <w:rPr>
          <w:sz w:val="24"/>
        </w:rPr>
        <w:t xml:space="preserve"> </w:t>
      </w:r>
      <w:r w:rsidRPr="006A14E5">
        <w:rPr>
          <w:rFonts w:ascii="Times New Roman" w:eastAsia="Times New Roman" w:hAnsi="Times New Roman" w:cs="Times New Roman"/>
          <w:sz w:val="24"/>
          <w:szCs w:val="20"/>
        </w:rPr>
        <w:t>Se os preços dos automóveis aumentam em 20% e isso se reflete em um aumento de 0</w:t>
      </w:r>
      <w:proofErr w:type="gramStart"/>
      <w:r w:rsidRPr="006A14E5">
        <w:rPr>
          <w:rFonts w:ascii="Times New Roman" w:eastAsia="Times New Roman" w:hAnsi="Times New Roman" w:cs="Times New Roman"/>
          <w:sz w:val="24"/>
          <w:szCs w:val="20"/>
        </w:rPr>
        <w:t>,1</w:t>
      </w:r>
      <w:proofErr w:type="gramEnd"/>
      <w:r w:rsidRPr="006A14E5">
        <w:rPr>
          <w:rFonts w:ascii="Times New Roman" w:eastAsia="Times New Roman" w:hAnsi="Times New Roman" w:cs="Times New Roman"/>
          <w:sz w:val="24"/>
          <w:szCs w:val="20"/>
        </w:rPr>
        <w:t>% no ICV0-3SM (Índice de Custo de Vida de 0 a 3 salários mínimos) e em um aumento de 1,2% no ICV10-20SM, então o peso dos automóveis nas despesas dos famílias típicas com renda entre 10-20 SM é 12 vezes maior do que nas famílias típicas com renda entre 0 a 3 SM.</w:t>
      </w:r>
    </w:p>
    <w:p w:rsidR="006A14E5" w:rsidRPr="006A14E5" w:rsidRDefault="006A14E5" w:rsidP="006A14E5">
      <w:pPr>
        <w:spacing w:after="120" w:line="30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>P</w:t>
      </w:r>
      <w:r w:rsidRPr="006A14E5">
        <w:rPr>
          <w:rFonts w:ascii="Times New Roman" w:eastAsia="Times New Roman" w:hAnsi="Times New Roman" w:cs="Times New Roman"/>
          <w:sz w:val="24"/>
          <w:szCs w:val="20"/>
        </w:rPr>
        <w:t xml:space="preserve">ara calcular o índice de preços de </w:t>
      </w:r>
      <w:proofErr w:type="spellStart"/>
      <w:r w:rsidRPr="006A14E5">
        <w:rPr>
          <w:rFonts w:ascii="Times New Roman" w:eastAsia="Times New Roman" w:hAnsi="Times New Roman" w:cs="Times New Roman"/>
          <w:sz w:val="24"/>
          <w:szCs w:val="20"/>
        </w:rPr>
        <w:t>Paasche</w:t>
      </w:r>
      <w:proofErr w:type="spellEnd"/>
      <w:r w:rsidRPr="006A14E5">
        <w:rPr>
          <w:rFonts w:ascii="Times New Roman" w:eastAsia="Times New Roman" w:hAnsi="Times New Roman" w:cs="Times New Roman"/>
          <w:sz w:val="24"/>
          <w:szCs w:val="20"/>
        </w:rPr>
        <w:t xml:space="preserve"> para um</w:t>
      </w:r>
      <w:r w:rsidRPr="006A14E5">
        <w:rPr>
          <w:rFonts w:ascii="Times New Roman" w:eastAsia="Times New Roman" w:hAnsi="Times New Roman" w:cs="Times New Roman"/>
          <w:sz w:val="24"/>
          <w:szCs w:val="20"/>
        </w:rPr>
        <w:t xml:space="preserve">a série de anos requer-se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menos </w:t>
      </w:r>
      <w:r w:rsidRPr="006A14E5">
        <w:rPr>
          <w:rFonts w:ascii="Times New Roman" w:eastAsia="Times New Roman" w:hAnsi="Times New Roman" w:cs="Times New Roman"/>
          <w:sz w:val="24"/>
          <w:szCs w:val="20"/>
        </w:rPr>
        <w:t xml:space="preserve">informação do que para calcular o índice de </w:t>
      </w:r>
      <w:proofErr w:type="spellStart"/>
      <w:r w:rsidRPr="006A14E5">
        <w:rPr>
          <w:rFonts w:ascii="Times New Roman" w:eastAsia="Times New Roman" w:hAnsi="Times New Roman" w:cs="Times New Roman"/>
          <w:sz w:val="24"/>
          <w:szCs w:val="20"/>
        </w:rPr>
        <w:t>Laspeyres</w:t>
      </w:r>
      <w:proofErr w:type="spellEnd"/>
      <w:r w:rsidRPr="006A14E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A14E5" w:rsidRDefault="006A14E5" w:rsidP="006A14E5">
      <w:pPr>
        <w:rPr>
          <w:b/>
        </w:rPr>
      </w:pPr>
    </w:p>
    <w:p w:rsidR="006A14E5" w:rsidRDefault="006A14E5" w:rsidP="006A14E5">
      <w:pPr>
        <w:rPr>
          <w:b/>
        </w:rPr>
      </w:pPr>
      <w:r>
        <w:rPr>
          <w:b/>
        </w:rPr>
        <w:t xml:space="preserve">PROVA DE 2003 – QUESTÃO </w:t>
      </w:r>
      <w:proofErr w:type="gramStart"/>
      <w:r>
        <w:rPr>
          <w:b/>
        </w:rPr>
        <w:t>1</w:t>
      </w:r>
      <w:proofErr w:type="gramEnd"/>
    </w:p>
    <w:p w:rsidR="006A14E5" w:rsidRDefault="006A14E5" w:rsidP="006A14E5">
      <w:pPr>
        <w:jc w:val="both"/>
        <w:rPr>
          <w:sz w:val="24"/>
        </w:rPr>
      </w:pPr>
      <w:r>
        <w:rPr>
          <w:sz w:val="24"/>
        </w:rPr>
        <w:t>Com relação aos números índice, é correto afirmar que:</w:t>
      </w:r>
    </w:p>
    <w:p w:rsidR="006A14E5" w:rsidRDefault="006A14E5" w:rsidP="006A14E5">
      <w:pPr>
        <w:spacing w:after="120" w:line="240" w:lineRule="atLeast"/>
        <w:ind w:left="374" w:hanging="37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/>
          <w:sz w:val="24"/>
        </w:rPr>
        <w:tab/>
      </w:r>
      <w:r>
        <w:rPr>
          <w:rFonts w:eastAsia="Arial Unicode MS"/>
          <w:sz w:val="24"/>
        </w:rPr>
        <w:t>o</w:t>
      </w:r>
      <w:r>
        <w:rPr>
          <w:sz w:val="24"/>
        </w:rPr>
        <w:t xml:space="preserve"> índice de Fisher é uma média harmônica dos índices de </w:t>
      </w:r>
      <w:proofErr w:type="spellStart"/>
      <w:r>
        <w:rPr>
          <w:sz w:val="24"/>
        </w:rPr>
        <w:t>Paasche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Laspeyres</w:t>
      </w:r>
      <w:proofErr w:type="spellEnd"/>
      <w:r>
        <w:rPr>
          <w:sz w:val="24"/>
        </w:rPr>
        <w:t>;</w:t>
      </w:r>
    </w:p>
    <w:p w:rsidR="006A14E5" w:rsidRDefault="006A14E5" w:rsidP="006A14E5">
      <w:pPr>
        <w:spacing w:after="120"/>
        <w:ind w:left="374" w:hanging="37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①</w:t>
      </w:r>
      <w:r>
        <w:rPr>
          <w:rFonts w:ascii="Arial Unicode MS" w:eastAsia="Arial Unicode MS" w:hAnsi="Arial Unicode MS"/>
          <w:sz w:val="24"/>
        </w:rPr>
        <w:tab/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índice de preços de </w:t>
      </w:r>
      <w:proofErr w:type="spellStart"/>
      <w:r>
        <w:rPr>
          <w:sz w:val="24"/>
        </w:rPr>
        <w:t>Laspeyres</w:t>
      </w:r>
      <w:proofErr w:type="spellEnd"/>
      <w:r>
        <w:rPr>
          <w:sz w:val="24"/>
        </w:rPr>
        <w:t xml:space="preserve"> é uma média harmônica de relativos de preços ponderados pelo valor dos bens no período base; </w:t>
      </w:r>
    </w:p>
    <w:p w:rsidR="006A14E5" w:rsidRDefault="006A14E5" w:rsidP="006A14E5">
      <w:pPr>
        <w:spacing w:after="120" w:line="240" w:lineRule="atLeast"/>
        <w:ind w:left="374" w:hanging="37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②</w:t>
      </w:r>
      <w:r>
        <w:rPr>
          <w:rFonts w:ascii="Arial Unicode MS" w:eastAsia="Arial Unicode MS" w:hAnsi="Arial Unicode MS"/>
          <w:sz w:val="24"/>
        </w:rPr>
        <w:tab/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índice de preços de </w:t>
      </w:r>
      <w:proofErr w:type="spellStart"/>
      <w:r>
        <w:rPr>
          <w:sz w:val="24"/>
        </w:rPr>
        <w:t>Paasche</w:t>
      </w:r>
      <w:proofErr w:type="spellEnd"/>
      <w:r>
        <w:rPr>
          <w:sz w:val="24"/>
        </w:rPr>
        <w:t xml:space="preserve"> é uma média aritmética de relativos de preços ponderados pelo valor dos bens no período atual;</w:t>
      </w:r>
    </w:p>
    <w:p w:rsidR="006A14E5" w:rsidRDefault="006A14E5" w:rsidP="006A14E5">
      <w:pPr>
        <w:spacing w:after="120" w:line="240" w:lineRule="atLeast"/>
        <w:ind w:left="374" w:hanging="37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lastRenderedPageBreak/>
        <w:t>③</w:t>
      </w:r>
      <w:r>
        <w:rPr>
          <w:rFonts w:ascii="Arial Unicode MS" w:eastAsia="Arial Unicode MS" w:hAnsi="Arial Unicode MS"/>
          <w:sz w:val="24"/>
        </w:rPr>
        <w:tab/>
      </w:r>
      <w:proofErr w:type="gramStart"/>
      <w:r>
        <w:rPr>
          <w:rFonts w:eastAsia="Arial Unicode MS"/>
          <w:sz w:val="24"/>
        </w:rPr>
        <w:t>embora</w:t>
      </w:r>
      <w:proofErr w:type="gramEnd"/>
      <w:r>
        <w:rPr>
          <w:rFonts w:eastAsia="Arial Unicode MS"/>
          <w:sz w:val="24"/>
        </w:rPr>
        <w:t xml:space="preserve"> os índices de </w:t>
      </w:r>
      <w:proofErr w:type="spellStart"/>
      <w:r>
        <w:rPr>
          <w:rFonts w:eastAsia="Arial Unicode MS"/>
          <w:sz w:val="24"/>
        </w:rPr>
        <w:t>Laspeyres</w:t>
      </w:r>
      <w:proofErr w:type="spellEnd"/>
      <w:r>
        <w:rPr>
          <w:rFonts w:eastAsia="Arial Unicode MS"/>
          <w:sz w:val="24"/>
        </w:rPr>
        <w:t xml:space="preserve"> e de </w:t>
      </w:r>
      <w:proofErr w:type="spellStart"/>
      <w:r>
        <w:rPr>
          <w:rFonts w:eastAsia="Arial Unicode MS"/>
          <w:sz w:val="24"/>
        </w:rPr>
        <w:t>Paasche</w:t>
      </w:r>
      <w:proofErr w:type="spellEnd"/>
      <w:r>
        <w:rPr>
          <w:rFonts w:eastAsia="Arial Unicode MS"/>
          <w:sz w:val="24"/>
        </w:rPr>
        <w:t xml:space="preserve"> não satisfaçam ao critério da decomposição das causas, o produto cruzado de um </w:t>
      </w:r>
      <w:proofErr w:type="spellStart"/>
      <w:r>
        <w:rPr>
          <w:rFonts w:eastAsia="Arial Unicode MS"/>
          <w:sz w:val="24"/>
        </w:rPr>
        <w:t>Laspeyres</w:t>
      </w:r>
      <w:proofErr w:type="spellEnd"/>
      <w:r>
        <w:rPr>
          <w:rFonts w:eastAsia="Arial Unicode MS"/>
          <w:sz w:val="24"/>
        </w:rPr>
        <w:t xml:space="preserve"> de preço por um </w:t>
      </w:r>
      <w:proofErr w:type="spellStart"/>
      <w:r>
        <w:rPr>
          <w:rFonts w:eastAsia="Arial Unicode MS"/>
          <w:sz w:val="24"/>
        </w:rPr>
        <w:t>Paasche</w:t>
      </w:r>
      <w:proofErr w:type="spellEnd"/>
      <w:r>
        <w:rPr>
          <w:rFonts w:eastAsia="Arial Unicode MS"/>
          <w:sz w:val="24"/>
        </w:rPr>
        <w:t xml:space="preserve"> de quantidade  satisfaz</w:t>
      </w:r>
      <w:r>
        <w:rPr>
          <w:sz w:val="24"/>
        </w:rPr>
        <w:t>;</w:t>
      </w:r>
    </w:p>
    <w:p w:rsidR="006A14E5" w:rsidRDefault="006A14E5" w:rsidP="006A14E5">
      <w:pPr>
        <w:rPr>
          <w:b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/>
          <w:sz w:val="24"/>
        </w:rPr>
        <w:t xml:space="preserve"> </w:t>
      </w:r>
      <w:proofErr w:type="gramStart"/>
      <w:r>
        <w:rPr>
          <w:rFonts w:eastAsia="Arial Unicode MS"/>
          <w:sz w:val="24"/>
        </w:rPr>
        <w:t>o</w:t>
      </w:r>
      <w:proofErr w:type="gramEnd"/>
      <w:r>
        <w:rPr>
          <w:rFonts w:eastAsia="Arial Unicode MS"/>
          <w:sz w:val="24"/>
        </w:rPr>
        <w:t xml:space="preserve"> índice de </w:t>
      </w:r>
      <w:proofErr w:type="spellStart"/>
      <w:r>
        <w:rPr>
          <w:rFonts w:eastAsia="Arial Unicode MS"/>
          <w:sz w:val="24"/>
        </w:rPr>
        <w:t>Paasche</w:t>
      </w:r>
      <w:proofErr w:type="spellEnd"/>
      <w:r>
        <w:rPr>
          <w:rFonts w:eastAsia="Arial Unicode MS"/>
          <w:sz w:val="24"/>
        </w:rPr>
        <w:t xml:space="preserve"> de preços pode ser calculado pela divisão de um índice de valor por um índice </w:t>
      </w:r>
      <w:proofErr w:type="spellStart"/>
      <w:r>
        <w:rPr>
          <w:rFonts w:eastAsia="Arial Unicode MS"/>
          <w:sz w:val="24"/>
        </w:rPr>
        <w:t>Laspeyres</w:t>
      </w:r>
      <w:proofErr w:type="spellEnd"/>
      <w:r>
        <w:rPr>
          <w:rFonts w:eastAsia="Arial Unicode MS"/>
          <w:sz w:val="24"/>
        </w:rPr>
        <w:t xml:space="preserve"> de quantidade</w:t>
      </w:r>
      <w:r>
        <w:rPr>
          <w:sz w:val="24"/>
        </w:rPr>
        <w:t>.</w:t>
      </w:r>
    </w:p>
    <w:p w:rsidR="006A14E5" w:rsidRDefault="006A14E5">
      <w:pPr>
        <w:rPr>
          <w:b/>
        </w:rPr>
      </w:pPr>
      <w:r>
        <w:rPr>
          <w:b/>
        </w:rPr>
        <w:t xml:space="preserve">PROVA DE 2004 – QUESTÃO </w:t>
      </w:r>
      <w:proofErr w:type="gramStart"/>
      <w:r>
        <w:rPr>
          <w:b/>
        </w:rPr>
        <w:t>1</w:t>
      </w:r>
      <w:proofErr w:type="gramEnd"/>
    </w:p>
    <w:p w:rsidR="006A14E5" w:rsidRDefault="006A14E5" w:rsidP="006A14E5">
      <w:pPr>
        <w:spacing w:line="360" w:lineRule="auto"/>
        <w:jc w:val="both"/>
      </w:pPr>
      <w:r>
        <w:t>Dadas as seguintes informações:</w:t>
      </w:r>
    </w:p>
    <w:p w:rsidR="006A14E5" w:rsidRDefault="006A14E5" w:rsidP="006A14E5">
      <w:pPr>
        <w:spacing w:line="360" w:lineRule="auto"/>
        <w:jc w:val="both"/>
      </w:pPr>
      <w:r>
        <w:t xml:space="preserve">          </w:t>
      </w:r>
      <w:r>
        <w:sym w:font="Symbol" w:char="F053"/>
      </w:r>
      <w:proofErr w:type="gramStart"/>
      <w:r>
        <w:t>p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0</w:t>
      </w:r>
      <w:proofErr w:type="gramEnd"/>
      <w:r>
        <w:t xml:space="preserve"> = 32                           </w:t>
      </w:r>
      <w:r>
        <w:sym w:font="Symbol" w:char="F053"/>
      </w:r>
      <w:r>
        <w:t>p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1</w:t>
      </w:r>
      <w:r>
        <w:t xml:space="preserve"> = 48</w:t>
      </w:r>
    </w:p>
    <w:p w:rsidR="006A14E5" w:rsidRDefault="006A14E5" w:rsidP="006A14E5">
      <w:pPr>
        <w:spacing w:line="360" w:lineRule="auto"/>
        <w:jc w:val="both"/>
      </w:pPr>
      <w:r>
        <w:t xml:space="preserve">          </w:t>
      </w:r>
      <w:r>
        <w:sym w:font="Symbol" w:char="F053"/>
      </w:r>
      <w:proofErr w:type="gramStart"/>
      <w:r>
        <w:t>p</w:t>
      </w:r>
      <w:r>
        <w:rPr>
          <w:vertAlign w:val="subscript"/>
        </w:rPr>
        <w:t>0</w:t>
      </w:r>
      <w:r>
        <w:t>q</w:t>
      </w:r>
      <w:r>
        <w:rPr>
          <w:vertAlign w:val="subscript"/>
        </w:rPr>
        <w:t>0</w:t>
      </w:r>
      <w:proofErr w:type="gramEnd"/>
      <w:r>
        <w:t xml:space="preserve"> = 25                           </w:t>
      </w:r>
      <w:r>
        <w:sym w:font="Symbol" w:char="F053"/>
      </w:r>
      <w:r>
        <w:t>p</w:t>
      </w:r>
      <w:r>
        <w:rPr>
          <w:vertAlign w:val="subscript"/>
        </w:rPr>
        <w:t>0</w:t>
      </w:r>
      <w:r>
        <w:t>q</w:t>
      </w:r>
      <w:r>
        <w:rPr>
          <w:vertAlign w:val="subscript"/>
        </w:rPr>
        <w:t>1</w:t>
      </w:r>
      <w:r>
        <w:t xml:space="preserve"> = 41  </w:t>
      </w:r>
    </w:p>
    <w:p w:rsidR="006A14E5" w:rsidRDefault="006A14E5" w:rsidP="006A14E5">
      <w:pPr>
        <w:jc w:val="both"/>
        <w:rPr>
          <w:rFonts w:ascii="Arial" w:hAnsi="Arial"/>
        </w:rPr>
      </w:pPr>
      <w:r>
        <w:t>É correto afirmar que o valor dos índices especificados abaixo, para o período t = 1 (use duas decimais) é:</w:t>
      </w:r>
    </w:p>
    <w:p w:rsidR="006A14E5" w:rsidRDefault="006A14E5" w:rsidP="006A14E5">
      <w:pPr>
        <w:tabs>
          <w:tab w:val="left" w:pos="2552"/>
          <w:tab w:val="left" w:pos="4536"/>
        </w:tabs>
        <w:ind w:left="369" w:hanging="369"/>
        <w:jc w:val="both"/>
        <w:rPr>
          <w:rFonts w:ascii="Arial" w:hAnsi="Arial"/>
        </w:rPr>
      </w:pPr>
      <w:r w:rsidRPr="00B65647">
        <w:rPr>
          <w:rFonts w:ascii="Arial Unicode MS" w:eastAsia="Arial Unicode MS" w:hAnsi="Arial Unicode MS" w:hint="eastAsia"/>
        </w:rPr>
        <w:t>Ⓞ</w:t>
      </w:r>
      <w:r w:rsidRPr="00B65647">
        <w:rPr>
          <w:rFonts w:ascii="Arial Unicode MS" w:eastAsia="Arial Unicode MS" w:hAnsi="Arial Unicode MS"/>
        </w:rPr>
        <w:t xml:space="preserve"> </w:t>
      </w:r>
      <w:proofErr w:type="spellStart"/>
      <w:r>
        <w:t>Laspeyres</w:t>
      </w:r>
      <w:proofErr w:type="spellEnd"/>
      <w:r>
        <w:t xml:space="preserve"> de preço: 1</w:t>
      </w:r>
      <w:proofErr w:type="gramStart"/>
      <w:r>
        <w:t>,64</w:t>
      </w:r>
      <w:proofErr w:type="gramEnd"/>
      <w:r>
        <w:t>.</w:t>
      </w:r>
    </w:p>
    <w:p w:rsidR="006A14E5" w:rsidRDefault="006A14E5" w:rsidP="006A14E5">
      <w:pPr>
        <w:tabs>
          <w:tab w:val="left" w:pos="4536"/>
        </w:tabs>
        <w:ind w:left="369" w:hanging="369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/>
        </w:rPr>
        <w:t xml:space="preserve"> </w:t>
      </w:r>
      <w:proofErr w:type="spellStart"/>
      <w:r>
        <w:t>Paasche</w:t>
      </w:r>
      <w:proofErr w:type="spellEnd"/>
      <w:r>
        <w:t xml:space="preserve"> de preço: 1</w:t>
      </w:r>
      <w:proofErr w:type="gramStart"/>
      <w:r>
        <w:t>,17</w:t>
      </w:r>
      <w:proofErr w:type="gramEnd"/>
      <w:r>
        <w:t>.</w:t>
      </w:r>
    </w:p>
    <w:p w:rsidR="006A14E5" w:rsidRDefault="006A14E5" w:rsidP="006A14E5">
      <w:pPr>
        <w:tabs>
          <w:tab w:val="left" w:pos="4536"/>
        </w:tabs>
        <w:ind w:left="369" w:hanging="369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/>
        </w:rPr>
        <w:t xml:space="preserve"> </w:t>
      </w:r>
      <w:proofErr w:type="spellStart"/>
      <w:r>
        <w:t>Laspeyres</w:t>
      </w:r>
      <w:proofErr w:type="spellEnd"/>
      <w:r>
        <w:t xml:space="preserve"> de quantidade: 1</w:t>
      </w:r>
      <w:proofErr w:type="gramStart"/>
      <w:r>
        <w:t>,28</w:t>
      </w:r>
      <w:proofErr w:type="gramEnd"/>
      <w:r>
        <w:t>.</w:t>
      </w:r>
    </w:p>
    <w:p w:rsidR="006A14E5" w:rsidRDefault="006A14E5" w:rsidP="006A14E5">
      <w:pPr>
        <w:tabs>
          <w:tab w:val="left" w:pos="4536"/>
        </w:tabs>
        <w:ind w:left="369" w:hanging="369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/>
        </w:rPr>
        <w:t xml:space="preserve"> </w:t>
      </w:r>
      <w:proofErr w:type="spellStart"/>
      <w:r>
        <w:t>Paasche</w:t>
      </w:r>
      <w:proofErr w:type="spellEnd"/>
      <w:r>
        <w:t xml:space="preserve"> de quantidade: 1</w:t>
      </w:r>
      <w:proofErr w:type="gramStart"/>
      <w:r>
        <w:t>,20</w:t>
      </w:r>
      <w:proofErr w:type="gramEnd"/>
      <w:r>
        <w:t>.</w:t>
      </w:r>
    </w:p>
    <w:p w:rsidR="006A14E5" w:rsidRPr="006A14E5" w:rsidRDefault="006A14E5" w:rsidP="006A14E5">
      <w:pPr>
        <w:ind w:left="369" w:hanging="369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/>
        </w:rPr>
        <w:t xml:space="preserve"> </w:t>
      </w:r>
      <w:r>
        <w:t>Um índice de valor que satisfaça ao critério de decomposição de causas: 1</w:t>
      </w:r>
      <w:proofErr w:type="gramStart"/>
      <w:r>
        <w:t>,50</w:t>
      </w:r>
      <w:proofErr w:type="gramEnd"/>
      <w:r>
        <w:t>.</w:t>
      </w:r>
    </w:p>
    <w:p w:rsidR="006A14E5" w:rsidRDefault="006A14E5" w:rsidP="006A14E5">
      <w:pPr>
        <w:rPr>
          <w:b/>
        </w:rPr>
      </w:pPr>
      <w:r>
        <w:rPr>
          <w:b/>
        </w:rPr>
        <w:t>PROVA DE 2005</w:t>
      </w:r>
      <w:r>
        <w:rPr>
          <w:b/>
        </w:rPr>
        <w:t xml:space="preserve"> – QUESTÃO </w:t>
      </w:r>
      <w:proofErr w:type="gramStart"/>
      <w:r>
        <w:rPr>
          <w:b/>
        </w:rPr>
        <w:t>1</w:t>
      </w:r>
      <w:proofErr w:type="gramEnd"/>
    </w:p>
    <w:p w:rsidR="006A14E5" w:rsidRDefault="006A14E5" w:rsidP="006A14E5">
      <w:pPr>
        <w:jc w:val="both"/>
      </w:pPr>
      <w:r>
        <w:t>A respeito de números-índice, é correto afirmar:</w:t>
      </w:r>
    </w:p>
    <w:p w:rsidR="006A14E5" w:rsidRDefault="006A14E5" w:rsidP="006A14E5">
      <w:pPr>
        <w:tabs>
          <w:tab w:val="left" w:pos="2552"/>
          <w:tab w:val="left" w:pos="4536"/>
        </w:tabs>
        <w:ind w:left="425" w:hanging="425"/>
        <w:jc w:val="both"/>
      </w:pPr>
      <w:r>
        <w:rPr>
          <w:rFonts w:ascii="Arial Unicode MS" w:eastAsia="Arial Unicode MS" w:hAnsi="Arial Unicode MS" w:cs="Arial Unicode MS" w:hint="eastAsia"/>
          <w:szCs w:val="24"/>
        </w:rPr>
        <w:t>Ⓞ</w:t>
      </w:r>
      <w:r>
        <w:rPr>
          <w:rFonts w:ascii="Arial Unicode MS" w:eastAsia="Arial Unicode MS" w:hAnsi="Arial Unicode MS" w:cs="Arial Unicode MS"/>
          <w:szCs w:val="24"/>
        </w:rPr>
        <w:tab/>
      </w:r>
      <w:r>
        <w:t xml:space="preserve">O índice de quantidade de Fisher é a raiz quadrada do produto dos índices de quantidade de </w:t>
      </w:r>
      <w:proofErr w:type="spellStart"/>
      <w:r>
        <w:t>Laspeyres</w:t>
      </w:r>
      <w:proofErr w:type="spellEnd"/>
      <w:r>
        <w:t xml:space="preserve"> e de </w:t>
      </w:r>
      <w:proofErr w:type="spellStart"/>
      <w:r>
        <w:t>Paasche</w:t>
      </w:r>
      <w:proofErr w:type="spellEnd"/>
      <w:r>
        <w:t>.</w:t>
      </w:r>
    </w:p>
    <w:p w:rsidR="006A14E5" w:rsidRDefault="006A14E5" w:rsidP="006A14E5">
      <w:pPr>
        <w:ind w:left="425" w:hanging="425"/>
        <w:jc w:val="both"/>
      </w:pPr>
      <w:r>
        <w:rPr>
          <w:rFonts w:ascii="Arial Unicode MS" w:eastAsia="Arial Unicode MS" w:hAnsi="Arial Unicode MS" w:cs="Arial Unicode MS" w:hint="eastAsia"/>
          <w:szCs w:val="24"/>
        </w:rPr>
        <w:t>①</w:t>
      </w:r>
      <w:r>
        <w:rPr>
          <w:rFonts w:ascii="Arial Unicode MS" w:eastAsia="Arial Unicode MS" w:hAnsi="Arial Unicode MS" w:cs="Arial Unicode MS"/>
          <w:szCs w:val="24"/>
        </w:rPr>
        <w:tab/>
      </w:r>
      <w:r>
        <w:t xml:space="preserve">O índice de preço de </w:t>
      </w:r>
      <w:proofErr w:type="spellStart"/>
      <w:r>
        <w:t>Laspeyres</w:t>
      </w:r>
      <w:proofErr w:type="spellEnd"/>
      <w:r>
        <w:t xml:space="preserve"> é a média aritmética de relativos de preços ponderados pela participação do dispêndio com cada bem </w:t>
      </w:r>
      <w:proofErr w:type="gramStart"/>
      <w:r>
        <w:t>na</w:t>
      </w:r>
      <w:proofErr w:type="gramEnd"/>
      <w:r>
        <w:t xml:space="preserve"> época atual.</w:t>
      </w:r>
    </w:p>
    <w:p w:rsidR="006A14E5" w:rsidRDefault="006A14E5" w:rsidP="006A14E5">
      <w:pPr>
        <w:ind w:left="425" w:hanging="425"/>
        <w:jc w:val="both"/>
      </w:pPr>
      <w:r>
        <w:rPr>
          <w:rFonts w:ascii="Arial Unicode MS" w:eastAsia="Arial Unicode MS" w:hAnsi="Arial Unicode MS" w:cs="Arial Unicode MS" w:hint="eastAsia"/>
          <w:szCs w:val="24"/>
        </w:rPr>
        <w:t>②</w:t>
      </w:r>
      <w:r>
        <w:rPr>
          <w:rFonts w:ascii="Arial Unicode MS" w:eastAsia="Arial Unicode MS" w:hAnsi="Arial Unicode MS" w:cs="Arial Unicode MS"/>
          <w:szCs w:val="24"/>
        </w:rPr>
        <w:tab/>
      </w:r>
      <w:r>
        <w:t xml:space="preserve">O índice de preço de </w:t>
      </w:r>
      <w:proofErr w:type="spellStart"/>
      <w:r>
        <w:t>Paasche</w:t>
      </w:r>
      <w:proofErr w:type="spellEnd"/>
      <w:r>
        <w:t xml:space="preserve"> é a média aritmética de relativos de preços ponderados pelo valor de cada bem </w:t>
      </w:r>
      <w:proofErr w:type="gramStart"/>
      <w:r>
        <w:t>na</w:t>
      </w:r>
      <w:proofErr w:type="gramEnd"/>
      <w:r>
        <w:t xml:space="preserve"> época base.</w:t>
      </w:r>
    </w:p>
    <w:p w:rsidR="006A14E5" w:rsidRDefault="006A14E5" w:rsidP="006A14E5">
      <w:pPr>
        <w:ind w:left="425" w:hanging="425"/>
        <w:jc w:val="both"/>
      </w:pPr>
      <w:r>
        <w:rPr>
          <w:rFonts w:ascii="Arial Unicode MS" w:eastAsia="Arial Unicode MS" w:hAnsi="Arial Unicode MS" w:cs="Arial Unicode MS" w:hint="eastAsia"/>
          <w:szCs w:val="24"/>
        </w:rPr>
        <w:t>③</w:t>
      </w:r>
      <w:r>
        <w:rPr>
          <w:rFonts w:ascii="Arial Unicode MS" w:eastAsia="Arial Unicode MS" w:hAnsi="Arial Unicode MS" w:cs="Arial Unicode MS"/>
          <w:szCs w:val="24"/>
        </w:rPr>
        <w:tab/>
      </w:r>
      <w:r>
        <w:t xml:space="preserve">Os índices de </w:t>
      </w:r>
      <w:proofErr w:type="spellStart"/>
      <w:r>
        <w:t>Laspeyres</w:t>
      </w:r>
      <w:proofErr w:type="spellEnd"/>
      <w:r>
        <w:t xml:space="preserve"> e </w:t>
      </w:r>
      <w:proofErr w:type="spellStart"/>
      <w:r>
        <w:t>Paasche</w:t>
      </w:r>
      <w:proofErr w:type="spellEnd"/>
      <w:r>
        <w:t xml:space="preserve"> atendem ao critério de reversão do tempo. </w:t>
      </w:r>
    </w:p>
    <w:p w:rsidR="006A14E5" w:rsidRDefault="006A14E5" w:rsidP="006A14E5">
      <w:pPr>
        <w:ind w:left="425" w:hanging="425"/>
        <w:jc w:val="both"/>
        <w:rPr>
          <w:rFonts w:ascii="Arial" w:hAnsi="Arial"/>
        </w:rPr>
      </w:pPr>
      <w:r>
        <w:rPr>
          <w:rFonts w:ascii="Arial Unicode MS" w:eastAsia="Arial Unicode MS" w:hAnsi="Arial Unicode MS" w:cs="Arial Unicode MS" w:hint="eastAsia"/>
          <w:szCs w:val="24"/>
        </w:rPr>
        <w:t>④</w:t>
      </w:r>
      <w:r>
        <w:rPr>
          <w:rFonts w:ascii="Arial Unicode MS" w:eastAsia="Arial Unicode MS" w:hAnsi="Arial Unicode MS" w:cs="Arial Unicode MS"/>
          <w:szCs w:val="24"/>
        </w:rPr>
        <w:tab/>
      </w:r>
      <w:r>
        <w:t xml:space="preserve">A diferença entre os índices de </w:t>
      </w:r>
      <w:proofErr w:type="spellStart"/>
      <w:r>
        <w:t>Laspeyres</w:t>
      </w:r>
      <w:proofErr w:type="spellEnd"/>
      <w:r>
        <w:t xml:space="preserve"> e </w:t>
      </w:r>
      <w:proofErr w:type="spellStart"/>
      <w:r>
        <w:t>Paasche</w:t>
      </w:r>
      <w:proofErr w:type="spellEnd"/>
      <w:r>
        <w:t xml:space="preserve"> está </w:t>
      </w:r>
      <w:proofErr w:type="gramStart"/>
      <w:r>
        <w:t>na</w:t>
      </w:r>
      <w:proofErr w:type="gramEnd"/>
      <w:r>
        <w:t xml:space="preserve"> forma como os relativos são ponderados.  </w:t>
      </w:r>
    </w:p>
    <w:p w:rsidR="006A14E5" w:rsidRDefault="006A14E5" w:rsidP="006A14E5">
      <w:pPr>
        <w:ind w:left="425" w:hanging="425"/>
        <w:jc w:val="both"/>
        <w:rPr>
          <w:b/>
        </w:rPr>
      </w:pPr>
      <w:r>
        <w:rPr>
          <w:b/>
        </w:rPr>
        <w:lastRenderedPageBreak/>
        <w:t>PROVA DE 2006</w:t>
      </w:r>
      <w:r>
        <w:rPr>
          <w:b/>
        </w:rPr>
        <w:t xml:space="preserve"> – QUESTÃO </w:t>
      </w:r>
      <w:proofErr w:type="gramStart"/>
      <w:r>
        <w:rPr>
          <w:b/>
        </w:rPr>
        <w:t>1</w:t>
      </w:r>
      <w:proofErr w:type="gramEnd"/>
    </w:p>
    <w:p w:rsidR="006A14E5" w:rsidRDefault="006A14E5" w:rsidP="006A14E5">
      <w:pPr>
        <w:jc w:val="both"/>
      </w:pPr>
      <w:r>
        <w:t>Com relação a números índices, são corretas as afirmativas:</w:t>
      </w:r>
    </w:p>
    <w:p w:rsidR="006A14E5" w:rsidRDefault="006A14E5" w:rsidP="006A14E5">
      <w:pPr>
        <w:tabs>
          <w:tab w:val="left" w:pos="2552"/>
          <w:tab w:val="left" w:pos="4536"/>
        </w:tabs>
        <w:ind w:left="425" w:hanging="425"/>
        <w:jc w:val="both"/>
        <w:rPr>
          <w:rFonts w:ascii="Arial" w:hAnsi="Arial"/>
        </w:rPr>
      </w:pPr>
      <w:r w:rsidRPr="006A14E5"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 w:hint="eastAsia"/>
        </w:rPr>
        <w:tab/>
      </w:r>
      <w:r>
        <w:t xml:space="preserve">O cálculo do índice de preços de </w:t>
      </w:r>
      <w:proofErr w:type="spellStart"/>
      <w:r>
        <w:t>Laspeyres</w:t>
      </w:r>
      <w:proofErr w:type="spellEnd"/>
      <w:r>
        <w:t xml:space="preserve"> requer que preços e quantidades para todos os períodos sejam apurados conjuntamente.</w:t>
      </w:r>
    </w:p>
    <w:p w:rsidR="006A14E5" w:rsidRDefault="006A14E5" w:rsidP="006A14E5">
      <w:pPr>
        <w:tabs>
          <w:tab w:val="left" w:pos="4536"/>
        </w:tabs>
        <w:ind w:left="425" w:hanging="425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" w:hAnsi="Arial"/>
        </w:rPr>
        <w:tab/>
      </w:r>
      <w:r>
        <w:t xml:space="preserve">O cálculo do índice de quantidades de </w:t>
      </w:r>
      <w:proofErr w:type="spellStart"/>
      <w:r>
        <w:t>Paasche</w:t>
      </w:r>
      <w:proofErr w:type="spellEnd"/>
      <w:r>
        <w:t xml:space="preserve"> requer que somente os preços ou as quantidades sejam apurados em todos os períodos.</w:t>
      </w:r>
    </w:p>
    <w:p w:rsidR="006A14E5" w:rsidRDefault="006A14E5" w:rsidP="006A14E5">
      <w:pPr>
        <w:ind w:left="425" w:hanging="425"/>
        <w:jc w:val="both"/>
        <w:rPr>
          <w:rFonts w:ascii="Times New Roman" w:hAnsi="Times New Roman"/>
        </w:rPr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" w:hAnsi="Arial"/>
        </w:rPr>
        <w:tab/>
      </w:r>
      <w:r>
        <w:t xml:space="preserve">O índice de preços de </w:t>
      </w:r>
      <w:proofErr w:type="spellStart"/>
      <w:r>
        <w:t>Paasche</w:t>
      </w:r>
      <w:proofErr w:type="spellEnd"/>
      <w:r>
        <w:t xml:space="preserve"> compara o custo de uma cesta de produtos do período atual, avaliada a preços correntes, com o custo da mesma cesta avaliada a preços do período base.</w:t>
      </w:r>
    </w:p>
    <w:p w:rsidR="006A14E5" w:rsidRDefault="006A14E5" w:rsidP="006A14E5">
      <w:pPr>
        <w:tabs>
          <w:tab w:val="left" w:pos="4536"/>
        </w:tabs>
        <w:ind w:left="425" w:hanging="425"/>
        <w:jc w:val="both"/>
        <w:rPr>
          <w:rFonts w:ascii="Arial" w:hAnsi="Arial"/>
        </w:rPr>
      </w:pPr>
      <w:proofErr w:type="gramStart"/>
      <w:r>
        <w:rPr>
          <w:rFonts w:ascii="Arial Unicode MS" w:eastAsia="Arial Unicode MS" w:hAnsi="Arial Unicode MS" w:hint="eastAsia"/>
        </w:rPr>
        <w:t>③</w:t>
      </w:r>
      <w:r>
        <w:rPr>
          <w:rFonts w:ascii="Arial" w:hAnsi="Arial"/>
        </w:rPr>
        <w:tab/>
      </w:r>
      <w:r>
        <w:t>O índice de preços de Fischer atende o critério de reversão no tempo.</w:t>
      </w:r>
      <w:proofErr w:type="gramEnd"/>
    </w:p>
    <w:p w:rsidR="006A14E5" w:rsidRDefault="006A14E5" w:rsidP="006A14E5">
      <w:pPr>
        <w:ind w:left="425" w:hanging="425"/>
        <w:jc w:val="both"/>
        <w:rPr>
          <w:rFonts w:ascii="Arial Unicode MS" w:eastAsia="Arial Unicode MS" w:hAnsi="Arial Unicode MS"/>
        </w:rPr>
      </w:pPr>
      <w:proofErr w:type="gramStart"/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 w:hint="eastAsia"/>
        </w:rPr>
        <w:tab/>
      </w:r>
      <w:r>
        <w:rPr>
          <w:rFonts w:eastAsia="Arial Unicode MS"/>
        </w:rPr>
        <w:t xml:space="preserve">Sendo negativa a correlação entre preços relativos e quantidades relativas, o índice de preços de </w:t>
      </w:r>
      <w:proofErr w:type="spellStart"/>
      <w:r>
        <w:rPr>
          <w:rFonts w:eastAsia="Arial Unicode MS"/>
        </w:rPr>
        <w:t>Laspeyres</w:t>
      </w:r>
      <w:proofErr w:type="spellEnd"/>
      <w:r>
        <w:rPr>
          <w:rFonts w:eastAsia="Arial Unicode MS"/>
        </w:rPr>
        <w:t xml:space="preserve"> é maior que o índice de preços de </w:t>
      </w:r>
      <w:proofErr w:type="spellStart"/>
      <w:r>
        <w:rPr>
          <w:rFonts w:eastAsia="Arial Unicode MS"/>
        </w:rPr>
        <w:t>Paasche</w:t>
      </w:r>
      <w:proofErr w:type="spellEnd"/>
      <w:r>
        <w:rPr>
          <w:rFonts w:eastAsia="Arial Unicode MS"/>
        </w:rPr>
        <w:t>.</w:t>
      </w:r>
      <w:proofErr w:type="gramEnd"/>
    </w:p>
    <w:p w:rsidR="006A14E5" w:rsidRDefault="006A14E5" w:rsidP="006A14E5">
      <w:pPr>
        <w:ind w:left="425" w:hanging="425"/>
        <w:jc w:val="both"/>
        <w:rPr>
          <w:b/>
        </w:rPr>
      </w:pPr>
      <w:r>
        <w:rPr>
          <w:b/>
        </w:rPr>
        <w:t xml:space="preserve">PROVA DE </w:t>
      </w:r>
      <w:proofErr w:type="gramStart"/>
      <w:r>
        <w:rPr>
          <w:b/>
        </w:rPr>
        <w:t>2007 – QUESTÃO 10</w:t>
      </w:r>
      <w:proofErr w:type="gramEnd"/>
    </w:p>
    <w:p w:rsidR="006A14E5" w:rsidRPr="006A14E5" w:rsidRDefault="006A14E5" w:rsidP="0039630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6A14E5">
        <w:rPr>
          <w:rFonts w:ascii="Arial Unicode MS" w:eastAsia="Arial Unicode MS" w:cs="Arial Unicode MS" w:hint="eastAsia"/>
          <w:color w:val="000000"/>
          <w:sz w:val="23"/>
          <w:szCs w:val="23"/>
        </w:rPr>
        <w:t>Ⓞ</w:t>
      </w:r>
      <w:r w:rsidRPr="006A14E5">
        <w:rPr>
          <w:rFonts w:ascii="Arial Unicode MS" w:eastAsia="Arial Unicode MS" w:cs="Arial Unicode MS"/>
          <w:color w:val="000000"/>
          <w:sz w:val="23"/>
          <w:szCs w:val="23"/>
        </w:rPr>
        <w:t xml:space="preserve"> </w:t>
      </w:r>
      <w:r w:rsidRPr="006A14E5">
        <w:rPr>
          <w:rFonts w:ascii="Arial" w:eastAsia="Arial Unicode MS" w:hAnsi="Arial" w:cs="Arial"/>
          <w:color w:val="000000"/>
        </w:rPr>
        <w:t xml:space="preserve">O índice de </w:t>
      </w:r>
      <w:proofErr w:type="spellStart"/>
      <w:r w:rsidRPr="006A14E5">
        <w:rPr>
          <w:rFonts w:ascii="Arial" w:eastAsia="Arial Unicode MS" w:hAnsi="Arial" w:cs="Arial"/>
          <w:color w:val="000000"/>
        </w:rPr>
        <w:t>Laspeyres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de preços pondera preços de insumos em duas épocas, inicial e atual, tomando </w:t>
      </w:r>
      <w:proofErr w:type="gramStart"/>
      <w:r w:rsidRPr="006A14E5">
        <w:rPr>
          <w:rFonts w:ascii="Arial" w:eastAsia="Arial Unicode MS" w:hAnsi="Arial" w:cs="Arial"/>
          <w:color w:val="000000"/>
        </w:rPr>
        <w:t>como</w:t>
      </w:r>
      <w:proofErr w:type="gramEnd"/>
      <w:r w:rsidRPr="006A14E5">
        <w:rPr>
          <w:rFonts w:ascii="Arial" w:eastAsia="Arial Unicode MS" w:hAnsi="Arial" w:cs="Arial"/>
          <w:color w:val="000000"/>
        </w:rPr>
        <w:t xml:space="preserve"> pesos quantidades arbitradas para estes insumos na época inicial. </w:t>
      </w:r>
    </w:p>
    <w:p w:rsidR="006A14E5" w:rsidRPr="006A14E5" w:rsidRDefault="006A14E5" w:rsidP="0039630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6A14E5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①</w:t>
      </w:r>
      <w:r w:rsidRPr="006A14E5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6A14E5">
        <w:rPr>
          <w:rFonts w:ascii="Arial" w:eastAsia="Arial Unicode MS" w:hAnsi="Arial" w:cs="Arial"/>
          <w:color w:val="000000"/>
        </w:rPr>
        <w:t xml:space="preserve">No cálculo do índice de preços de </w:t>
      </w:r>
      <w:proofErr w:type="spellStart"/>
      <w:r w:rsidRPr="006A14E5">
        <w:rPr>
          <w:rFonts w:ascii="Arial" w:eastAsia="Arial Unicode MS" w:hAnsi="Arial" w:cs="Arial"/>
          <w:color w:val="000000"/>
        </w:rPr>
        <w:t>Paasche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a cesta de produtos é fixa e no de </w:t>
      </w:r>
      <w:proofErr w:type="spellStart"/>
      <w:r w:rsidRPr="006A14E5">
        <w:rPr>
          <w:rFonts w:ascii="Arial" w:eastAsia="Arial Unicode MS" w:hAnsi="Arial" w:cs="Arial"/>
          <w:color w:val="000000"/>
        </w:rPr>
        <w:t>Laspeyres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a cesta é variável. </w:t>
      </w:r>
    </w:p>
    <w:p w:rsidR="006A14E5" w:rsidRPr="006A14E5" w:rsidRDefault="006A14E5" w:rsidP="0039630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/>
        </w:rPr>
      </w:pPr>
      <w:proofErr w:type="gramStart"/>
      <w:r w:rsidRPr="006A14E5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②</w:t>
      </w:r>
      <w:r w:rsidRPr="006A14E5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6A14E5">
        <w:rPr>
          <w:rFonts w:ascii="Arial" w:eastAsia="Arial Unicode MS" w:hAnsi="Arial" w:cs="Arial"/>
          <w:color w:val="000000"/>
        </w:rPr>
        <w:t xml:space="preserve">O índice de preços de </w:t>
      </w:r>
      <w:proofErr w:type="spellStart"/>
      <w:r w:rsidRPr="006A14E5">
        <w:rPr>
          <w:rFonts w:ascii="Arial" w:eastAsia="Arial Unicode MS" w:hAnsi="Arial" w:cs="Arial"/>
          <w:color w:val="000000"/>
        </w:rPr>
        <w:t>Laspeyres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é a média geométrica dos índices de preços de Fisher e de </w:t>
      </w:r>
      <w:proofErr w:type="spellStart"/>
      <w:r w:rsidRPr="006A14E5">
        <w:rPr>
          <w:rFonts w:ascii="Arial" w:eastAsia="Arial Unicode MS" w:hAnsi="Arial" w:cs="Arial"/>
          <w:color w:val="000000"/>
        </w:rPr>
        <w:t>Paasche</w:t>
      </w:r>
      <w:proofErr w:type="spellEnd"/>
      <w:r w:rsidRPr="006A14E5">
        <w:rPr>
          <w:rFonts w:ascii="Arial" w:eastAsia="Arial Unicode MS" w:hAnsi="Arial" w:cs="Arial"/>
          <w:color w:val="000000"/>
        </w:rPr>
        <w:t>.</w:t>
      </w:r>
      <w:proofErr w:type="gramEnd"/>
      <w:r w:rsidRPr="006A14E5">
        <w:rPr>
          <w:rFonts w:ascii="Arial" w:eastAsia="Arial Unicode MS" w:hAnsi="Arial" w:cs="Arial"/>
          <w:color w:val="000000"/>
        </w:rPr>
        <w:t xml:space="preserve"> </w:t>
      </w:r>
    </w:p>
    <w:p w:rsidR="006A14E5" w:rsidRDefault="006A14E5" w:rsidP="0039630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6A14E5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 w:rsidRPr="006A14E5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proofErr w:type="gramStart"/>
      <w:r w:rsidRPr="006A14E5">
        <w:rPr>
          <w:rFonts w:ascii="Arial" w:eastAsia="Arial Unicode MS" w:hAnsi="Arial" w:cs="Arial"/>
          <w:color w:val="000000"/>
        </w:rPr>
        <w:t>A</w:t>
      </w:r>
      <w:proofErr w:type="gramEnd"/>
      <w:r w:rsidRPr="006A14E5">
        <w:rPr>
          <w:rFonts w:ascii="Arial" w:eastAsia="Arial Unicode MS" w:hAnsi="Arial" w:cs="Arial"/>
          <w:color w:val="000000"/>
        </w:rPr>
        <w:t xml:space="preserve"> divisão do índice de preço de </w:t>
      </w:r>
      <w:proofErr w:type="spellStart"/>
      <w:r w:rsidRPr="006A14E5">
        <w:rPr>
          <w:rFonts w:ascii="Arial" w:eastAsia="Arial Unicode MS" w:hAnsi="Arial" w:cs="Arial"/>
          <w:color w:val="000000"/>
        </w:rPr>
        <w:t>Laspeyres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pelo índice de quantidade de </w:t>
      </w:r>
      <w:proofErr w:type="spellStart"/>
      <w:r w:rsidRPr="006A14E5">
        <w:rPr>
          <w:rFonts w:ascii="Arial" w:eastAsia="Arial Unicode MS" w:hAnsi="Arial" w:cs="Arial"/>
          <w:color w:val="000000"/>
        </w:rPr>
        <w:t>Paasche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possibilita obter o índice de valor. </w:t>
      </w:r>
    </w:p>
    <w:p w:rsidR="006A14E5" w:rsidRPr="006A14E5" w:rsidRDefault="006A14E5" w:rsidP="0039630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6A14E5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 w:rsidRPr="006A14E5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6A14E5">
        <w:rPr>
          <w:rFonts w:ascii="Arial" w:eastAsia="Arial Unicode MS" w:hAnsi="Arial" w:cs="Arial"/>
          <w:color w:val="000000"/>
        </w:rPr>
        <w:t xml:space="preserve">O índice de </w:t>
      </w:r>
      <w:proofErr w:type="spellStart"/>
      <w:r w:rsidRPr="006A14E5">
        <w:rPr>
          <w:rFonts w:ascii="Arial" w:eastAsia="Arial Unicode MS" w:hAnsi="Arial" w:cs="Arial"/>
          <w:color w:val="000000"/>
        </w:rPr>
        <w:t>Paasche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de preços pondera preços de insumos em duas épocas, inicial e atual, tomando </w:t>
      </w:r>
      <w:proofErr w:type="gramStart"/>
      <w:r w:rsidRPr="006A14E5">
        <w:rPr>
          <w:rFonts w:ascii="Arial" w:eastAsia="Arial Unicode MS" w:hAnsi="Arial" w:cs="Arial"/>
          <w:color w:val="000000"/>
        </w:rPr>
        <w:t>como</w:t>
      </w:r>
      <w:proofErr w:type="gramEnd"/>
      <w:r w:rsidRPr="006A14E5">
        <w:rPr>
          <w:rFonts w:ascii="Arial" w:eastAsia="Arial Unicode MS" w:hAnsi="Arial" w:cs="Arial"/>
          <w:color w:val="000000"/>
        </w:rPr>
        <w:t xml:space="preserve"> pesos quantidades arbitradas para estes insumos na época atual.</w:t>
      </w:r>
    </w:p>
    <w:p w:rsidR="006A14E5" w:rsidRDefault="006A14E5">
      <w:pPr>
        <w:rPr>
          <w:b/>
        </w:rPr>
      </w:pPr>
    </w:p>
    <w:p w:rsidR="006A14E5" w:rsidRDefault="006A14E5">
      <w:pPr>
        <w:rPr>
          <w:b/>
        </w:rPr>
      </w:pPr>
      <w:r>
        <w:rPr>
          <w:b/>
        </w:rPr>
        <w:t xml:space="preserve">PROVA DE 2009 – QUESTÃO </w:t>
      </w:r>
      <w:proofErr w:type="gramStart"/>
      <w:r>
        <w:rPr>
          <w:b/>
        </w:rPr>
        <w:t>1</w:t>
      </w:r>
      <w:proofErr w:type="gramEnd"/>
    </w:p>
    <w:p w:rsidR="006A14E5" w:rsidRP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6A14E5">
        <w:rPr>
          <w:rFonts w:ascii="Arial" w:eastAsia="Arial Unicode MS" w:hAnsi="Arial" w:cs="Arial"/>
          <w:color w:val="000000"/>
        </w:rPr>
        <w:t>Sobre Números-Índices podemos dizer que:</w:t>
      </w:r>
    </w:p>
    <w:p w:rsidR="006A14E5" w:rsidRP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6A14E5">
        <w:rPr>
          <w:rFonts w:ascii="Arial Unicode MS" w:eastAsia="Arial Unicode MS" w:cs="Arial Unicode MS" w:hint="eastAsia"/>
          <w:color w:val="000000"/>
          <w:sz w:val="23"/>
          <w:szCs w:val="23"/>
        </w:rPr>
        <w:t>Ⓞ</w:t>
      </w:r>
      <w:r w:rsidRPr="006A14E5">
        <w:rPr>
          <w:rFonts w:ascii="Arial" w:eastAsia="Arial Unicode MS" w:hAnsi="Arial" w:cs="Arial"/>
          <w:color w:val="000000"/>
        </w:rPr>
        <w:t xml:space="preserve"> O Índice de Preços de </w:t>
      </w:r>
      <w:proofErr w:type="spellStart"/>
      <w:r w:rsidRPr="006A14E5">
        <w:rPr>
          <w:rFonts w:ascii="Arial" w:eastAsia="Arial Unicode MS" w:hAnsi="Arial" w:cs="Arial"/>
          <w:color w:val="000000"/>
        </w:rPr>
        <w:t>Laspeyres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tende a ser maior do que o Índ</w:t>
      </w:r>
      <w:r>
        <w:rPr>
          <w:rFonts w:ascii="Arial" w:eastAsia="Arial Unicode MS" w:hAnsi="Arial" w:cs="Arial"/>
          <w:color w:val="000000"/>
        </w:rPr>
        <w:t xml:space="preserve">ice de Preços de </w:t>
      </w:r>
      <w:proofErr w:type="spellStart"/>
      <w:r>
        <w:rPr>
          <w:rFonts w:ascii="Arial" w:eastAsia="Arial Unicode MS" w:hAnsi="Arial" w:cs="Arial"/>
          <w:color w:val="000000"/>
        </w:rPr>
        <w:t>Paasche</w:t>
      </w:r>
      <w:proofErr w:type="spellEnd"/>
      <w:r>
        <w:rPr>
          <w:rFonts w:ascii="Arial" w:eastAsia="Arial Unicode MS" w:hAnsi="Arial" w:cs="Arial"/>
          <w:color w:val="000000"/>
        </w:rPr>
        <w:t xml:space="preserve"> porque </w:t>
      </w:r>
      <w:r w:rsidRPr="006A14E5">
        <w:rPr>
          <w:rFonts w:ascii="Arial" w:eastAsia="Arial Unicode MS" w:hAnsi="Arial" w:cs="Arial"/>
          <w:color w:val="000000"/>
        </w:rPr>
        <w:t>normalmente a correlação entre preços relativos e quantidades relativ</w:t>
      </w:r>
      <w:r>
        <w:rPr>
          <w:rFonts w:ascii="Arial" w:eastAsia="Arial Unicode MS" w:hAnsi="Arial" w:cs="Arial"/>
          <w:color w:val="000000"/>
        </w:rPr>
        <w:t xml:space="preserve">as é negativa e a dispersão dos </w:t>
      </w:r>
      <w:r w:rsidRPr="006A14E5">
        <w:rPr>
          <w:rFonts w:ascii="Arial" w:eastAsia="Arial Unicode MS" w:hAnsi="Arial" w:cs="Arial"/>
          <w:color w:val="000000"/>
        </w:rPr>
        <w:t>preços relativos e das quantidades relativas tem obrigatoriamente valores positivos.</w:t>
      </w:r>
    </w:p>
    <w:p w:rsidR="006A14E5" w:rsidRP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6A14E5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①</w:t>
      </w:r>
      <w:r w:rsidRPr="006A14E5">
        <w:rPr>
          <w:rFonts w:ascii="Arial" w:eastAsia="Arial Unicode MS" w:hAnsi="Arial" w:cs="Arial"/>
          <w:color w:val="000000"/>
        </w:rPr>
        <w:t xml:space="preserve">O Índice de Preços de Fisher é a raiz quadrada do produto dos índices de </w:t>
      </w:r>
      <w:proofErr w:type="spellStart"/>
      <w:r w:rsidRPr="006A14E5">
        <w:rPr>
          <w:rFonts w:ascii="Arial" w:eastAsia="Arial Unicode MS" w:hAnsi="Arial" w:cs="Arial"/>
          <w:color w:val="000000"/>
        </w:rPr>
        <w:t>Laspeyres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e </w:t>
      </w:r>
      <w:proofErr w:type="spellStart"/>
      <w:r w:rsidRPr="006A14E5">
        <w:rPr>
          <w:rFonts w:ascii="Arial" w:eastAsia="Arial Unicode MS" w:hAnsi="Arial" w:cs="Arial"/>
          <w:color w:val="000000"/>
        </w:rPr>
        <w:t>Paasche</w:t>
      </w:r>
      <w:proofErr w:type="spellEnd"/>
      <w:r>
        <w:rPr>
          <w:rFonts w:ascii="Arial" w:eastAsia="Arial Unicode MS" w:hAnsi="Arial" w:cs="Arial"/>
          <w:color w:val="000000"/>
        </w:rPr>
        <w:t xml:space="preserve"> </w:t>
      </w:r>
      <w:r w:rsidRPr="006A14E5">
        <w:rPr>
          <w:rFonts w:ascii="Arial" w:eastAsia="Arial Unicode MS" w:hAnsi="Arial" w:cs="Arial"/>
          <w:color w:val="000000"/>
        </w:rPr>
        <w:t>de preços.</w:t>
      </w:r>
    </w:p>
    <w:p w:rsidR="006A14E5" w:rsidRP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6A14E5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lastRenderedPageBreak/>
        <w:t>②</w:t>
      </w:r>
      <w:r w:rsidRPr="006A14E5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6A14E5">
        <w:rPr>
          <w:rFonts w:ascii="Arial" w:eastAsia="Arial Unicode MS" w:hAnsi="Arial" w:cs="Arial"/>
          <w:color w:val="000000"/>
        </w:rPr>
        <w:t>Sob condições normais de demanda, um índice de valor é semp</w:t>
      </w:r>
      <w:r>
        <w:rPr>
          <w:rFonts w:ascii="Arial" w:eastAsia="Arial Unicode MS" w:hAnsi="Arial" w:cs="Arial"/>
          <w:color w:val="000000"/>
        </w:rPr>
        <w:t xml:space="preserve">re menor do que o produto de um </w:t>
      </w:r>
      <w:r w:rsidRPr="006A14E5">
        <w:rPr>
          <w:rFonts w:ascii="Arial" w:eastAsia="Arial Unicode MS" w:hAnsi="Arial" w:cs="Arial"/>
          <w:color w:val="000000"/>
        </w:rPr>
        <w:t xml:space="preserve">índice de </w:t>
      </w:r>
      <w:proofErr w:type="spellStart"/>
      <w:r w:rsidRPr="006A14E5">
        <w:rPr>
          <w:rFonts w:ascii="Arial" w:eastAsia="Arial Unicode MS" w:hAnsi="Arial" w:cs="Arial"/>
          <w:color w:val="000000"/>
        </w:rPr>
        <w:t>Paasche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-preço por um índice de </w:t>
      </w:r>
      <w:proofErr w:type="spellStart"/>
      <w:r w:rsidRPr="006A14E5">
        <w:rPr>
          <w:rFonts w:ascii="Arial" w:eastAsia="Arial Unicode MS" w:hAnsi="Arial" w:cs="Arial"/>
          <w:color w:val="000000"/>
        </w:rPr>
        <w:t>Paasche</w:t>
      </w:r>
      <w:proofErr w:type="spellEnd"/>
      <w:r w:rsidRPr="006A14E5">
        <w:rPr>
          <w:rFonts w:ascii="Arial" w:eastAsia="Arial Unicode MS" w:hAnsi="Arial" w:cs="Arial"/>
          <w:color w:val="000000"/>
        </w:rPr>
        <w:t>-quantidade e s</w:t>
      </w:r>
      <w:r>
        <w:rPr>
          <w:rFonts w:ascii="Arial" w:eastAsia="Arial Unicode MS" w:hAnsi="Arial" w:cs="Arial"/>
          <w:color w:val="000000"/>
        </w:rPr>
        <w:t xml:space="preserve">empre maior do que o produto de </w:t>
      </w:r>
      <w:r w:rsidRPr="006A14E5">
        <w:rPr>
          <w:rFonts w:ascii="Arial" w:eastAsia="Arial Unicode MS" w:hAnsi="Arial" w:cs="Arial"/>
          <w:color w:val="000000"/>
        </w:rPr>
        <w:t xml:space="preserve">um índice de </w:t>
      </w:r>
      <w:proofErr w:type="spellStart"/>
      <w:r w:rsidRPr="006A14E5">
        <w:rPr>
          <w:rFonts w:ascii="Arial" w:eastAsia="Arial Unicode MS" w:hAnsi="Arial" w:cs="Arial"/>
          <w:color w:val="000000"/>
        </w:rPr>
        <w:t>Laspeyres-preco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por um índice de </w:t>
      </w:r>
      <w:proofErr w:type="spellStart"/>
      <w:r w:rsidRPr="006A14E5">
        <w:rPr>
          <w:rFonts w:ascii="Arial" w:eastAsia="Arial Unicode MS" w:hAnsi="Arial" w:cs="Arial"/>
          <w:color w:val="000000"/>
        </w:rPr>
        <w:t>Laspeyres</w:t>
      </w:r>
      <w:proofErr w:type="spellEnd"/>
      <w:r w:rsidRPr="006A14E5">
        <w:rPr>
          <w:rFonts w:ascii="Arial" w:eastAsia="Arial Unicode MS" w:hAnsi="Arial" w:cs="Arial"/>
          <w:color w:val="000000"/>
        </w:rPr>
        <w:t>-quantidade.</w:t>
      </w:r>
    </w:p>
    <w:p w:rsidR="006A14E5" w:rsidRP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6A14E5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 w:rsidRPr="006A14E5">
        <w:rPr>
          <w:rFonts w:ascii="Arial" w:eastAsia="Arial Unicode MS" w:hAnsi="Arial" w:cs="Arial"/>
          <w:color w:val="000000"/>
        </w:rPr>
        <w:t xml:space="preserve">O Índice de Preços de </w:t>
      </w:r>
      <w:proofErr w:type="spellStart"/>
      <w:r w:rsidRPr="006A14E5">
        <w:rPr>
          <w:rFonts w:ascii="Arial" w:eastAsia="Arial Unicode MS" w:hAnsi="Arial" w:cs="Arial"/>
          <w:color w:val="000000"/>
        </w:rPr>
        <w:t>Paasche</w:t>
      </w:r>
      <w:proofErr w:type="spellEnd"/>
      <w:r w:rsidRPr="006A14E5">
        <w:rPr>
          <w:rFonts w:ascii="Arial" w:eastAsia="Arial Unicode MS" w:hAnsi="Arial" w:cs="Arial"/>
          <w:color w:val="000000"/>
        </w:rPr>
        <w:t xml:space="preserve"> é igual a média harmônica ponder</w:t>
      </w:r>
      <w:r>
        <w:rPr>
          <w:rFonts w:ascii="Arial" w:eastAsia="Arial Unicode MS" w:hAnsi="Arial" w:cs="Arial"/>
          <w:color w:val="000000"/>
        </w:rPr>
        <w:t xml:space="preserve">ada dos preços relativos, sendo </w:t>
      </w:r>
      <w:r w:rsidRPr="006A14E5">
        <w:rPr>
          <w:rFonts w:ascii="Arial" w:eastAsia="Arial Unicode MS" w:hAnsi="Arial" w:cs="Arial"/>
          <w:color w:val="000000"/>
        </w:rPr>
        <w:t xml:space="preserve">que os pesos são os valores das </w:t>
      </w:r>
      <w:proofErr w:type="gramStart"/>
      <w:r w:rsidRPr="006A14E5">
        <w:rPr>
          <w:rFonts w:ascii="Arial" w:eastAsia="Arial Unicode MS" w:hAnsi="Arial" w:cs="Arial"/>
          <w:color w:val="000000"/>
        </w:rPr>
        <w:t>vendas</w:t>
      </w:r>
      <w:proofErr w:type="gramEnd"/>
      <w:r w:rsidRPr="006A14E5">
        <w:rPr>
          <w:rFonts w:ascii="Arial" w:eastAsia="Arial Unicode MS" w:hAnsi="Arial" w:cs="Arial"/>
          <w:color w:val="000000"/>
        </w:rPr>
        <w:t xml:space="preserve"> de cada produto no período atual.</w:t>
      </w:r>
    </w:p>
    <w:p w:rsid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6A14E5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 w:rsidRPr="006A14E5">
        <w:rPr>
          <w:rFonts w:ascii="Arial" w:eastAsia="Arial Unicode MS" w:hAnsi="Arial" w:cs="Arial"/>
          <w:color w:val="000000"/>
        </w:rPr>
        <w:t>Um índice de preços é formado pelos produtos A e B. Se o pr</w:t>
      </w:r>
      <w:r>
        <w:rPr>
          <w:rFonts w:ascii="Arial" w:eastAsia="Arial Unicode MS" w:hAnsi="Arial" w:cs="Arial"/>
          <w:color w:val="000000"/>
        </w:rPr>
        <w:t xml:space="preserve">eço do produto A aumenta 312 %, </w:t>
      </w:r>
      <w:r w:rsidRPr="006A14E5">
        <w:rPr>
          <w:rFonts w:ascii="Arial" w:eastAsia="Arial Unicode MS" w:hAnsi="Arial" w:cs="Arial"/>
          <w:color w:val="000000"/>
        </w:rPr>
        <w:t xml:space="preserve">o preço do produto B permanece inalterado e o índice de preço sobe 5,8 %, então a </w:t>
      </w:r>
      <w:r>
        <w:rPr>
          <w:rFonts w:ascii="Arial" w:eastAsia="Arial Unicode MS" w:hAnsi="Arial" w:cs="Arial"/>
          <w:color w:val="000000"/>
        </w:rPr>
        <w:t xml:space="preserve">ponderação em </w:t>
      </w:r>
      <w:r w:rsidRPr="006A14E5">
        <w:rPr>
          <w:rFonts w:ascii="Arial" w:eastAsia="Arial Unicode MS" w:hAnsi="Arial" w:cs="Arial"/>
          <w:color w:val="000000"/>
        </w:rPr>
        <w:t>percentual do produto A no computo deste índice é 18,6 %.</w:t>
      </w:r>
      <w:r>
        <w:rPr>
          <w:b/>
        </w:rPr>
        <w:br/>
      </w:r>
    </w:p>
    <w:p w:rsidR="006A14E5" w:rsidRPr="006A14E5" w:rsidRDefault="006A14E5" w:rsidP="006A14E5">
      <w:pPr>
        <w:rPr>
          <w:b/>
        </w:rPr>
      </w:pPr>
      <w:r>
        <w:rPr>
          <w:b/>
        </w:rPr>
        <w:t xml:space="preserve">PROVA DE 2010 – QUESTÃO </w:t>
      </w:r>
      <w:proofErr w:type="gramStart"/>
      <w:r>
        <w:rPr>
          <w:b/>
        </w:rPr>
        <w:t>1</w:t>
      </w:r>
      <w:proofErr w:type="gramEnd"/>
    </w:p>
    <w:p w:rsid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Sobre Números-Índices podemos dizer que:</w:t>
      </w:r>
    </w:p>
    <w:p w:rsid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A14E5" w:rsidRP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-Roman" w:cs="T3Font_0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>
        <w:rPr>
          <w:rFonts w:ascii="T3Font_0" w:eastAsia="T3Font_0" w:hAnsi="Times-Roman" w:cs="T3Font_0"/>
        </w:rPr>
        <w:t xml:space="preserve"> </w:t>
      </w:r>
      <w:r>
        <w:rPr>
          <w:rFonts w:ascii="Times-Roman" w:hAnsi="Times-Roman" w:cs="Times-Roman"/>
        </w:rPr>
        <w:t>O</w:t>
      </w:r>
      <w:proofErr w:type="gramEnd"/>
      <w:r>
        <w:rPr>
          <w:rFonts w:ascii="Times-Roman" w:hAnsi="Times-Roman" w:cs="Times-Roman"/>
        </w:rPr>
        <w:t xml:space="preserve"> índice de preços de </w:t>
      </w:r>
      <w:proofErr w:type="spellStart"/>
      <w:r>
        <w:rPr>
          <w:rFonts w:ascii="Times-Roman" w:hAnsi="Times-Roman" w:cs="Times-Roman"/>
        </w:rPr>
        <w:t>Paasche</w:t>
      </w:r>
      <w:proofErr w:type="spellEnd"/>
      <w:r>
        <w:rPr>
          <w:rFonts w:ascii="Times-Roman" w:hAnsi="Times-Roman" w:cs="Times-Roman"/>
        </w:rPr>
        <w:t xml:space="preserve"> para uma data </w:t>
      </w:r>
      <w:r>
        <w:rPr>
          <w:rFonts w:ascii="Times-Italic" w:hAnsi="Times-Italic" w:cs="Times-Italic"/>
          <w:i/>
          <w:iCs/>
        </w:rPr>
        <w:t xml:space="preserve">t </w:t>
      </w:r>
      <w:r>
        <w:rPr>
          <w:rFonts w:ascii="Times-Roman" w:hAnsi="Times-Roman" w:cs="Times-Roman"/>
        </w:rPr>
        <w:t>é igual à média</w:t>
      </w:r>
    </w:p>
    <w:p w:rsid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harmônica</w:t>
      </w:r>
      <w:proofErr w:type="gramEnd"/>
      <w:r>
        <w:rPr>
          <w:rFonts w:ascii="Times-Roman" w:hAnsi="Times-Roman" w:cs="Times-Roman"/>
        </w:rPr>
        <w:t xml:space="preserve"> ponderada dos preços relativos, utilizando o valor de vendas</w:t>
      </w:r>
    </w:p>
    <w:p w:rsid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de</w:t>
      </w:r>
      <w:proofErr w:type="gramEnd"/>
      <w:r>
        <w:rPr>
          <w:rFonts w:ascii="Times-Roman" w:hAnsi="Times-Roman" w:cs="Times-Roman"/>
        </w:rPr>
        <w:t xml:space="preserve"> cada produto no período </w:t>
      </w:r>
      <w:r>
        <w:rPr>
          <w:rFonts w:ascii="Times-Italic" w:hAnsi="Times-Italic" w:cs="Times-Italic"/>
          <w:i/>
          <w:iCs/>
        </w:rPr>
        <w:t xml:space="preserve">t </w:t>
      </w:r>
      <w:r>
        <w:rPr>
          <w:rFonts w:ascii="Times-Roman" w:hAnsi="Times-Roman" w:cs="Times-Roman"/>
        </w:rPr>
        <w:t>como fator de ponderação;</w:t>
      </w:r>
    </w:p>
    <w:p w:rsidR="006A14E5" w:rsidRP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-Roman" w:cs="T3Font_0"/>
        </w:rPr>
      </w:pP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T3Font_0" w:eastAsia="T3Font_0" w:hAnsi="Times-Roman" w:cs="T3Font_0"/>
        </w:rPr>
        <w:t xml:space="preserve"> </w:t>
      </w:r>
      <w:r>
        <w:rPr>
          <w:rFonts w:ascii="Times-Roman" w:hAnsi="Times-Roman" w:cs="Times-Roman"/>
        </w:rPr>
        <w:t>Para recuperar o crescimento em volume de uma cesta de produtos de</w:t>
      </w:r>
    </w:p>
    <w:p w:rsid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uma</w:t>
      </w:r>
      <w:proofErr w:type="gramEnd"/>
      <w:r>
        <w:rPr>
          <w:rFonts w:ascii="Times-Roman" w:hAnsi="Times-Roman" w:cs="Times-Roman"/>
        </w:rPr>
        <w:t xml:space="preserve"> empresa deve-se dividir o índice de valor de vendas pelo índice de</w:t>
      </w:r>
    </w:p>
    <w:p w:rsid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Laspeyres</w:t>
      </w:r>
      <w:proofErr w:type="spellEnd"/>
      <w:r>
        <w:rPr>
          <w:rFonts w:ascii="Times-Roman" w:hAnsi="Times-Roman" w:cs="Times-Roman"/>
        </w:rPr>
        <w:t xml:space="preserve"> de preços;</w:t>
      </w:r>
    </w:p>
    <w:p w:rsidR="006A14E5" w:rsidRP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-Roman" w:cs="T3Font_0"/>
        </w:rPr>
      </w:pP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T3Font_0" w:eastAsia="T3Font_0" w:hAnsi="Times-Roman" w:cs="T3Font_0"/>
        </w:rPr>
        <w:t xml:space="preserve"> </w:t>
      </w:r>
      <w:r>
        <w:rPr>
          <w:rFonts w:ascii="Times-Roman" w:hAnsi="Times-Roman" w:cs="Times-Roman"/>
        </w:rPr>
        <w:t xml:space="preserve">Não pode ser obtido um índice de preços de </w:t>
      </w:r>
      <w:proofErr w:type="spellStart"/>
      <w:r>
        <w:rPr>
          <w:rFonts w:ascii="Times-Roman" w:hAnsi="Times-Roman" w:cs="Times-Roman"/>
        </w:rPr>
        <w:t>Laspeyres</w:t>
      </w:r>
      <w:proofErr w:type="spellEnd"/>
      <w:r>
        <w:rPr>
          <w:rFonts w:ascii="Times-Roman" w:hAnsi="Times-Roman" w:cs="Times-Roman"/>
        </w:rPr>
        <w:t xml:space="preserve"> que respeita o</w:t>
      </w:r>
    </w:p>
    <w:p w:rsid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critério</w:t>
      </w:r>
      <w:proofErr w:type="gramEnd"/>
      <w:r>
        <w:rPr>
          <w:rFonts w:ascii="Times-Roman" w:hAnsi="Times-Roman" w:cs="Times-Roman"/>
        </w:rPr>
        <w:t xml:space="preserve"> de circularidade, mesmo usando bases móveis;</w:t>
      </w:r>
    </w:p>
    <w:p w:rsidR="006A14E5" w:rsidRP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-Roman" w:cs="T3Font_0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T3Font_0" w:eastAsia="T3Font_0" w:hAnsi="Times-Roman" w:cs="T3Font_0"/>
        </w:rPr>
        <w:t xml:space="preserve"> </w:t>
      </w:r>
      <w:r>
        <w:rPr>
          <w:rFonts w:ascii="Times-Roman" w:hAnsi="Times-Roman" w:cs="Times-Roman"/>
        </w:rPr>
        <w:t xml:space="preserve">O IPCA emprega a fórmula de </w:t>
      </w:r>
      <w:proofErr w:type="spellStart"/>
      <w:r>
        <w:rPr>
          <w:rFonts w:ascii="Times-Roman" w:hAnsi="Times-Roman" w:cs="Times-Roman"/>
        </w:rPr>
        <w:t>Laspeyres</w:t>
      </w:r>
      <w:proofErr w:type="spellEnd"/>
      <w:r>
        <w:rPr>
          <w:rFonts w:ascii="Times-Roman" w:hAnsi="Times-Roman" w:cs="Times-Roman"/>
        </w:rPr>
        <w:t>;</w:t>
      </w:r>
    </w:p>
    <w:p w:rsidR="006A14E5" w:rsidRP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-Roman" w:cs="T3Font_0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T3Font_0" w:eastAsia="T3Font_0" w:hAnsi="Times-Roman" w:cs="T3Font_0"/>
        </w:rPr>
        <w:t xml:space="preserve"> </w:t>
      </w:r>
      <w:r>
        <w:rPr>
          <w:rFonts w:ascii="Times-Roman" w:hAnsi="Times-Roman" w:cs="Times-Roman"/>
        </w:rPr>
        <w:t>Quando da revisão de índices de custo de vida, aqueles produtos que</w:t>
      </w:r>
    </w:p>
    <w:p w:rsid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não</w:t>
      </w:r>
      <w:proofErr w:type="gramEnd"/>
      <w:r>
        <w:rPr>
          <w:rFonts w:ascii="Times-Roman" w:hAnsi="Times-Roman" w:cs="Times-Roman"/>
        </w:rPr>
        <w:t xml:space="preserve"> tiveram maiores aumentos relativos de preços terão sua ponderação</w:t>
      </w:r>
    </w:p>
    <w:p w:rsidR="006A14E5" w:rsidRDefault="006A14E5" w:rsidP="006A14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aumentada</w:t>
      </w:r>
      <w:proofErr w:type="gramEnd"/>
      <w:r>
        <w:rPr>
          <w:rFonts w:ascii="Times-Roman" w:hAnsi="Times-Roman" w:cs="Times-Roman"/>
        </w:rPr>
        <w:t>, supondo que as preferências dos consumidores não</w:t>
      </w:r>
    </w:p>
    <w:p w:rsidR="006A14E5" w:rsidRDefault="006A14E5" w:rsidP="006A14E5">
      <w:pPr>
        <w:ind w:left="425" w:hanging="425"/>
        <w:jc w:val="both"/>
        <w:rPr>
          <w:b/>
          <w:sz w:val="28"/>
          <w:szCs w:val="28"/>
          <w:u w:val="single"/>
        </w:rPr>
      </w:pPr>
      <w:proofErr w:type="gramStart"/>
      <w:r>
        <w:rPr>
          <w:rFonts w:ascii="Times-Roman" w:hAnsi="Times-Roman" w:cs="Times-Roman"/>
        </w:rPr>
        <w:t>mudaram</w:t>
      </w:r>
      <w:proofErr w:type="gramEnd"/>
      <w:r>
        <w:rPr>
          <w:rFonts w:ascii="Times-Roman" w:hAnsi="Times-Roman" w:cs="Times-Roman"/>
        </w:rPr>
        <w:t xml:space="preserve"> e os bens possuem elasticidade renda unitária.</w:t>
      </w:r>
    </w:p>
    <w:p w:rsidR="006A14E5" w:rsidRDefault="006A14E5" w:rsidP="006A14E5">
      <w:pPr>
        <w:ind w:left="425" w:hanging="425"/>
        <w:jc w:val="both"/>
        <w:rPr>
          <w:b/>
          <w:sz w:val="28"/>
          <w:szCs w:val="28"/>
          <w:u w:val="single"/>
        </w:rPr>
      </w:pPr>
    </w:p>
    <w:p w:rsidR="00815CD9" w:rsidRDefault="00815CD9" w:rsidP="006A14E5">
      <w:pPr>
        <w:ind w:left="425" w:hanging="425"/>
        <w:jc w:val="both"/>
        <w:rPr>
          <w:b/>
          <w:sz w:val="28"/>
          <w:szCs w:val="28"/>
          <w:u w:val="single"/>
        </w:rPr>
      </w:pPr>
    </w:p>
    <w:p w:rsidR="00815CD9" w:rsidRDefault="00815CD9" w:rsidP="006A14E5">
      <w:pPr>
        <w:ind w:left="425" w:hanging="425"/>
        <w:jc w:val="both"/>
        <w:rPr>
          <w:b/>
          <w:sz w:val="28"/>
          <w:szCs w:val="28"/>
          <w:u w:val="single"/>
        </w:rPr>
      </w:pPr>
    </w:p>
    <w:p w:rsidR="00815CD9" w:rsidRDefault="00815CD9" w:rsidP="006A14E5">
      <w:pPr>
        <w:ind w:left="425" w:hanging="425"/>
        <w:jc w:val="both"/>
        <w:rPr>
          <w:b/>
          <w:sz w:val="28"/>
          <w:szCs w:val="28"/>
          <w:u w:val="single"/>
        </w:rPr>
      </w:pPr>
    </w:p>
    <w:p w:rsidR="00815CD9" w:rsidRDefault="00815CD9" w:rsidP="006A14E5">
      <w:pPr>
        <w:ind w:left="425" w:hanging="425"/>
        <w:jc w:val="both"/>
        <w:rPr>
          <w:b/>
          <w:sz w:val="28"/>
          <w:szCs w:val="28"/>
          <w:u w:val="single"/>
        </w:rPr>
      </w:pPr>
    </w:p>
    <w:p w:rsidR="00815CD9" w:rsidRDefault="00815CD9" w:rsidP="006A14E5">
      <w:pPr>
        <w:ind w:left="425" w:hanging="425"/>
        <w:jc w:val="both"/>
        <w:rPr>
          <w:b/>
          <w:sz w:val="28"/>
          <w:szCs w:val="28"/>
          <w:u w:val="single"/>
        </w:rPr>
      </w:pPr>
    </w:p>
    <w:p w:rsidR="00815CD9" w:rsidRDefault="00815CD9" w:rsidP="006A14E5">
      <w:pPr>
        <w:ind w:left="425" w:hanging="425"/>
        <w:jc w:val="both"/>
        <w:rPr>
          <w:b/>
          <w:sz w:val="28"/>
          <w:szCs w:val="28"/>
          <w:u w:val="single"/>
        </w:rPr>
      </w:pPr>
    </w:p>
    <w:p w:rsidR="00815CD9" w:rsidRDefault="00815CD9" w:rsidP="006A14E5">
      <w:pPr>
        <w:ind w:left="425" w:hanging="425"/>
        <w:jc w:val="both"/>
        <w:rPr>
          <w:b/>
          <w:sz w:val="28"/>
          <w:szCs w:val="28"/>
          <w:u w:val="single"/>
        </w:rPr>
      </w:pPr>
    </w:p>
    <w:p w:rsidR="00815CD9" w:rsidRDefault="00815CD9" w:rsidP="006A14E5">
      <w:pPr>
        <w:ind w:left="425" w:hanging="425"/>
        <w:jc w:val="both"/>
        <w:rPr>
          <w:b/>
          <w:sz w:val="28"/>
          <w:szCs w:val="28"/>
          <w:u w:val="single"/>
        </w:rPr>
      </w:pPr>
    </w:p>
    <w:p w:rsidR="006A14E5" w:rsidRPr="002863F8" w:rsidRDefault="006A14E5" w:rsidP="006A14E5">
      <w:pPr>
        <w:ind w:left="425" w:hanging="425"/>
        <w:jc w:val="both"/>
        <w:rPr>
          <w:rFonts w:ascii="Arial" w:hAnsi="Arial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Gabarito</w:t>
      </w:r>
    </w:p>
    <w:p w:rsidR="006A14E5" w:rsidRPr="001E272C" w:rsidRDefault="00396302" w:rsidP="006A14E5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2002 – QUESTÃO 2</w:t>
      </w:r>
      <w:proofErr w:type="gramEnd"/>
      <w:r w:rsidR="006A14E5">
        <w:rPr>
          <w:b/>
        </w:rPr>
        <w:br/>
      </w:r>
      <w:r w:rsidR="006A14E5"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  <w:r w:rsidR="006A14E5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6A14E5">
        <w:rPr>
          <w:rFonts w:ascii="Arial Unicode MS" w:eastAsia="Arial Unicode MS" w:hAnsi="Arial Unicode MS" w:cs="Arial Unicode MS" w:hint="eastAsia"/>
          <w:sz w:val="24"/>
        </w:rPr>
        <w:t>①</w:t>
      </w:r>
      <w:r w:rsidR="006A14E5"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V</w:t>
      </w:r>
      <w:r w:rsidR="006A14E5">
        <w:rPr>
          <w:rFonts w:ascii="Arial Unicode MS" w:eastAsia="Arial Unicode MS" w:hAnsi="Arial Unicode MS" w:cs="Arial Unicode MS"/>
          <w:sz w:val="24"/>
        </w:rPr>
        <w:br/>
      </w:r>
      <w:r w:rsidR="006A14E5">
        <w:rPr>
          <w:rFonts w:ascii="Arial Unicode MS" w:eastAsia="Arial Unicode MS" w:hAnsi="Arial Unicode MS" w:cs="Arial Unicode MS" w:hint="eastAsia"/>
          <w:sz w:val="24"/>
        </w:rPr>
        <w:t>②</w:t>
      </w:r>
      <w:r w:rsidR="006A14E5"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 w:rsidR="006A14E5">
        <w:rPr>
          <w:rFonts w:ascii="Arial Unicode MS" w:eastAsia="Arial Unicode MS" w:hAnsi="Arial Unicode MS" w:cs="Arial Unicode MS"/>
          <w:sz w:val="24"/>
        </w:rPr>
        <w:br/>
      </w:r>
      <w:r w:rsidR="006A14E5"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6A14E5"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  <w:r w:rsidR="006A14E5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6A14E5"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6A14E5"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</w:p>
    <w:p w:rsidR="00396302" w:rsidRPr="001E272C" w:rsidRDefault="00396302" w:rsidP="00396302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2003 – QUESTÃO 1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</w:p>
    <w:p w:rsidR="00396302" w:rsidRPr="001E272C" w:rsidRDefault="00396302" w:rsidP="00396302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2004</w:t>
      </w:r>
      <w:r>
        <w:rPr>
          <w:b/>
        </w:rPr>
        <w:t xml:space="preserve"> – QUESTÃO 1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</w:p>
    <w:p w:rsidR="00396302" w:rsidRPr="001E272C" w:rsidRDefault="00396302" w:rsidP="00396302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2005</w:t>
      </w:r>
      <w:r>
        <w:rPr>
          <w:b/>
        </w:rPr>
        <w:t xml:space="preserve"> – QUESTÃO 1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</w:p>
    <w:p w:rsidR="00815CD9" w:rsidRDefault="00815CD9" w:rsidP="00396302">
      <w:pPr>
        <w:rPr>
          <w:b/>
        </w:rPr>
      </w:pPr>
    </w:p>
    <w:p w:rsidR="00815CD9" w:rsidRDefault="00815CD9" w:rsidP="00396302">
      <w:pPr>
        <w:rPr>
          <w:b/>
        </w:rPr>
      </w:pPr>
    </w:p>
    <w:p w:rsidR="00815CD9" w:rsidRDefault="00815CD9" w:rsidP="00396302">
      <w:pPr>
        <w:rPr>
          <w:b/>
        </w:rPr>
      </w:pPr>
    </w:p>
    <w:p w:rsidR="00396302" w:rsidRPr="001E272C" w:rsidRDefault="00396302" w:rsidP="00396302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</w:rPr>
        <w:lastRenderedPageBreak/>
        <w:t>PROVA DE 2006</w:t>
      </w:r>
      <w:r>
        <w:rPr>
          <w:b/>
        </w:rPr>
        <w:t xml:space="preserve"> – QUESTÃO 1</w:t>
      </w:r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</w:p>
    <w:p w:rsidR="00396302" w:rsidRPr="001E272C" w:rsidRDefault="00396302" w:rsidP="00396302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2007</w:t>
      </w:r>
      <w:r>
        <w:rPr>
          <w:b/>
        </w:rPr>
        <w:t xml:space="preserve"> – QUESTÃO 1</w:t>
      </w:r>
      <w:r>
        <w:rPr>
          <w:b/>
        </w:rPr>
        <w:t>0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</w:p>
    <w:p w:rsidR="00396302" w:rsidRPr="001E272C" w:rsidRDefault="00396302" w:rsidP="00396302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2009</w:t>
      </w:r>
      <w:r>
        <w:rPr>
          <w:b/>
        </w:rPr>
        <w:t xml:space="preserve"> – QUESTÃO 1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</w:p>
    <w:p w:rsidR="00396302" w:rsidRPr="001E272C" w:rsidRDefault="00396302" w:rsidP="00396302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2010</w:t>
      </w:r>
      <w:r>
        <w:rPr>
          <w:b/>
        </w:rPr>
        <w:t xml:space="preserve"> – QUESTÃO 1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Anulada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</w:rPr>
        <w:t>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 w:rsidR="00815CD9">
        <w:rPr>
          <w:rFonts w:ascii="Arial Unicode MS" w:eastAsia="Arial Unicode MS" w:hAnsi="Arial Unicode MS" w:cs="Arial Unicode MS"/>
          <w:sz w:val="24"/>
          <w:lang w:val="pt-PT"/>
        </w:rPr>
        <w:t>F</w:t>
      </w:r>
    </w:p>
    <w:p w:rsidR="006A14E5" w:rsidRDefault="006A14E5"/>
    <w:sectPr w:rsidR="006A1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5"/>
    <w:rsid w:val="00396302"/>
    <w:rsid w:val="00496BF1"/>
    <w:rsid w:val="006A14E5"/>
    <w:rsid w:val="008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E5"/>
  </w:style>
  <w:style w:type="paragraph" w:styleId="Ttulo1">
    <w:name w:val="heading 1"/>
    <w:basedOn w:val="Normal"/>
    <w:next w:val="Normal"/>
    <w:link w:val="Ttulo1Char"/>
    <w:uiPriority w:val="9"/>
    <w:qFormat/>
    <w:rsid w:val="006A1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4E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6A14E5"/>
    <w:pPr>
      <w:spacing w:before="120" w:after="0" w:line="240" w:lineRule="auto"/>
      <w:ind w:left="322" w:hanging="32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14E5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6A14E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A14E5"/>
    <w:rPr>
      <w:rFonts w:ascii="Times New Roman" w:eastAsia="Times New Roman" w:hAnsi="Times New Roman" w:cs="Times New Roman"/>
      <w:sz w:val="20"/>
      <w:szCs w:val="20"/>
    </w:rPr>
  </w:style>
  <w:style w:type="paragraph" w:customStyle="1" w:styleId="QUESTO">
    <w:name w:val="QUESTÃO"/>
    <w:basedOn w:val="Ttulo1"/>
    <w:autoRedefine/>
    <w:rsid w:val="006A14E5"/>
    <w:pPr>
      <w:keepLines w:val="0"/>
      <w:spacing w:before="240" w:after="120" w:line="240" w:lineRule="auto"/>
      <w:jc w:val="both"/>
    </w:pPr>
    <w:rPr>
      <w:rFonts w:ascii="Arial" w:eastAsia="Arial Unicode MS" w:hAnsi="Arial" w:cs="Times New Roman"/>
      <w:bCs w:val="0"/>
      <w:color w:val="auto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A1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tem">
    <w:name w:val="Item"/>
    <w:basedOn w:val="Normal"/>
    <w:next w:val="Normal"/>
    <w:uiPriority w:val="99"/>
    <w:rsid w:val="006A14E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E5"/>
  </w:style>
  <w:style w:type="paragraph" w:styleId="Ttulo1">
    <w:name w:val="heading 1"/>
    <w:basedOn w:val="Normal"/>
    <w:next w:val="Normal"/>
    <w:link w:val="Ttulo1Char"/>
    <w:uiPriority w:val="9"/>
    <w:qFormat/>
    <w:rsid w:val="006A1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4E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6A14E5"/>
    <w:pPr>
      <w:spacing w:before="120" w:after="0" w:line="240" w:lineRule="auto"/>
      <w:ind w:left="322" w:hanging="32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14E5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6A14E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A14E5"/>
    <w:rPr>
      <w:rFonts w:ascii="Times New Roman" w:eastAsia="Times New Roman" w:hAnsi="Times New Roman" w:cs="Times New Roman"/>
      <w:sz w:val="20"/>
      <w:szCs w:val="20"/>
    </w:rPr>
  </w:style>
  <w:style w:type="paragraph" w:customStyle="1" w:styleId="QUESTO">
    <w:name w:val="QUESTÃO"/>
    <w:basedOn w:val="Ttulo1"/>
    <w:autoRedefine/>
    <w:rsid w:val="006A14E5"/>
    <w:pPr>
      <w:keepLines w:val="0"/>
      <w:spacing w:before="240" w:after="120" w:line="240" w:lineRule="auto"/>
      <w:jc w:val="both"/>
    </w:pPr>
    <w:rPr>
      <w:rFonts w:ascii="Arial" w:eastAsia="Arial Unicode MS" w:hAnsi="Arial" w:cs="Times New Roman"/>
      <w:bCs w:val="0"/>
      <w:color w:val="auto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A1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tem">
    <w:name w:val="Item"/>
    <w:basedOn w:val="Normal"/>
    <w:next w:val="Normal"/>
    <w:uiPriority w:val="99"/>
    <w:rsid w:val="006A14E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2012-08-15T21:32:00Z</dcterms:created>
  <dcterms:modified xsi:type="dcterms:W3CDTF">2012-08-15T22:03:00Z</dcterms:modified>
</cp:coreProperties>
</file>