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D" w:rsidRDefault="00B348FA" w:rsidP="00806E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Introdução à Probabilidade e Estatística II</w:t>
      </w:r>
      <w:r>
        <w:rPr>
          <w:b/>
          <w:sz w:val="28"/>
          <w:szCs w:val="28"/>
          <w:u w:val="single"/>
        </w:rPr>
        <w:br/>
      </w:r>
      <w:r>
        <w:rPr>
          <w:noProof/>
          <w:lang w:eastAsia="pt-BR"/>
        </w:rPr>
        <w:drawing>
          <wp:inline distT="0" distB="0" distL="0" distR="0" wp14:anchorId="1E7560B4" wp14:editId="180B8C45">
            <wp:extent cx="3599180" cy="1517650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 w:rsidR="00DF0692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Teoremas de Probabilidade</w:t>
      </w:r>
      <w:r w:rsidR="006B1484">
        <w:rPr>
          <w:b/>
          <w:sz w:val="28"/>
          <w:szCs w:val="28"/>
          <w:u w:val="single"/>
        </w:rPr>
        <w:t xml:space="preserve"> e Inferência Estatística</w:t>
      </w:r>
    </w:p>
    <w:p w:rsidR="006B1484" w:rsidRDefault="006B1484" w:rsidP="006B1484">
      <w:pPr>
        <w:rPr>
          <w:sz w:val="24"/>
        </w:rPr>
      </w:pPr>
      <w:r>
        <w:rPr>
          <w:b/>
        </w:rPr>
        <w:br/>
        <w:t>PROVA DE 2002 – QUESTÃO 4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4"/>
        </w:rPr>
        <w:t xml:space="preserve">Seja X uma variável aleatória com distribuição de probabilidade que dependa do parâmetro desconhecido </w:t>
      </w:r>
      <w:r>
        <w:rPr>
          <w:sz w:val="24"/>
        </w:rPr>
        <w:sym w:font="Symbol" w:char="F071"/>
      </w:r>
      <w:r>
        <w:rPr>
          <w:sz w:val="24"/>
        </w:rPr>
        <w:t xml:space="preserve">, tal que E(X) = </w:t>
      </w:r>
      <w:r>
        <w:rPr>
          <w:sz w:val="24"/>
        </w:rPr>
        <w:sym w:font="Symbol" w:char="F071"/>
      </w:r>
      <w:r>
        <w:rPr>
          <w:sz w:val="24"/>
        </w:rPr>
        <w:t>. Seja também x</w:t>
      </w:r>
      <w:r>
        <w:rPr>
          <w:sz w:val="24"/>
          <w:vertAlign w:val="subscript"/>
        </w:rPr>
        <w:t>1</w:t>
      </w:r>
      <w:r>
        <w:rPr>
          <w:sz w:val="24"/>
        </w:rPr>
        <w:t>, 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>, ...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uma amostra aleatória de X.</w:t>
      </w:r>
    </w:p>
    <w:p w:rsidR="006B1484" w:rsidRDefault="006B1484" w:rsidP="006B1484">
      <w:pPr>
        <w:jc w:val="both"/>
        <w:rPr>
          <w:sz w:val="24"/>
        </w:rPr>
      </w:pPr>
    </w:p>
    <w:p w:rsidR="006B1484" w:rsidRDefault="006B1484" w:rsidP="006B1484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sz w:val="24"/>
        </w:rPr>
        <w:t xml:space="preserve">Para amostras suficientemente grandes, o estimador de máxima verossimilhança </w:t>
      </w:r>
      <w:proofErr w:type="gramStart"/>
      <w:r>
        <w:rPr>
          <w:sz w:val="24"/>
        </w:rPr>
        <w:t xml:space="preserve">de </w:t>
      </w:r>
      <w:proofErr w:type="gramEnd"/>
      <w:r>
        <w:rPr>
          <w:sz w:val="24"/>
        </w:rPr>
        <w:sym w:font="Symbol" w:char="F071"/>
      </w:r>
      <w:r>
        <w:rPr>
          <w:sz w:val="24"/>
        </w:rPr>
        <w:t xml:space="preserve">, caso exista, segue uma distribuição Normal. </w:t>
      </w:r>
    </w:p>
    <w:p w:rsidR="006B1484" w:rsidRDefault="006B1484" w:rsidP="006B1484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 xml:space="preserve"> Se </w:t>
      </w:r>
      <w:r>
        <w:rPr>
          <w:position w:val="-28"/>
          <w:sz w:val="24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33.65pt" o:ole="" fillcolor="window">
            <v:imagedata r:id="rId7" o:title=""/>
          </v:shape>
          <o:OLEObject Type="Embed" ProgID="Equation.3" ShapeID="_x0000_i1025" DrawAspect="Content" ObjectID="_1404750737" r:id="rId8"/>
        </w:object>
      </w:r>
      <w:r>
        <w:rPr>
          <w:sz w:val="24"/>
        </w:rPr>
        <w:t xml:space="preserve"> é um estimador </w:t>
      </w:r>
      <w:proofErr w:type="gramStart"/>
      <w:r>
        <w:rPr>
          <w:sz w:val="24"/>
        </w:rPr>
        <w:t xml:space="preserve">de </w:t>
      </w:r>
      <w:proofErr w:type="gramEnd"/>
      <w:r>
        <w:rPr>
          <w:sz w:val="24"/>
        </w:rPr>
        <w:sym w:font="Symbol" w:char="F071"/>
      </w:r>
      <w:r>
        <w:rPr>
          <w:sz w:val="24"/>
        </w:rPr>
        <w:t xml:space="preserve">, este não será viciado desde que </w:t>
      </w:r>
      <w:r>
        <w:rPr>
          <w:position w:val="-28"/>
          <w:sz w:val="24"/>
        </w:rPr>
        <w:object w:dxaOrig="820" w:dyaOrig="680">
          <v:shape id="_x0000_i1026" type="#_x0000_t75" style="width:41.05pt;height:33.65pt" o:ole="" fillcolor="window">
            <v:imagedata r:id="rId9" o:title=""/>
          </v:shape>
          <o:OLEObject Type="Embed" ProgID="Equation.3" ShapeID="_x0000_i1026" DrawAspect="Content" ObjectID="_1404750738" r:id="rId10"/>
        </w:object>
      </w:r>
      <w:r>
        <w:rPr>
          <w:sz w:val="24"/>
        </w:rPr>
        <w:t xml:space="preserve">. Além do mais, </w:t>
      </w:r>
      <w:r>
        <w:rPr>
          <w:position w:val="-6"/>
          <w:sz w:val="24"/>
        </w:rPr>
        <w:object w:dxaOrig="200" w:dyaOrig="340">
          <v:shape id="_x0000_i1027" type="#_x0000_t75" style="width:10.1pt;height:17.5pt" o:ole="" fillcolor="window">
            <v:imagedata r:id="rId11" o:title=""/>
          </v:shape>
          <o:OLEObject Type="Embed" ProgID="Equation.3" ShapeID="_x0000_i1027" DrawAspect="Content" ObjectID="_1404750739" r:id="rId12"/>
        </w:object>
      </w:r>
      <w:r>
        <w:rPr>
          <w:sz w:val="24"/>
        </w:rPr>
        <w:t xml:space="preserve"> terá variância mínima se</w:t>
      </w:r>
      <w:proofErr w:type="gramStart"/>
      <w:r>
        <w:rPr>
          <w:sz w:val="24"/>
        </w:rPr>
        <w:t xml:space="preserve">  </w:t>
      </w:r>
      <w:proofErr w:type="spellStart"/>
      <w:proofErr w:type="gramEnd"/>
      <w:r>
        <w:rPr>
          <w:i/>
          <w:sz w:val="24"/>
        </w:rPr>
        <w:t>c</w:t>
      </w:r>
      <w:r>
        <w:rPr>
          <w:i/>
          <w:sz w:val="24"/>
          <w:vertAlign w:val="subscript"/>
        </w:rPr>
        <w:t>i</w:t>
      </w:r>
      <w:proofErr w:type="spellEnd"/>
      <w:r>
        <w:rPr>
          <w:i/>
          <w:sz w:val="24"/>
        </w:rPr>
        <w:t>=1/n</w:t>
      </w:r>
      <w:r>
        <w:rPr>
          <w:sz w:val="24"/>
        </w:rPr>
        <w:t xml:space="preserve"> para todo i. </w:t>
      </w:r>
    </w:p>
    <w:p w:rsidR="006B1484" w:rsidRDefault="006B1484" w:rsidP="006B1484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  </w:t>
      </w:r>
      <w:proofErr w:type="gramEnd"/>
      <w:r>
        <w:rPr>
          <w:position w:val="-28"/>
          <w:sz w:val="24"/>
        </w:rPr>
        <w:object w:dxaOrig="1100" w:dyaOrig="680">
          <v:shape id="_x0000_i1028" type="#_x0000_t75" style="width:54.5pt;height:33.65pt" o:ole="" fillcolor="window">
            <v:imagedata r:id="rId13" o:title=""/>
          </v:shape>
          <o:OLEObject Type="Embed" ProgID="Equation.3" ShapeID="_x0000_i1028" DrawAspect="Content" ObjectID="_1404750740" r:id="rId14"/>
        </w:object>
      </w:r>
      <w:r>
        <w:rPr>
          <w:sz w:val="24"/>
        </w:rPr>
        <w:t xml:space="preserve">é um estimador não viciado de </w:t>
      </w:r>
      <w:r>
        <w:rPr>
          <w:sz w:val="24"/>
        </w:rPr>
        <w:sym w:font="Symbol" w:char="F071"/>
      </w:r>
      <w:r>
        <w:rPr>
          <w:sz w:val="24"/>
        </w:rPr>
        <w:t xml:space="preserve">, então </w:t>
      </w:r>
      <w:r>
        <w:rPr>
          <w:position w:val="-6"/>
          <w:sz w:val="24"/>
        </w:rPr>
        <w:object w:dxaOrig="300" w:dyaOrig="380">
          <v:shape id="_x0000_i1029" type="#_x0000_t75" style="width:14.8pt;height:18.85pt" o:ole="" fillcolor="window">
            <v:imagedata r:id="rId15" o:title=""/>
          </v:shape>
          <o:OLEObject Type="Embed" ProgID="Equation.3" ShapeID="_x0000_i1029" DrawAspect="Content" ObjectID="_1404750741" r:id="rId16"/>
        </w:object>
      </w:r>
      <w:r>
        <w:rPr>
          <w:sz w:val="24"/>
        </w:rPr>
        <w:t xml:space="preserve"> também será um estimador não viciado de </w:t>
      </w:r>
      <w:r>
        <w:rPr>
          <w:position w:val="-6"/>
          <w:sz w:val="24"/>
        </w:rPr>
        <w:object w:dxaOrig="300" w:dyaOrig="380">
          <v:shape id="_x0000_i1030" type="#_x0000_t75" style="width:14.8pt;height:18.85pt" o:ole="" fillcolor="window">
            <v:imagedata r:id="rId17" o:title=""/>
          </v:shape>
          <o:OLEObject Type="Embed" ProgID="Equation.3" ShapeID="_x0000_i1030" DrawAspect="Content" ObjectID="_1404750742" r:id="rId18"/>
        </w:object>
      </w:r>
      <w:r>
        <w:rPr>
          <w:sz w:val="24"/>
        </w:rPr>
        <w:t xml:space="preserve">. </w:t>
      </w:r>
    </w:p>
    <w:p w:rsidR="006B1484" w:rsidRDefault="006B1484" w:rsidP="006B1484">
      <w:pPr>
        <w:spacing w:after="120" w:line="240" w:lineRule="atLeast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 xml:space="preserve"> Se a variável aleatória X é uniformemente distribuída no intervalo [0,</w:t>
      </w:r>
      <w:r>
        <w:rPr>
          <w:sz w:val="24"/>
        </w:rPr>
        <w:sym w:font="Symbol" w:char="F071"/>
      </w:r>
      <w:r>
        <w:rPr>
          <w:sz w:val="24"/>
        </w:rPr>
        <w:t xml:space="preserve">], com </w:t>
      </w:r>
      <w:r>
        <w:rPr>
          <w:sz w:val="24"/>
        </w:rPr>
        <w:sym w:font="Symbol" w:char="F071"/>
      </w:r>
      <w:r>
        <w:rPr>
          <w:sz w:val="24"/>
        </w:rPr>
        <w:t xml:space="preserve"> &gt; 0, então </w:t>
      </w:r>
      <w:r>
        <w:rPr>
          <w:position w:val="-24"/>
          <w:sz w:val="24"/>
        </w:rPr>
        <w:object w:dxaOrig="940" w:dyaOrig="620">
          <v:shape id="_x0000_i1031" type="#_x0000_t75" style="width:47.1pt;height:30.95pt" o:ole="" fillcolor="window">
            <v:imagedata r:id="rId19" o:title=""/>
          </v:shape>
          <o:OLEObject Type="Embed" ProgID="Equation.3" ShapeID="_x0000_i1031" DrawAspect="Content" ObjectID="_1404750743" r:id="rId20"/>
        </w:object>
      </w:r>
      <w:r>
        <w:rPr>
          <w:i/>
          <w:sz w:val="24"/>
        </w:rPr>
        <w:t>máximo[x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>, x</w:t>
      </w:r>
      <w:r>
        <w:rPr>
          <w:i/>
          <w:sz w:val="24"/>
          <w:vertAlign w:val="subscript"/>
        </w:rPr>
        <w:t>2</w:t>
      </w:r>
      <w:proofErr w:type="gramStart"/>
      <w:r>
        <w:rPr>
          <w:i/>
          <w:sz w:val="24"/>
        </w:rPr>
        <w:t>, ...,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n</w:t>
      </w:r>
      <w:proofErr w:type="spellEnd"/>
      <w:r>
        <w:rPr>
          <w:i/>
          <w:sz w:val="24"/>
        </w:rPr>
        <w:t>]</w:t>
      </w:r>
      <w:r>
        <w:rPr>
          <w:sz w:val="24"/>
        </w:rPr>
        <w:t xml:space="preserve"> não é um estimador consistente de </w:t>
      </w:r>
      <w:r>
        <w:rPr>
          <w:sz w:val="24"/>
        </w:rPr>
        <w:sym w:font="Symbol" w:char="F071"/>
      </w:r>
      <w:r>
        <w:rPr>
          <w:sz w:val="24"/>
        </w:rPr>
        <w:t xml:space="preserve">. </w:t>
      </w:r>
    </w:p>
    <w:p w:rsidR="006B1484" w:rsidRDefault="006B1484" w:rsidP="006B1484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④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sz w:val="24"/>
        </w:rPr>
        <w:t xml:space="preserve">Se </w:t>
      </w:r>
      <w:r>
        <w:rPr>
          <w:position w:val="-10"/>
          <w:sz w:val="24"/>
        </w:rPr>
        <w:object w:dxaOrig="260" w:dyaOrig="380">
          <v:shape id="_x0000_i1032" type="#_x0000_t75" style="width:12.8pt;height:18.85pt" o:ole="" fillcolor="window">
            <v:imagedata r:id="rId21" o:title=""/>
          </v:shape>
          <o:OLEObject Type="Embed" ProgID="Equation.3" ShapeID="_x0000_i1032" DrawAspect="Content" ObjectID="_1404750744" r:id="rId22"/>
        </w:object>
      </w:r>
      <w:r>
        <w:rPr>
          <w:sz w:val="24"/>
        </w:rPr>
        <w:t xml:space="preserve"> e </w:t>
      </w:r>
      <w:r>
        <w:rPr>
          <w:position w:val="-10"/>
          <w:sz w:val="24"/>
        </w:rPr>
        <w:object w:dxaOrig="300" w:dyaOrig="380">
          <v:shape id="_x0000_i1033" type="#_x0000_t75" style="width:14.8pt;height:18.85pt" o:ole="" fillcolor="window">
            <v:imagedata r:id="rId23" o:title=""/>
          </v:shape>
          <o:OLEObject Type="Embed" ProgID="Equation.3" ShapeID="_x0000_i1033" DrawAspect="Content" ObjectID="_1404750745" r:id="rId24"/>
        </w:object>
      </w:r>
      <w:r>
        <w:rPr>
          <w:sz w:val="24"/>
        </w:rPr>
        <w:t xml:space="preserve"> são dois estimadores do parâmetro </w:t>
      </w:r>
      <w:r>
        <w:rPr>
          <w:sz w:val="24"/>
        </w:rPr>
        <w:sym w:font="Symbol" w:char="F071"/>
      </w:r>
      <w:r>
        <w:rPr>
          <w:sz w:val="24"/>
        </w:rPr>
        <w:t xml:space="preserve"> em que E (</w:t>
      </w:r>
      <w:r>
        <w:rPr>
          <w:position w:val="-10"/>
          <w:sz w:val="24"/>
        </w:rPr>
        <w:object w:dxaOrig="240" w:dyaOrig="380">
          <v:shape id="_x0000_i1034" type="#_x0000_t75" style="width:12.1pt;height:18.85pt" o:ole="" fillcolor="window">
            <v:imagedata r:id="rId25" o:title=""/>
          </v:shape>
          <o:OLEObject Type="Embed" ProgID="Equation.3" ShapeID="_x0000_i1034" DrawAspect="Content" ObjectID="_1404750746" r:id="rId26"/>
        </w:object>
      </w:r>
      <w:r>
        <w:rPr>
          <w:sz w:val="24"/>
        </w:rPr>
        <w:t xml:space="preserve">) = </w:t>
      </w:r>
      <w:r>
        <w:rPr>
          <w:rFonts w:ascii="Symbol" w:hAnsi="Symbol"/>
          <w:i/>
          <w:sz w:val="24"/>
        </w:rPr>
        <w:t>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(</w:t>
      </w:r>
      <w:r>
        <w:rPr>
          <w:position w:val="-10"/>
          <w:sz w:val="24"/>
        </w:rPr>
        <w:object w:dxaOrig="279" w:dyaOrig="380">
          <v:shape id="_x0000_i1035" type="#_x0000_t75" style="width:14.15pt;height:18.85pt" o:ole="" fillcolor="window">
            <v:imagedata r:id="rId27" o:title=""/>
          </v:shape>
          <o:OLEObject Type="Embed" ProgID="Equation.3" ShapeID="_x0000_i1035" DrawAspect="Content" ObjectID="_1404750747" r:id="rId28"/>
        </w:object>
      </w:r>
      <w:r>
        <w:rPr>
          <w:sz w:val="24"/>
        </w:rPr>
        <w:t xml:space="preserve">) </w:t>
      </w:r>
      <w:r>
        <w:rPr>
          <w:sz w:val="24"/>
        </w:rPr>
        <w:sym w:font="Symbol" w:char="F0B9"/>
      </w:r>
      <w:r>
        <w:rPr>
          <w:sz w:val="24"/>
        </w:rPr>
        <w:t xml:space="preserve"> </w:t>
      </w:r>
      <w:r>
        <w:rPr>
          <w:rFonts w:ascii="Symbol" w:hAnsi="Symbol"/>
          <w:i/>
          <w:sz w:val="24"/>
        </w:rPr>
        <w:t>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mas Var (</w:t>
      </w:r>
      <w:r>
        <w:rPr>
          <w:position w:val="-10"/>
          <w:sz w:val="24"/>
        </w:rPr>
        <w:object w:dxaOrig="279" w:dyaOrig="380">
          <v:shape id="_x0000_i1036" type="#_x0000_t75" style="width:14.15pt;height:18.85pt" o:ole="" fillcolor="window">
            <v:imagedata r:id="rId29" o:title=""/>
          </v:shape>
          <o:OLEObject Type="Embed" ProgID="Equation.3" ShapeID="_x0000_i1036" DrawAspect="Content" ObjectID="_1404750748" r:id="rId30"/>
        </w:object>
      </w:r>
      <w:r>
        <w:rPr>
          <w:sz w:val="24"/>
        </w:rPr>
        <w:t>)</w:t>
      </w:r>
      <w:r>
        <w:t> </w:t>
      </w:r>
      <w:r>
        <w:rPr>
          <w:sz w:val="24"/>
        </w:rPr>
        <w:t>&lt; Var (</w:t>
      </w:r>
      <w:r>
        <w:rPr>
          <w:position w:val="-10"/>
          <w:sz w:val="24"/>
        </w:rPr>
        <w:object w:dxaOrig="240" w:dyaOrig="380">
          <v:shape id="_x0000_i1037" type="#_x0000_t75" style="width:12.1pt;height:18.85pt" o:ole="" fillcolor="window">
            <v:imagedata r:id="rId31" o:title=""/>
          </v:shape>
          <o:OLEObject Type="Embed" ProgID="Equation.3" ShapeID="_x0000_i1037" DrawAspect="Content" ObjectID="_1404750749" r:id="rId32"/>
        </w:object>
      </w:r>
      <w:r>
        <w:rPr>
          <w:sz w:val="24"/>
        </w:rPr>
        <w:t xml:space="preserve">), então o estimador  </w:t>
      </w:r>
      <w:r>
        <w:rPr>
          <w:position w:val="-10"/>
          <w:sz w:val="24"/>
        </w:rPr>
        <w:object w:dxaOrig="279" w:dyaOrig="380">
          <v:shape id="_x0000_i1038" type="#_x0000_t75" style="width:14.15pt;height:18.85pt" o:ole="" fillcolor="window">
            <v:imagedata r:id="rId33" o:title=""/>
          </v:shape>
          <o:OLEObject Type="Embed" ProgID="Equation.3" ShapeID="_x0000_i1038" DrawAspect="Content" ObjectID="_1404750750" r:id="rId34"/>
        </w:object>
      </w:r>
      <w:r>
        <w:rPr>
          <w:sz w:val="24"/>
        </w:rPr>
        <w:t xml:space="preserve"> deve ser preferível </w:t>
      </w:r>
      <w:proofErr w:type="gramStart"/>
      <w:r>
        <w:rPr>
          <w:sz w:val="24"/>
        </w:rPr>
        <w:t xml:space="preserve">a </w:t>
      </w:r>
      <w:proofErr w:type="gramEnd"/>
      <w:r>
        <w:rPr>
          <w:position w:val="-10"/>
          <w:sz w:val="24"/>
        </w:rPr>
        <w:object w:dxaOrig="240" w:dyaOrig="380">
          <v:shape id="_x0000_i1039" type="#_x0000_t75" style="width:12.1pt;height:18.85pt" o:ole="" fillcolor="window">
            <v:imagedata r:id="rId35" o:title=""/>
          </v:shape>
          <o:OLEObject Type="Embed" ProgID="Equation.3" ShapeID="_x0000_i1039" DrawAspect="Content" ObjectID="_1404750751" r:id="rId36"/>
        </w:object>
      </w:r>
      <w:r>
        <w:rPr>
          <w:sz w:val="24"/>
        </w:rPr>
        <w:t>.</w:t>
      </w:r>
    </w:p>
    <w:p w:rsidR="00806EED" w:rsidRDefault="006B1484" w:rsidP="00806EED">
      <w:pPr>
        <w:rPr>
          <w:b/>
          <w:sz w:val="28"/>
          <w:szCs w:val="28"/>
          <w:u w:val="single"/>
        </w:rPr>
      </w:pPr>
      <w:r>
        <w:rPr>
          <w:b/>
        </w:rPr>
        <w:br/>
        <w:t xml:space="preserve">PROVA DE </w:t>
      </w:r>
      <w:proofErr w:type="gramStart"/>
      <w:r>
        <w:rPr>
          <w:b/>
        </w:rPr>
        <w:t>2002 – QUESTÃO 5</w:t>
      </w:r>
      <w:proofErr w:type="gramEnd"/>
      <w:r>
        <w:rPr>
          <w:b/>
        </w:rPr>
        <w:br/>
      </w:r>
    </w:p>
    <w:p w:rsidR="006B1484" w:rsidRDefault="006B1484" w:rsidP="006B1484">
      <w:pPr>
        <w:jc w:val="both"/>
        <w:rPr>
          <w:sz w:val="24"/>
        </w:rPr>
      </w:pPr>
      <w:r>
        <w:rPr>
          <w:sz w:val="24"/>
        </w:rPr>
        <w:t>Indique se as seguintes considerações sobre a teoria dos testes de hipótese são verdadeiras (V) ou falsas (F).</w:t>
      </w:r>
    </w:p>
    <w:p w:rsidR="006B1484" w:rsidRDefault="006B1484" w:rsidP="006B1484">
      <w:pPr>
        <w:jc w:val="both"/>
        <w:rPr>
          <w:sz w:val="24"/>
        </w:rPr>
      </w:pPr>
    </w:p>
    <w:p w:rsidR="006B1484" w:rsidRDefault="006B1484" w:rsidP="006B1484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sz w:val="24"/>
        </w:rPr>
        <w:t xml:space="preserve">O erro do tipo II é definido </w:t>
      </w: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a probabilidade de não se rejeitar uma hipótese nula quando esta for falsa e o erro do tipo I é definido como a probabilidade de se rejeitar a hipótese nula quando esta for verdadeira.</w:t>
      </w:r>
    </w:p>
    <w:p w:rsidR="006B1484" w:rsidRDefault="006B1484" w:rsidP="006B1484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lastRenderedPageBreak/>
        <w:t>①</w:t>
      </w:r>
      <w:r>
        <w:rPr>
          <w:rFonts w:ascii="Arial Unicode MS" w:eastAsia="Arial Unicode MS" w:hAnsi="Arial Unicode MS" w:cs="Arial Unicode MS"/>
          <w:sz w:val="28"/>
          <w:lang w:val="pt-PT"/>
        </w:rPr>
        <w:tab/>
      </w:r>
      <w:r>
        <w:rPr>
          <w:sz w:val="24"/>
        </w:rPr>
        <w:t xml:space="preserve">No teste de hipótese para proporções, se a variância da proporção populacional for desconhecida,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estatística t de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com n-1 graus de liberdade (n é o tamanho da amostra) é a indicada para o teste.</w:t>
      </w:r>
    </w:p>
    <w:p w:rsidR="006B1484" w:rsidRDefault="006B1484" w:rsidP="006B1484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ab/>
        <w:t xml:space="preserve">Num teste de hipótese </w:t>
      </w:r>
      <w:proofErr w:type="spellStart"/>
      <w:r>
        <w:rPr>
          <w:sz w:val="24"/>
        </w:rPr>
        <w:t>bi-caudal</w:t>
      </w:r>
      <w:proofErr w:type="spellEnd"/>
      <w:r>
        <w:rPr>
          <w:sz w:val="24"/>
        </w:rPr>
        <w:t xml:space="preserve">, o valor-p (ou valor de probabilidade) é igual a duas vezes a probabilidade da região extrema delimitada pelo valor calculado da estatística do teste. </w:t>
      </w:r>
    </w:p>
    <w:p w:rsidR="006B1484" w:rsidRDefault="006B1484" w:rsidP="006B1484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ab/>
        <w:t xml:space="preserve">Não se pode realizar um teste de hipótese para a variância populacional pois a estatística do teste, que segue uma distribuição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-quadrado com n -1 graus de </w:t>
      </w:r>
      <w:proofErr w:type="gramStart"/>
      <w:r>
        <w:rPr>
          <w:sz w:val="24"/>
        </w:rPr>
        <w:t>liberdade  (</w:t>
      </w:r>
      <w:proofErr w:type="gramEnd"/>
      <w:r>
        <w:rPr>
          <w:sz w:val="24"/>
        </w:rPr>
        <w:t xml:space="preserve">n é tamanho da amostra), não é simétrica. </w:t>
      </w:r>
    </w:p>
    <w:p w:rsidR="006B1484" w:rsidRDefault="006B1484" w:rsidP="006B1484">
      <w:pPr>
        <w:pStyle w:val="Corpodetexto"/>
        <w:spacing w:before="0" w:after="120" w:line="300" w:lineRule="exact"/>
        <w:ind w:left="369" w:hanging="369"/>
        <w:rPr>
          <w:sz w:val="24"/>
          <w:highlight w:val="yellow"/>
        </w:rPr>
      </w:pPr>
      <w:r>
        <w:rPr>
          <w:sz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8"/>
          <w:lang w:val="pt-PT"/>
        </w:rPr>
        <w:tab/>
      </w:r>
      <w:r>
        <w:rPr>
          <w:sz w:val="24"/>
        </w:rPr>
        <w:t xml:space="preserve">No teste de hipótese para a </w:t>
      </w:r>
      <w:proofErr w:type="gramStart"/>
      <w:r>
        <w:rPr>
          <w:sz w:val="24"/>
        </w:rPr>
        <w:t>média  (</w:t>
      </w:r>
      <w:proofErr w:type="gramEnd"/>
      <w:r>
        <w:rPr>
          <w:sz w:val="24"/>
        </w:rPr>
        <w:t>H</w:t>
      </w:r>
      <w:r>
        <w:rPr>
          <w:sz w:val="24"/>
          <w:vertAlign w:val="subscript"/>
        </w:rPr>
        <w:t>0</w:t>
      </w:r>
      <w:r>
        <w:rPr>
          <w:sz w:val="24"/>
        </w:rPr>
        <w:t xml:space="preserve">: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 = 0 contra H</w:t>
      </w:r>
      <w:r>
        <w:rPr>
          <w:sz w:val="24"/>
          <w:vertAlign w:val="subscript"/>
        </w:rPr>
        <w:t>a</w:t>
      </w:r>
      <w:r>
        <w:rPr>
          <w:sz w:val="24"/>
        </w:rPr>
        <w:t xml:space="preserve">: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 </w:t>
      </w:r>
      <w:r>
        <w:rPr>
          <w:sz w:val="24"/>
        </w:rPr>
        <w:sym w:font="Symbol" w:char="F0B9"/>
      </w:r>
      <w:r>
        <w:rPr>
          <w:sz w:val="24"/>
        </w:rPr>
        <w:t xml:space="preserve"> 0), ao nível de significância </w:t>
      </w:r>
      <w:r>
        <w:rPr>
          <w:sz w:val="24"/>
        </w:rPr>
        <w:sym w:font="Symbol" w:char="F061"/>
      </w:r>
      <w:r>
        <w:rPr>
          <w:sz w:val="24"/>
        </w:rPr>
        <w:t>, se o intervalo de confiança com 1-</w:t>
      </w:r>
      <w:r>
        <w:rPr>
          <w:sz w:val="24"/>
        </w:rPr>
        <w:sym w:font="Symbol" w:char="F061"/>
      </w:r>
      <w:r>
        <w:rPr>
          <w:sz w:val="24"/>
        </w:rPr>
        <w:t xml:space="preserve"> de probabilidade não contiver </w:t>
      </w:r>
      <w:r>
        <w:rPr>
          <w:rFonts w:ascii="Symbol" w:hAnsi="Symbol"/>
          <w:sz w:val="24"/>
        </w:rPr>
        <w:t></w:t>
      </w:r>
      <w:r>
        <w:rPr>
          <w:rFonts w:ascii="Symbol" w:hAnsi="Symbol"/>
          <w:sz w:val="24"/>
        </w:rPr>
        <w:t></w:t>
      </w:r>
      <w:r>
        <w:rPr>
          <w:sz w:val="24"/>
        </w:rPr>
        <w:t>= 0, não se poderá rejeitar H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6B1484" w:rsidRDefault="006B1484" w:rsidP="00806EED">
      <w:pPr>
        <w:rPr>
          <w:b/>
          <w:sz w:val="28"/>
          <w:szCs w:val="28"/>
          <w:u w:val="single"/>
        </w:rPr>
      </w:pPr>
    </w:p>
    <w:p w:rsidR="00806EED" w:rsidRDefault="00806EED" w:rsidP="00806EED">
      <w:pPr>
        <w:rPr>
          <w:sz w:val="24"/>
        </w:rPr>
      </w:pPr>
      <w:r>
        <w:rPr>
          <w:b/>
        </w:rPr>
        <w:t xml:space="preserve">PROVA DE </w:t>
      </w:r>
      <w:proofErr w:type="gramStart"/>
      <w:r>
        <w:rPr>
          <w:b/>
        </w:rPr>
        <w:t>2002 – QUESTÃO 6</w:t>
      </w:r>
      <w:r>
        <w:rPr>
          <w:b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4"/>
        </w:rPr>
        <w:t>Indique</w:t>
      </w:r>
      <w:proofErr w:type="gramEnd"/>
      <w:r>
        <w:rPr>
          <w:sz w:val="24"/>
        </w:rPr>
        <w:t xml:space="preserve"> se as seguintes considerações sobre a Lei dos Grandes Números, Desigualdade de </w:t>
      </w:r>
      <w:proofErr w:type="spellStart"/>
      <w:r>
        <w:rPr>
          <w:sz w:val="24"/>
        </w:rPr>
        <w:t>Tchebycheff</w:t>
      </w:r>
      <w:proofErr w:type="spellEnd"/>
      <w:r>
        <w:rPr>
          <w:sz w:val="24"/>
        </w:rPr>
        <w:t xml:space="preserve"> e teorema do Limite Central são verdadeiras (V) ou falsas (F).</w:t>
      </w:r>
    </w:p>
    <w:p w:rsidR="00806EED" w:rsidRDefault="00806EED" w:rsidP="00806EED">
      <w:pPr>
        <w:jc w:val="both"/>
        <w:rPr>
          <w:sz w:val="24"/>
        </w:rPr>
      </w:pPr>
    </w:p>
    <w:p w:rsidR="00806EED" w:rsidRDefault="00806EED" w:rsidP="00806EED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>
        <w:rPr>
          <w:sz w:val="24"/>
        </w:rPr>
        <w:t xml:space="preserve">De acordo com a desigualdade de </w:t>
      </w:r>
      <w:proofErr w:type="spellStart"/>
      <w:r>
        <w:rPr>
          <w:sz w:val="24"/>
        </w:rPr>
        <w:t>Tchebycheff</w:t>
      </w:r>
      <w:proofErr w:type="spellEnd"/>
      <w:r>
        <w:rPr>
          <w:sz w:val="24"/>
        </w:rPr>
        <w:t>, se a variância de uma variável aleatória X for muito próxima de zero, a maior parte da distribuição de X estará concentrada próxima de sua média.</w:t>
      </w:r>
    </w:p>
    <w:p w:rsidR="00806EED" w:rsidRDefault="00806EED" w:rsidP="00806EED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 xml:space="preserve"> O teorema do Limite Central afirma </w:t>
      </w:r>
      <w:proofErr w:type="spellStart"/>
      <w:r>
        <w:rPr>
          <w:sz w:val="24"/>
        </w:rPr>
        <w:t>que,para</w:t>
      </w:r>
      <w:proofErr w:type="spellEnd"/>
      <w:r>
        <w:rPr>
          <w:sz w:val="24"/>
        </w:rPr>
        <w:t xml:space="preserve"> uma amostra grande o suficiente, a distribuição de uma amostra aleatória de uma população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-quadrado se aproxima da Normal. </w:t>
      </w:r>
    </w:p>
    <w:p w:rsidR="00806EED" w:rsidRDefault="00806EED" w:rsidP="00806EED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condições suficientes para identificar a consistência de um estimador são baseadas na Lei dos Grandes Números.</w:t>
      </w:r>
    </w:p>
    <w:p w:rsidR="00806EED" w:rsidRDefault="00806EED" w:rsidP="00806EED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ab/>
        <w:t xml:space="preserve">Em n repetições independentes de um experimento, se </w:t>
      </w:r>
      <w:r>
        <w:rPr>
          <w:position w:val="-10"/>
          <w:sz w:val="24"/>
        </w:rPr>
        <w:object w:dxaOrig="320" w:dyaOrig="340">
          <v:shape id="_x0000_i1040" type="#_x0000_t75" style="width:15.5pt;height:17.5pt" o:ole="" fillcolor="window">
            <v:imagedata r:id="rId37" o:title=""/>
          </v:shape>
          <o:OLEObject Type="Embed" ProgID="Equation.3" ShapeID="_x0000_i1040" DrawAspect="Content" ObjectID="_1404750752" r:id="rId38"/>
        </w:object>
      </w:r>
      <w:proofErr w:type="gramStart"/>
      <w:r>
        <w:rPr>
          <w:sz w:val="24"/>
        </w:rPr>
        <w:t>é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freqüência</w:t>
      </w:r>
      <w:proofErr w:type="spellEnd"/>
      <w:r>
        <w:rPr>
          <w:sz w:val="24"/>
        </w:rPr>
        <w:t xml:space="preserve"> relativa da ocorrência de A, então </w:t>
      </w:r>
      <w:r>
        <w:rPr>
          <w:b/>
          <w:position w:val="-28"/>
          <w:sz w:val="24"/>
        </w:rPr>
        <w:object w:dxaOrig="2799" w:dyaOrig="660">
          <v:shape id="_x0000_i1041" type="#_x0000_t75" style="width:139.95pt;height:32.95pt" o:ole="" fillcolor="window">
            <v:imagedata r:id="rId39" o:title=""/>
          </v:shape>
          <o:OLEObject Type="Embed" ProgID="Equation.3" ShapeID="_x0000_i1041" DrawAspect="Content" ObjectID="_1404750753" r:id="rId40"/>
        </w:object>
      </w:r>
      <w:r>
        <w:rPr>
          <w:b/>
          <w:sz w:val="24"/>
        </w:rPr>
        <w:t xml:space="preserve">, </w:t>
      </w:r>
      <w:r>
        <w:rPr>
          <w:sz w:val="24"/>
        </w:rPr>
        <w:t xml:space="preserve">em que P é a probabilidade constante do evento A e </w:t>
      </w:r>
      <w:r>
        <w:rPr>
          <w:sz w:val="24"/>
        </w:rPr>
        <w:sym w:font="Symbol" w:char="F065"/>
      </w:r>
      <w:r>
        <w:rPr>
          <w:sz w:val="24"/>
        </w:rPr>
        <w:t xml:space="preserve"> é qualquer número positivo.</w:t>
      </w:r>
    </w:p>
    <w:p w:rsidR="00806EED" w:rsidRDefault="00806EED" w:rsidP="00806EED">
      <w:pPr>
        <w:pStyle w:val="MTDisplayEquation"/>
        <w:numPr>
          <w:ilvl w:val="0"/>
          <w:numId w:val="0"/>
        </w:numPr>
        <w:tabs>
          <w:tab w:val="clear" w:pos="4420"/>
          <w:tab w:val="clear" w:pos="8840"/>
        </w:tabs>
        <w:spacing w:after="120" w:line="240" w:lineRule="atLeast"/>
        <w:ind w:left="369" w:hanging="369"/>
      </w:pPr>
      <w:r>
        <w:rPr>
          <w:rFonts w:ascii="Arial Unicode MS" w:eastAsia="Arial Unicode MS" w:hAnsi="Arial Unicode MS" w:cs="Arial Unicode MS" w:hint="eastAsia"/>
          <w:lang w:val="pt-PT"/>
        </w:rPr>
        <w:t>④</w:t>
      </w:r>
      <w:r>
        <w:t xml:space="preserve"> Se uma variável aleatória X tem distribuição Binomial com parâmetros n = 20 e P = 0</w:t>
      </w:r>
      <w:proofErr w:type="gramStart"/>
      <w:r>
        <w:t>,5</w:t>
      </w:r>
      <w:proofErr w:type="gramEnd"/>
      <w:r>
        <w:t xml:space="preserve">, então </w:t>
      </w:r>
      <w:r>
        <w:rPr>
          <w:b/>
          <w:position w:val="-28"/>
        </w:rPr>
        <w:object w:dxaOrig="2460" w:dyaOrig="660">
          <v:shape id="_x0000_i1042" type="#_x0000_t75" style="width:123.15pt;height:32.95pt" o:ole="" fillcolor="window">
            <v:imagedata r:id="rId41" o:title=""/>
          </v:shape>
          <o:OLEObject Type="Embed" ProgID="Equation.3" ShapeID="_x0000_i1042" DrawAspect="Content" ObjectID="_1404750754" r:id="rId42"/>
        </w:object>
      </w:r>
      <w:r>
        <w:rPr>
          <w:b/>
        </w:rPr>
        <w:t xml:space="preserve"> </w:t>
      </w:r>
      <w:r>
        <w:t xml:space="preserve">em que </w:t>
      </w:r>
      <w:r>
        <w:rPr>
          <w:position w:val="-10"/>
        </w:rPr>
        <w:object w:dxaOrig="540" w:dyaOrig="320">
          <v:shape id="_x0000_i1043" type="#_x0000_t75" style="width:26.9pt;height:15.5pt" o:ole="" fillcolor="window">
            <v:imagedata r:id="rId43" o:title=""/>
          </v:shape>
          <o:OLEObject Type="Embed" ProgID="Equation.3" ShapeID="_x0000_i1043" DrawAspect="Content" ObjectID="_1404750755" r:id="rId44"/>
        </w:object>
      </w:r>
      <w:r>
        <w:t xml:space="preserve"> é a função de distribuição</w:t>
      </w:r>
      <w:r>
        <w:rPr>
          <w:b/>
        </w:rPr>
        <w:t xml:space="preserve"> </w:t>
      </w:r>
      <w:r>
        <w:t>Normal padrão.</w:t>
      </w:r>
    </w:p>
    <w:p w:rsidR="00806EED" w:rsidRDefault="00806EED" w:rsidP="00806EED">
      <w:pPr>
        <w:pStyle w:val="MTDisplayEquation"/>
        <w:numPr>
          <w:ilvl w:val="0"/>
          <w:numId w:val="0"/>
        </w:numPr>
        <w:tabs>
          <w:tab w:val="clear" w:pos="4420"/>
          <w:tab w:val="clear" w:pos="8840"/>
        </w:tabs>
        <w:spacing w:after="120" w:line="240" w:lineRule="atLeast"/>
        <w:ind w:left="369" w:hanging="369"/>
        <w:rPr>
          <w:b/>
          <w:sz w:val="20"/>
        </w:rPr>
      </w:pPr>
    </w:p>
    <w:p w:rsidR="006B1484" w:rsidRDefault="006B1484" w:rsidP="006B1484">
      <w:pPr>
        <w:spacing w:line="300" w:lineRule="atLeast"/>
        <w:rPr>
          <w:b/>
        </w:rPr>
      </w:pPr>
    </w:p>
    <w:p w:rsidR="006B1484" w:rsidRDefault="006B1484" w:rsidP="006B1484">
      <w:pPr>
        <w:spacing w:line="300" w:lineRule="atLeast"/>
        <w:rPr>
          <w:b/>
        </w:rPr>
      </w:pPr>
    </w:p>
    <w:p w:rsidR="006B1484" w:rsidRDefault="006B1484" w:rsidP="006B1484">
      <w:pPr>
        <w:spacing w:line="300" w:lineRule="atLeast"/>
        <w:rPr>
          <w:b/>
        </w:rPr>
      </w:pPr>
    </w:p>
    <w:p w:rsidR="006B1484" w:rsidRDefault="006B1484" w:rsidP="006B1484">
      <w:pPr>
        <w:spacing w:line="300" w:lineRule="atLeast"/>
        <w:rPr>
          <w:b/>
        </w:rPr>
      </w:pPr>
    </w:p>
    <w:p w:rsidR="006B1484" w:rsidRDefault="006B1484" w:rsidP="006B1484">
      <w:pPr>
        <w:spacing w:line="300" w:lineRule="atLeast"/>
        <w:rPr>
          <w:b/>
        </w:rPr>
      </w:pPr>
    </w:p>
    <w:p w:rsidR="006B1484" w:rsidRDefault="006B1484" w:rsidP="006B1484">
      <w:pPr>
        <w:spacing w:line="300" w:lineRule="atLeast"/>
        <w:rPr>
          <w:sz w:val="24"/>
        </w:rPr>
      </w:pPr>
      <w:r>
        <w:rPr>
          <w:b/>
        </w:rPr>
        <w:lastRenderedPageBreak/>
        <w:t>PROVA DE 2003 – QUESTÃO 2</w:t>
      </w:r>
      <w:r>
        <w:rPr>
          <w:b/>
        </w:rPr>
        <w:br/>
      </w:r>
      <w:r>
        <w:rPr>
          <w:sz w:val="24"/>
        </w:rPr>
        <w:br/>
        <w:t xml:space="preserve">Sejam: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>, ...</w:t>
      </w:r>
      <w:proofErr w:type="gram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variáveis aleatórias independentes e normalmente distribuídas com média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 e variância </w:t>
      </w:r>
      <w:r>
        <w:rPr>
          <w:rFonts w:ascii="Symbol" w:hAnsi="Symbol"/>
          <w:sz w:val="24"/>
        </w:rPr>
        <w:t>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; </w:t>
      </w:r>
      <w:r>
        <w:rPr>
          <w:position w:val="-28"/>
          <w:sz w:val="24"/>
        </w:rPr>
        <w:object w:dxaOrig="1400" w:dyaOrig="680">
          <v:shape id="_x0000_i1044" type="#_x0000_t75" style="width:70pt;height:33.65pt" o:ole="" fillcolor="window">
            <v:imagedata r:id="rId45" o:title=""/>
          </v:shape>
          <o:OLEObject Type="Embed" ProgID="Equation.3" ShapeID="_x0000_i1044" DrawAspect="Content" ObjectID="_1404750756" r:id="rId46"/>
        </w:object>
      </w:r>
      <w:r>
        <w:rPr>
          <w:sz w:val="24"/>
        </w:rPr>
        <w:t xml:space="preserve">; e </w:t>
      </w:r>
      <w:r>
        <w:rPr>
          <w:position w:val="-28"/>
          <w:sz w:val="24"/>
        </w:rPr>
        <w:object w:dxaOrig="1060" w:dyaOrig="680">
          <v:shape id="_x0000_i1045" type="#_x0000_t75" style="width:53.15pt;height:33.65pt" o:ole="" fillcolor="window">
            <v:imagedata r:id="rId47" o:title=""/>
          </v:shape>
          <o:OLEObject Type="Embed" ProgID="Equation.3" ShapeID="_x0000_i1045" DrawAspect="Content" ObjectID="_1404750757" r:id="rId48"/>
        </w:object>
      </w:r>
      <w:r>
        <w:rPr>
          <w:sz w:val="24"/>
        </w:rPr>
        <w:t xml:space="preserve">, em que </w:t>
      </w:r>
      <w:r>
        <w:rPr>
          <w:position w:val="-12"/>
          <w:sz w:val="24"/>
        </w:rPr>
        <w:object w:dxaOrig="1620" w:dyaOrig="380">
          <v:shape id="_x0000_i1046" type="#_x0000_t75" style="width:80.75pt;height:18.85pt" o:ole="" fillcolor="window">
            <v:imagedata r:id="rId49" o:title=""/>
          </v:shape>
          <o:OLEObject Type="Embed" ProgID="Equation.3" ShapeID="_x0000_i1046" DrawAspect="Content" ObjectID="_1404750758" r:id="rId50"/>
        </w:object>
      </w:r>
      <w:r>
        <w:rPr>
          <w:sz w:val="24"/>
        </w:rPr>
        <w:t>. É correto afirmar que:</w:t>
      </w:r>
    </w:p>
    <w:p w:rsidR="006B1484" w:rsidRDefault="006B1484" w:rsidP="006B1484">
      <w:pPr>
        <w:pStyle w:val="Recuodecorpodetexto"/>
        <w:ind w:left="284" w:hanging="284"/>
        <w:jc w:val="both"/>
      </w:pPr>
    </w:p>
    <w:p w:rsidR="006B1484" w:rsidRDefault="006B1484" w:rsidP="006B1484">
      <w:pPr>
        <w:pStyle w:val="Corpodetexto"/>
        <w:spacing w:before="0" w:after="120" w:line="300" w:lineRule="exact"/>
        <w:ind w:left="374" w:hanging="374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</w:rPr>
        <w:tab/>
      </w:r>
      <w:r>
        <w:rPr>
          <w:position w:val="-4"/>
          <w:sz w:val="24"/>
        </w:rPr>
        <w:object w:dxaOrig="279" w:dyaOrig="300">
          <v:shape id="_x0000_i1047" type="#_x0000_t75" style="width:14.15pt;height:14.8pt" o:ole="" fillcolor="window">
            <v:imagedata r:id="rId51" o:title=""/>
          </v:shape>
          <o:OLEObject Type="Embed" ProgID="Equation.3" ShapeID="_x0000_i1047" DrawAspect="Content" ObjectID="_1404750759" r:id="rId52"/>
        </w:object>
      </w:r>
      <w:r>
        <w:rPr>
          <w:sz w:val="24"/>
        </w:rPr>
        <w:t xml:space="preserve"> é um estimador tendencioso da média </w:t>
      </w:r>
      <w:r>
        <w:rPr>
          <w:rFonts w:ascii="Symbol" w:hAnsi="Symbol"/>
          <w:sz w:val="24"/>
        </w:rPr>
        <w:t></w:t>
      </w:r>
      <w:r>
        <w:rPr>
          <w:sz w:val="24"/>
        </w:rPr>
        <w:t>;</w:t>
      </w:r>
    </w:p>
    <w:p w:rsidR="006B1484" w:rsidRDefault="006B1484" w:rsidP="006B1484">
      <w:pPr>
        <w:pStyle w:val="Corpodetexto"/>
        <w:spacing w:before="0" w:after="120" w:line="300" w:lineRule="exact"/>
        <w:ind w:left="369" w:hanging="369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>
        <w:rPr>
          <w:rFonts w:ascii="Arial Unicode MS" w:eastAsia="Arial Unicode MS" w:hAnsi="Arial Unicode MS"/>
          <w:sz w:val="24"/>
          <w:lang w:val="pt-PT"/>
        </w:rPr>
        <w:tab/>
      </w:r>
      <w:r>
        <w:rPr>
          <w:i/>
          <w:sz w:val="24"/>
        </w:rPr>
        <w:t>Z</w:t>
      </w:r>
      <w:r>
        <w:rPr>
          <w:sz w:val="24"/>
        </w:rPr>
        <w:t xml:space="preserve"> é uma variável aleatória com distribuição </w:t>
      </w:r>
      <w:r>
        <w:rPr>
          <w:position w:val="-10"/>
          <w:sz w:val="24"/>
        </w:rPr>
        <w:object w:dxaOrig="300" w:dyaOrig="360">
          <v:shape id="_x0000_i1048" type="#_x0000_t75" style="width:14.8pt;height:18.15pt" o:ole="" fillcolor="window">
            <v:imagedata r:id="rId53" o:title=""/>
          </v:shape>
          <o:OLEObject Type="Embed" ProgID="Equation.3" ShapeID="_x0000_i1048" DrawAspect="Content" ObjectID="_1404750760" r:id="rId54"/>
        </w:object>
      </w:r>
      <w:r>
        <w:rPr>
          <w:sz w:val="24"/>
        </w:rPr>
        <w:t xml:space="preserve"> com </w:t>
      </w:r>
      <w:r>
        <w:rPr>
          <w:i/>
          <w:sz w:val="24"/>
        </w:rPr>
        <w:t>n</w:t>
      </w:r>
      <w:r>
        <w:rPr>
          <w:sz w:val="24"/>
        </w:rPr>
        <w:t xml:space="preserve"> graus de liberdade;</w:t>
      </w:r>
    </w:p>
    <w:p w:rsidR="006B1484" w:rsidRDefault="006B1484" w:rsidP="006B1484">
      <w:pPr>
        <w:pStyle w:val="Corpodetexto"/>
        <w:spacing w:before="0" w:after="120" w:line="240" w:lineRule="atLeast"/>
        <w:ind w:left="374" w:hanging="374"/>
        <w:rPr>
          <w:rFonts w:ascii="Arial Unicode MS" w:eastAsia="Arial Unicode MS" w:hAnsi="Arial Unicode MS"/>
          <w:sz w:val="24"/>
          <w:lang w:val="pt-PT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sz w:val="24"/>
        </w:rPr>
        <w:tab/>
      </w:r>
      <w:r>
        <w:rPr>
          <w:position w:val="-28"/>
          <w:sz w:val="24"/>
        </w:rPr>
        <w:object w:dxaOrig="2100" w:dyaOrig="680">
          <v:shape id="_x0000_i1049" type="#_x0000_t75" style="width:104.95pt;height:33.65pt" o:ole="" fillcolor="window">
            <v:imagedata r:id="rId55" o:title=""/>
          </v:shape>
          <o:OLEObject Type="Embed" ProgID="Equation.3" ShapeID="_x0000_i1049" DrawAspect="Content" ObjectID="_1404750761" r:id="rId56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é</w:t>
      </w:r>
      <w:proofErr w:type="gramEnd"/>
      <w:r>
        <w:rPr>
          <w:sz w:val="24"/>
        </w:rPr>
        <w:t xml:space="preserve"> um estimador tendencioso da variância </w:t>
      </w:r>
      <w:r>
        <w:rPr>
          <w:rFonts w:ascii="Symbol" w:hAnsi="Symbol"/>
          <w:sz w:val="24"/>
        </w:rPr>
        <w:t>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6B1484" w:rsidRDefault="006B1484" w:rsidP="006B1484">
      <w:pPr>
        <w:pStyle w:val="Corpodetexto"/>
        <w:spacing w:before="0" w:after="120" w:line="240" w:lineRule="atLeast"/>
        <w:ind w:left="374" w:hanging="374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/>
          <w:sz w:val="24"/>
        </w:rPr>
        <w:tab/>
      </w:r>
      <w:r>
        <w:rPr>
          <w:position w:val="-6"/>
          <w:sz w:val="24"/>
        </w:rPr>
        <w:object w:dxaOrig="380" w:dyaOrig="320">
          <v:shape id="_x0000_i1050" type="#_x0000_t75" style="width:18.85pt;height:15.5pt" o:ole="" fillcolor="window">
            <v:imagedata r:id="rId57" o:title=""/>
          </v:shape>
          <o:OLEObject Type="Embed" ProgID="Equation.3" ShapeID="_x0000_i1050" DrawAspect="Content" ObjectID="_1404750762" r:id="rId58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é</w:t>
      </w:r>
      <w:proofErr w:type="gramEnd"/>
      <w:r>
        <w:rPr>
          <w:sz w:val="24"/>
        </w:rPr>
        <w:t xml:space="preserve"> uma variável aleatória normalmente distribuída com média </w:t>
      </w:r>
      <w:r>
        <w:rPr>
          <w:i/>
          <w:sz w:val="24"/>
        </w:rPr>
        <w:t>n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 e variância </w:t>
      </w:r>
      <w:r>
        <w:rPr>
          <w:rFonts w:ascii="Symbol" w:hAnsi="Symbol"/>
          <w:sz w:val="24"/>
        </w:rPr>
        <w:t>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6B1484" w:rsidRDefault="006B1484" w:rsidP="006B1484">
      <w:pPr>
        <w:spacing w:after="120" w:line="240" w:lineRule="atLeast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variável aleatória </w:t>
      </w:r>
      <w:r>
        <w:rPr>
          <w:position w:val="-62"/>
          <w:sz w:val="24"/>
        </w:rPr>
        <w:object w:dxaOrig="1020" w:dyaOrig="1020">
          <v:shape id="_x0000_i1051" type="#_x0000_t75" style="width:51.15pt;height:51.15pt" o:ole="" fillcolor="window">
            <v:imagedata r:id="rId59" o:title=""/>
          </v:shape>
          <o:OLEObject Type="Embed" ProgID="Equation.3" ShapeID="_x0000_i1051" DrawAspect="Content" ObjectID="_1404750763" r:id="rId60"/>
        </w:object>
      </w:r>
      <w:r>
        <w:rPr>
          <w:sz w:val="24"/>
        </w:rPr>
        <w:t xml:space="preserve"> possui distribuição F com </w:t>
      </w:r>
      <w:r>
        <w:rPr>
          <w:i/>
          <w:sz w:val="24"/>
        </w:rPr>
        <w:t>n</w:t>
      </w:r>
      <w:r>
        <w:rPr>
          <w:sz w:val="22"/>
          <w:vertAlign w:val="subscript"/>
        </w:rPr>
        <w:t>1</w:t>
      </w:r>
      <w:r>
        <w:rPr>
          <w:sz w:val="24"/>
        </w:rPr>
        <w:t xml:space="preserve"> e </w:t>
      </w:r>
      <w:r>
        <w:rPr>
          <w:i/>
          <w:sz w:val="24"/>
        </w:rPr>
        <w:t>n</w:t>
      </w:r>
      <w:r>
        <w:rPr>
          <w:sz w:val="22"/>
          <w:vertAlign w:val="subscript"/>
        </w:rPr>
        <w:t>2</w:t>
      </w:r>
      <w:r>
        <w:rPr>
          <w:sz w:val="24"/>
        </w:rPr>
        <w:t xml:space="preserve"> graus de liberdade, em que </w:t>
      </w:r>
      <w:r>
        <w:rPr>
          <w:i/>
          <w:sz w:val="24"/>
        </w:rPr>
        <w:t>n</w:t>
      </w:r>
      <w:r>
        <w:rPr>
          <w:sz w:val="22"/>
          <w:vertAlign w:val="subscript"/>
        </w:rPr>
        <w:t>1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1 e </w:t>
      </w:r>
      <w:r>
        <w:rPr>
          <w:i/>
          <w:sz w:val="24"/>
        </w:rPr>
        <w:t>n</w:t>
      </w:r>
      <w:r>
        <w:rPr>
          <w:sz w:val="22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2</w:t>
      </w:r>
      <w:r>
        <w:rPr>
          <w:i/>
          <w:sz w:val="24"/>
        </w:rPr>
        <w:t>n</w:t>
      </w:r>
      <w:r>
        <w:rPr>
          <w:sz w:val="24"/>
        </w:rPr>
        <w:t>.</w:t>
      </w:r>
    </w:p>
    <w:p w:rsidR="00133AFC" w:rsidRDefault="00133AFC" w:rsidP="00133AFC">
      <w:pPr>
        <w:rPr>
          <w:sz w:val="24"/>
        </w:rPr>
      </w:pPr>
      <w:r>
        <w:rPr>
          <w:b/>
        </w:rPr>
        <w:br/>
        <w:t>PROVA DE 2003 – QUESTÃO 5</w:t>
      </w:r>
      <w:r w:rsidR="00B348FA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4"/>
        </w:rPr>
        <w:t>Com relação a testes de hipótese</w:t>
      </w:r>
      <w:proofErr w:type="gramStart"/>
      <w:r>
        <w:rPr>
          <w:sz w:val="24"/>
        </w:rPr>
        <w:t>, é</w:t>
      </w:r>
      <w:proofErr w:type="gramEnd"/>
      <w:r>
        <w:rPr>
          <w:sz w:val="24"/>
        </w:rPr>
        <w:t xml:space="preserve"> correto afirmar que:</w:t>
      </w:r>
      <w:r>
        <w:rPr>
          <w:sz w:val="24"/>
        </w:rPr>
        <w:br/>
      </w:r>
    </w:p>
    <w:p w:rsidR="00133AFC" w:rsidRDefault="00133AFC" w:rsidP="00133AF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</w:rPr>
        <w:tab/>
      </w:r>
      <w:r>
        <w:rPr>
          <w:sz w:val="24"/>
        </w:rPr>
        <w:t xml:space="preserve">o </w:t>
      </w:r>
      <w:r>
        <w:rPr>
          <w:i/>
          <w:sz w:val="24"/>
        </w:rPr>
        <w:t>p</w:t>
      </w:r>
      <w:r>
        <w:rPr>
          <w:sz w:val="24"/>
        </w:rPr>
        <w:t>-valor de um teste representa a probabilidade de aceitação da hipótese nula;</w:t>
      </w:r>
    </w:p>
    <w:p w:rsidR="00133AFC" w:rsidRDefault="00133AFC" w:rsidP="00133AFC">
      <w:pPr>
        <w:spacing w:after="120" w:line="300" w:lineRule="exact"/>
        <w:ind w:left="369" w:hanging="369"/>
        <w:jc w:val="both"/>
        <w:rPr>
          <w:rFonts w:ascii="Arial Unicode MS" w:eastAsia="Arial Unicode MS" w:hAnsi="Arial Unicode MS"/>
          <w:sz w:val="28"/>
          <w:lang w:val="pt-PT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>
        <w:rPr>
          <w:rFonts w:ascii="Arial Unicode MS" w:eastAsia="Arial Unicode MS" w:hAnsi="Arial Unicode MS"/>
          <w:sz w:val="28"/>
          <w:lang w:val="pt-PT"/>
        </w:rPr>
        <w:tab/>
      </w:r>
      <w:proofErr w:type="gramStart"/>
      <w:r>
        <w:rPr>
          <w:sz w:val="24"/>
          <w:lang w:val="pt-PT"/>
        </w:rPr>
        <w:t>o</w:t>
      </w:r>
      <w:proofErr w:type="gramEnd"/>
      <w:r>
        <w:rPr>
          <w:sz w:val="24"/>
        </w:rPr>
        <w:t xml:space="preserve"> nível de significância de um teste é a probabilidade de se cometer o erro tipo I;</w:t>
      </w:r>
    </w:p>
    <w:p w:rsidR="00133AFC" w:rsidRDefault="00133AFC" w:rsidP="00133AF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sz w:val="24"/>
        </w:rPr>
        <w:tab/>
        <w:t>a potência do teste é a probabilidade de se cometer o erro tipo II;</w:t>
      </w:r>
    </w:p>
    <w:p w:rsidR="00133AFC" w:rsidRDefault="00133AFC" w:rsidP="00133AF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>
        <w:rPr>
          <w:sz w:val="24"/>
        </w:rPr>
        <w:tab/>
      </w: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um modelo de regressão linear utiliza-se um teste bilateral para verificar se  determinado coeficiente é estatisticamente diferente de zero;</w:t>
      </w:r>
    </w:p>
    <w:p w:rsidR="00133AFC" w:rsidRDefault="00133AFC" w:rsidP="00133AFC">
      <w:pPr>
        <w:pStyle w:val="Corpodetexto"/>
        <w:spacing w:before="0" w:after="120" w:line="300" w:lineRule="exact"/>
        <w:ind w:left="369" w:hanging="369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/>
          <w:sz w:val="28"/>
          <w:lang w:val="pt-PT"/>
        </w:rPr>
        <w:tab/>
      </w:r>
      <w:proofErr w:type="gramStart"/>
      <w:r>
        <w:rPr>
          <w:sz w:val="24"/>
          <w:lang w:val="pt-PT"/>
        </w:rPr>
        <w:t>o</w:t>
      </w:r>
      <w:proofErr w:type="gramEnd"/>
      <w:r>
        <w:rPr>
          <w:sz w:val="24"/>
          <w:lang w:val="pt-PT"/>
        </w:rPr>
        <w:t xml:space="preserve"> </w:t>
      </w:r>
      <w:r>
        <w:rPr>
          <w:sz w:val="24"/>
        </w:rPr>
        <w:t>nível de significância de um teste de hipótese cresce com o tamanho da amostra.</w:t>
      </w:r>
    </w:p>
    <w:p w:rsidR="00133AFC" w:rsidRDefault="00133AFC" w:rsidP="00133AFC">
      <w:pPr>
        <w:pStyle w:val="Corpodetexto"/>
        <w:spacing w:before="0" w:after="120" w:line="300" w:lineRule="exact"/>
        <w:ind w:left="369" w:hanging="369"/>
        <w:rPr>
          <w:sz w:val="24"/>
        </w:rPr>
      </w:pPr>
    </w:p>
    <w:p w:rsidR="00133AFC" w:rsidRDefault="00133AFC" w:rsidP="00133AFC">
      <w:pPr>
        <w:pStyle w:val="Corpodetexto"/>
        <w:spacing w:before="0" w:after="120" w:line="300" w:lineRule="exact"/>
        <w:ind w:left="369" w:hanging="369"/>
        <w:rPr>
          <w:b/>
        </w:rPr>
      </w:pPr>
      <w:r>
        <w:rPr>
          <w:b/>
        </w:rPr>
        <w:t xml:space="preserve">PROVA DE 2004 – QUESTÃO </w:t>
      </w:r>
      <w:proofErr w:type="gramStart"/>
      <w:r>
        <w:rPr>
          <w:b/>
        </w:rPr>
        <w:t>6</w:t>
      </w:r>
      <w:proofErr w:type="gramEnd"/>
    </w:p>
    <w:p w:rsidR="00133AFC" w:rsidRPr="00133AFC" w:rsidRDefault="00133AFC" w:rsidP="00133AFC">
      <w:pPr>
        <w:spacing w:after="120"/>
        <w:jc w:val="both"/>
        <w:rPr>
          <w:sz w:val="24"/>
        </w:rPr>
      </w:pPr>
      <w:r w:rsidRPr="00133AFC">
        <w:rPr>
          <w:sz w:val="24"/>
        </w:rPr>
        <w:t>Seja X uma variável aleatória normalmente distribuída com média m e variância conhecida s2 =1, da qual se obtém a amostra aleatória X1, X2</w:t>
      </w:r>
      <w:proofErr w:type="gramStart"/>
      <w:r w:rsidRPr="00133AFC">
        <w:rPr>
          <w:sz w:val="24"/>
        </w:rPr>
        <w:t>, ...</w:t>
      </w:r>
      <w:proofErr w:type="gramEnd"/>
      <w:r w:rsidRPr="00133AFC">
        <w:rPr>
          <w:sz w:val="24"/>
        </w:rPr>
        <w:t xml:space="preserve">, </w:t>
      </w:r>
      <w:proofErr w:type="spellStart"/>
      <w:r w:rsidRPr="00133AFC">
        <w:rPr>
          <w:sz w:val="24"/>
        </w:rPr>
        <w:t>Xn</w:t>
      </w:r>
      <w:proofErr w:type="spellEnd"/>
      <w:r w:rsidRPr="00133AFC">
        <w:rPr>
          <w:sz w:val="24"/>
        </w:rPr>
        <w:t xml:space="preserve"> (com n observações). É correto afirmar que:</w:t>
      </w:r>
    </w:p>
    <w:p w:rsidR="00133AFC" w:rsidRPr="00133AFC" w:rsidRDefault="00133AFC" w:rsidP="00133AFC">
      <w:pPr>
        <w:spacing w:line="240" w:lineRule="atLeast"/>
        <w:ind w:left="284" w:hanging="284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>A média amostral é uma variável aleatória normalmente distribuída com média m e variância 1/n.</w:t>
      </w:r>
      <w:proofErr w:type="gramEnd"/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A probabilidade de o intervalo de confiança </w:t>
      </w:r>
      <w:r w:rsidRPr="00133AFC">
        <w:rPr>
          <w:sz w:val="24"/>
        </w:rPr>
        <w:object w:dxaOrig="2745" w:dyaOrig="375">
          <v:shape id="_x0000_i1052" type="#_x0000_t75" style="width:137.25pt;height:18.85pt" o:ole="" fillcolor="window">
            <v:imagedata r:id="rId61" o:title=""/>
          </v:shape>
          <o:OLEObject Type="Embed" ProgID="Equation.3" ShapeID="_x0000_i1052" DrawAspect="Content" ObjectID="_1404750764" r:id="rId62"/>
        </w:object>
      </w:r>
      <w:r w:rsidRPr="00133AFC">
        <w:rPr>
          <w:sz w:val="24"/>
        </w:rPr>
        <w:t xml:space="preserve"> conter a média da população, m, é de 95%.</w:t>
      </w:r>
      <w:proofErr w:type="gramEnd"/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A probabilidade de o intervalo de confiança </w:t>
      </w:r>
      <w:r w:rsidRPr="00133AFC">
        <w:rPr>
          <w:sz w:val="24"/>
        </w:rPr>
        <w:object w:dxaOrig="2745" w:dyaOrig="375">
          <v:shape id="_x0000_i1053" type="#_x0000_t75" style="width:137.25pt;height:18.85pt" o:ole="" fillcolor="window">
            <v:imagedata r:id="rId61" o:title=""/>
          </v:shape>
          <o:OLEObject Type="Embed" ProgID="Equation.3" ShapeID="_x0000_i1053" DrawAspect="Content" ObjectID="_1404750765" r:id="rId63"/>
        </w:object>
      </w:r>
      <w:r w:rsidRPr="00133AFC">
        <w:rPr>
          <w:sz w:val="24"/>
        </w:rPr>
        <w:t xml:space="preserve"> conter a média amostral é de 95%.</w:t>
      </w:r>
      <w:proofErr w:type="gramEnd"/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lastRenderedPageBreak/>
        <w:t>③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>O intervalo de 95% para a média populacional independe do tamanho da amostra.</w:t>
      </w:r>
    </w:p>
    <w:p w:rsid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>Em um intervalo de confiança de 95% para a média populacional, μ, espera-se que, extraindo-se todas as amostras de mesmo tamanho dessa população, esse intervalo conterá μ 95% das vezes.</w:t>
      </w:r>
      <w:proofErr w:type="gramEnd"/>
    </w:p>
    <w:p w:rsidR="00133AFC" w:rsidRDefault="00133AFC" w:rsidP="00133AFC">
      <w:pPr>
        <w:spacing w:after="120" w:line="240" w:lineRule="atLeast"/>
        <w:ind w:left="284" w:hanging="284"/>
        <w:jc w:val="both"/>
        <w:rPr>
          <w:b/>
        </w:rPr>
      </w:pPr>
    </w:p>
    <w:p w:rsidR="00133AFC" w:rsidRDefault="00133AFC" w:rsidP="00133AFC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t xml:space="preserve">PROVA DE 2004 – QUESTÃO </w:t>
      </w:r>
      <w:proofErr w:type="gramStart"/>
      <w:r>
        <w:rPr>
          <w:b/>
        </w:rPr>
        <w:t>8</w:t>
      </w:r>
      <w:proofErr w:type="gramEnd"/>
    </w:p>
    <w:p w:rsidR="00133AFC" w:rsidRPr="00133AFC" w:rsidRDefault="00133AFC" w:rsidP="00133AFC">
      <w:pPr>
        <w:spacing w:after="120"/>
        <w:jc w:val="both"/>
        <w:rPr>
          <w:sz w:val="24"/>
        </w:rPr>
      </w:pPr>
      <w:r w:rsidRPr="00133AFC">
        <w:rPr>
          <w:sz w:val="24"/>
        </w:rPr>
        <w:t xml:space="preserve">Com respeito </w:t>
      </w:r>
      <w:proofErr w:type="gramStart"/>
      <w:r w:rsidRPr="00133AFC">
        <w:rPr>
          <w:sz w:val="24"/>
        </w:rPr>
        <w:t>a</w:t>
      </w:r>
      <w:proofErr w:type="gramEnd"/>
      <w:r w:rsidRPr="00133AFC">
        <w:rPr>
          <w:sz w:val="24"/>
        </w:rPr>
        <w:t xml:space="preserve"> inferência e estimação de parâmetros populacionais, é correto afirmar:</w:t>
      </w:r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Suponha que a variável X tenha distribuição exponencial com </w:t>
      </w:r>
      <w:proofErr w:type="gramStart"/>
      <w:r w:rsidRPr="00133AFC">
        <w:rPr>
          <w:sz w:val="24"/>
        </w:rPr>
        <w:t xml:space="preserve">densidade </w:t>
      </w:r>
      <w:proofErr w:type="gramEnd"/>
      <w:r w:rsidRPr="00133AFC">
        <w:rPr>
          <w:sz w:val="24"/>
        </w:rPr>
        <w:object w:dxaOrig="1845" w:dyaOrig="360">
          <v:shape id="_x0000_i1054" type="#_x0000_t75" style="width:92.2pt;height:18.15pt" o:ole="" fillcolor="window">
            <v:imagedata r:id="rId64" o:title=""/>
          </v:shape>
          <o:OLEObject Type="Embed" ProgID="Equation.3" ShapeID="_x0000_i1054" DrawAspect="Content" ObjectID="_1404750766" r:id="rId65"/>
        </w:object>
      </w:r>
      <w:r w:rsidRPr="00133AFC">
        <w:rPr>
          <w:sz w:val="24"/>
        </w:rPr>
        <w:t xml:space="preserve">. As estatísticas </w:t>
      </w:r>
      <w:r w:rsidRPr="00133AFC">
        <w:rPr>
          <w:sz w:val="24"/>
        </w:rPr>
        <w:object w:dxaOrig="285" w:dyaOrig="300">
          <v:shape id="_x0000_i1055" type="#_x0000_t75" style="width:14.15pt;height:14.8pt" o:ole="" fillcolor="window">
            <v:imagedata r:id="rId66" o:title=""/>
          </v:shape>
          <o:OLEObject Type="Embed" ProgID="Equation.3" ShapeID="_x0000_i1055" DrawAspect="Content" ObjectID="_1404750767" r:id="rId67"/>
        </w:object>
      </w:r>
      <w:r w:rsidRPr="00133AFC">
        <w:rPr>
          <w:sz w:val="24"/>
        </w:rPr>
        <w:t xml:space="preserve"> e </w:t>
      </w:r>
      <w:proofErr w:type="gramStart"/>
      <w:r w:rsidRPr="00133AFC">
        <w:rPr>
          <w:sz w:val="24"/>
        </w:rPr>
        <w:t>mínimo[</w:t>
      </w:r>
      <w:proofErr w:type="gramEnd"/>
      <w:r w:rsidRPr="00133AFC">
        <w:rPr>
          <w:sz w:val="24"/>
        </w:rPr>
        <w:object w:dxaOrig="1620" w:dyaOrig="360">
          <v:shape id="_x0000_i1056" type="#_x0000_t75" style="width:80.75pt;height:18.15pt" o:ole="" fillcolor="window">
            <v:imagedata r:id="rId68" o:title=""/>
          </v:shape>
          <o:OLEObject Type="Embed" ProgID="Equation.3" ShapeID="_x0000_i1056" DrawAspect="Content" ObjectID="_1404750768" r:id="rId69"/>
        </w:object>
      </w:r>
      <w:r w:rsidRPr="00133AFC">
        <w:rPr>
          <w:sz w:val="24"/>
        </w:rPr>
        <w:t xml:space="preserve">] são estimadores </w:t>
      </w:r>
      <w:proofErr w:type="spellStart"/>
      <w:r w:rsidRPr="00133AFC">
        <w:rPr>
          <w:sz w:val="24"/>
        </w:rPr>
        <w:t>não-viciados</w:t>
      </w:r>
      <w:proofErr w:type="spellEnd"/>
      <w:r w:rsidRPr="00133AFC">
        <w:rPr>
          <w:sz w:val="24"/>
        </w:rPr>
        <w:t xml:space="preserve"> de 1/</w:t>
      </w:r>
      <w:r w:rsidRPr="00133AFC">
        <w:rPr>
          <w:sz w:val="24"/>
        </w:rPr>
        <w:sym w:font="Symbol" w:char="F062"/>
      </w:r>
      <w:r w:rsidRPr="00133AFC">
        <w:rPr>
          <w:sz w:val="24"/>
        </w:rPr>
        <w:t>, mas a segunda é preferível à primeira por apresentar menor variância.</w:t>
      </w:r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O valor esperado da estatística </w:t>
      </w:r>
      <w:r w:rsidRPr="00133AFC">
        <w:rPr>
          <w:sz w:val="24"/>
        </w:rPr>
        <w:object w:dxaOrig="1335" w:dyaOrig="720">
          <v:shape id="_x0000_i1057" type="#_x0000_t75" style="width:66.6pt;height:36.35pt" o:ole="" fillcolor="window">
            <v:imagedata r:id="rId70" o:title=""/>
          </v:shape>
          <o:OLEObject Type="Embed" ProgID="Equation.3" ShapeID="_x0000_i1057" DrawAspect="Content" ObjectID="_1404750769" r:id="rId71"/>
        </w:object>
      </w:r>
      <w:r w:rsidRPr="00133AFC">
        <w:rPr>
          <w:sz w:val="24"/>
        </w:rPr>
        <w:t xml:space="preserve"> é igual </w:t>
      </w:r>
      <w:proofErr w:type="gramStart"/>
      <w:r w:rsidRPr="00133AFC">
        <w:rPr>
          <w:sz w:val="24"/>
        </w:rPr>
        <w:t xml:space="preserve">a </w:t>
      </w:r>
      <w:proofErr w:type="gramEnd"/>
      <w:r w:rsidRPr="00133AFC">
        <w:rPr>
          <w:sz w:val="24"/>
        </w:rPr>
        <w:object w:dxaOrig="975" w:dyaOrig="615">
          <v:shape id="_x0000_i1058" type="#_x0000_t75" style="width:48.45pt;height:30.95pt" o:ole="" fillcolor="window">
            <v:imagedata r:id="rId72" o:title=""/>
          </v:shape>
          <o:OLEObject Type="Embed" ProgID="Equation.3" ShapeID="_x0000_i1058" DrawAspect="Content" ObjectID="_1404750770" r:id="rId73"/>
        </w:object>
      </w:r>
      <w:r w:rsidRPr="00133AFC">
        <w:rPr>
          <w:sz w:val="24"/>
        </w:rPr>
        <w:t xml:space="preserve">, em que </w:t>
      </w:r>
      <w:r w:rsidRPr="00133AFC">
        <w:rPr>
          <w:sz w:val="24"/>
        </w:rPr>
        <w:object w:dxaOrig="345" w:dyaOrig="375">
          <v:shape id="_x0000_i1059" type="#_x0000_t75" style="width:17.5pt;height:18.85pt" o:ole="" fillcolor="window">
            <v:imagedata r:id="rId74" o:title=""/>
          </v:shape>
          <o:OLEObject Type="Embed" ProgID="Equation.3" ShapeID="_x0000_i1059" DrawAspect="Content" ObjectID="_1404750771" r:id="rId75"/>
        </w:object>
      </w:r>
      <w:r w:rsidRPr="00133AFC">
        <w:rPr>
          <w:sz w:val="24"/>
        </w:rPr>
        <w:t xml:space="preserve"> é a variância da população. Então, um estimador </w:t>
      </w:r>
      <w:proofErr w:type="gramStart"/>
      <w:r w:rsidRPr="00133AFC">
        <w:rPr>
          <w:sz w:val="24"/>
        </w:rPr>
        <w:t>não-tendencioso</w:t>
      </w:r>
      <w:proofErr w:type="gramEnd"/>
      <w:r w:rsidRPr="00133AFC">
        <w:rPr>
          <w:sz w:val="24"/>
        </w:rPr>
        <w:t xml:space="preserve"> de </w:t>
      </w:r>
      <w:r w:rsidRPr="00133AFC">
        <w:rPr>
          <w:sz w:val="24"/>
        </w:rPr>
        <w:object w:dxaOrig="345" w:dyaOrig="375">
          <v:shape id="_x0000_i1060" type="#_x0000_t75" style="width:17.5pt;height:18.85pt" o:ole="" fillcolor="window">
            <v:imagedata r:id="rId74" o:title=""/>
          </v:shape>
          <o:OLEObject Type="Embed" ProgID="Equation.3" ShapeID="_x0000_i1060" DrawAspect="Content" ObjectID="_1404750772" r:id="rId76"/>
        </w:object>
      </w:r>
      <w:r w:rsidRPr="00133AFC">
        <w:rPr>
          <w:sz w:val="24"/>
        </w:rPr>
        <w:t xml:space="preserve"> será </w:t>
      </w:r>
      <w:r w:rsidRPr="00133AFC">
        <w:rPr>
          <w:sz w:val="24"/>
        </w:rPr>
        <w:object w:dxaOrig="1665" w:dyaOrig="720">
          <v:shape id="_x0000_i1061" type="#_x0000_t75" style="width:83.45pt;height:36.35pt" o:ole="" fillcolor="window">
            <v:imagedata r:id="rId77" o:title=""/>
          </v:shape>
          <o:OLEObject Type="Embed" ProgID="Equation.3" ShapeID="_x0000_i1061" DrawAspect="Content" ObjectID="_1404750773" r:id="rId78"/>
        </w:object>
      </w:r>
      <w:r w:rsidRPr="00133AFC">
        <w:rPr>
          <w:sz w:val="24"/>
        </w:rPr>
        <w:t>.</w:t>
      </w:r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>Suponha que a variável aleatória x seja uniformemente distribuída no intervalo [0</w:t>
      </w:r>
      <w:proofErr w:type="gramStart"/>
      <w:r w:rsidRPr="00133AFC">
        <w:rPr>
          <w:sz w:val="24"/>
        </w:rPr>
        <w:t xml:space="preserve">, </w:t>
      </w:r>
      <w:proofErr w:type="gramEnd"/>
      <w:r w:rsidRPr="00133AFC">
        <w:rPr>
          <w:sz w:val="24"/>
        </w:rPr>
        <w:sym w:font="Symbol" w:char="F062"/>
      </w:r>
      <w:r w:rsidRPr="00133AFC">
        <w:rPr>
          <w:sz w:val="24"/>
        </w:rPr>
        <w:t xml:space="preserve">], em que </w:t>
      </w:r>
      <w:r w:rsidRPr="00133AFC">
        <w:rPr>
          <w:sz w:val="24"/>
        </w:rPr>
        <w:sym w:font="Symbol" w:char="F062"/>
      </w:r>
      <w:r w:rsidRPr="00133AFC">
        <w:rPr>
          <w:sz w:val="24"/>
        </w:rPr>
        <w:t xml:space="preserve"> é um parâmetro desconhecido. O estimador de máxima verossimilhança de </w:t>
      </w:r>
      <w:r w:rsidRPr="00133AFC">
        <w:rPr>
          <w:sz w:val="24"/>
        </w:rPr>
        <w:sym w:font="Symbol" w:char="F062"/>
      </w:r>
      <w:r w:rsidRPr="00133AFC">
        <w:rPr>
          <w:sz w:val="24"/>
        </w:rPr>
        <w:t xml:space="preserve"> será </w:t>
      </w:r>
      <w:r w:rsidRPr="00133AFC">
        <w:rPr>
          <w:sz w:val="24"/>
        </w:rPr>
        <w:object w:dxaOrig="240" w:dyaOrig="375">
          <v:shape id="_x0000_i1062" type="#_x0000_t75" style="width:12.1pt;height:18.85pt" o:ole="" fillcolor="window">
            <v:imagedata r:id="rId79" o:title=""/>
          </v:shape>
          <o:OLEObject Type="Embed" ProgID="Equation.3" ShapeID="_x0000_i1062" DrawAspect="Content" ObjectID="_1404750774" r:id="rId80"/>
        </w:object>
      </w:r>
      <w:r w:rsidRPr="00133AFC">
        <w:rPr>
          <w:sz w:val="24"/>
        </w:rPr>
        <w:t>=</w:t>
      </w:r>
      <w:proofErr w:type="gramStart"/>
      <w:r w:rsidRPr="00133AFC">
        <w:rPr>
          <w:sz w:val="24"/>
        </w:rPr>
        <w:t>mínimo[</w:t>
      </w:r>
      <w:proofErr w:type="gramEnd"/>
      <w:r w:rsidRPr="00133AFC">
        <w:rPr>
          <w:sz w:val="24"/>
        </w:rPr>
        <w:object w:dxaOrig="1515" w:dyaOrig="345">
          <v:shape id="_x0000_i1063" type="#_x0000_t75" style="width:75.35pt;height:17.5pt" o:ole="" fillcolor="window">
            <v:imagedata r:id="rId81" o:title=""/>
          </v:shape>
          <o:OLEObject Type="Embed" ProgID="Equation.3" ShapeID="_x0000_i1063" DrawAspect="Content" ObjectID="_1404750775" r:id="rId82"/>
        </w:object>
      </w:r>
      <w:r w:rsidRPr="00133AFC">
        <w:rPr>
          <w:sz w:val="24"/>
        </w:rPr>
        <w:t>].</w:t>
      </w:r>
    </w:p>
    <w:p w:rsidR="00133AFC" w:rsidRP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Se dois intervalos de confiança que estão sendo comparados apresentam o mesmo coeficiente de confiança, então se deve preferir aquele que apresenta </w:t>
      </w:r>
      <w:proofErr w:type="gramStart"/>
      <w:r w:rsidRPr="00133AFC">
        <w:rPr>
          <w:sz w:val="24"/>
        </w:rPr>
        <w:t>a maior</w:t>
      </w:r>
      <w:proofErr w:type="gramEnd"/>
      <w:r w:rsidRPr="00133AFC">
        <w:rPr>
          <w:sz w:val="24"/>
        </w:rPr>
        <w:t xml:space="preserve"> amplitude.</w:t>
      </w:r>
    </w:p>
    <w:p w:rsidR="00133AFC" w:rsidRDefault="00133AFC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 w:rsidRPr="00133AFC">
        <w:rPr>
          <w:rFonts w:hint="eastAsia"/>
          <w:sz w:val="24"/>
        </w:rPr>
        <w:tab/>
      </w:r>
      <w:r w:rsidRPr="00133AFC">
        <w:rPr>
          <w:sz w:val="24"/>
        </w:rPr>
        <w:t xml:space="preserve">Suponha que x tenha distribuição </w:t>
      </w:r>
      <w:proofErr w:type="gramStart"/>
      <w:r w:rsidRPr="00133AFC">
        <w:rPr>
          <w:sz w:val="24"/>
        </w:rPr>
        <w:t>N(</w:t>
      </w:r>
      <w:proofErr w:type="gramEnd"/>
      <w:r w:rsidRPr="00133AFC">
        <w:rPr>
          <w:sz w:val="24"/>
        </w:rPr>
        <w:object w:dxaOrig="600" w:dyaOrig="420">
          <v:shape id="_x0000_i1064" type="#_x0000_t75" style="width:30.3pt;height:20.85pt" o:ole="" fillcolor="window">
            <v:imagedata r:id="rId83" o:title=""/>
          </v:shape>
          <o:OLEObject Type="Embed" ProgID="Equation.3" ShapeID="_x0000_i1064" DrawAspect="Content" ObjectID="_1404750776" r:id="rId84"/>
        </w:object>
      </w:r>
      <w:r w:rsidRPr="00133AFC">
        <w:rPr>
          <w:sz w:val="24"/>
        </w:rPr>
        <w:t xml:space="preserve">) em que </w:t>
      </w:r>
      <w:r w:rsidRPr="00133AFC">
        <w:rPr>
          <w:sz w:val="24"/>
        </w:rPr>
        <w:object w:dxaOrig="345" w:dyaOrig="375">
          <v:shape id="_x0000_i1065" type="#_x0000_t75" style="width:17.5pt;height:18.85pt" o:ole="" fillcolor="window">
            <v:imagedata r:id="rId74" o:title=""/>
          </v:shape>
          <o:OLEObject Type="Embed" ProgID="Equation.3" ShapeID="_x0000_i1065" DrawAspect="Content" ObjectID="_1404750777" r:id="rId85"/>
        </w:object>
      </w:r>
      <w:r w:rsidRPr="00133AFC">
        <w:rPr>
          <w:sz w:val="24"/>
        </w:rPr>
        <w:t xml:space="preserve"> seja desconhecido. O intervalo de confiança para a média da população, </w:t>
      </w:r>
      <w:r w:rsidRPr="00133AFC">
        <w:rPr>
          <w:sz w:val="24"/>
        </w:rPr>
        <w:object w:dxaOrig="240" w:dyaOrig="255">
          <v:shape id="_x0000_i1066" type="#_x0000_t75" style="width:12.1pt;height:12.8pt" o:ole="" fillcolor="window">
            <v:imagedata r:id="rId86" o:title=""/>
          </v:shape>
          <o:OLEObject Type="Embed" ProgID="Equation.3" ShapeID="_x0000_i1066" DrawAspect="Content" ObjectID="_1404750778" r:id="rId87"/>
        </w:object>
      </w:r>
      <w:r w:rsidRPr="00133AFC">
        <w:rPr>
          <w:sz w:val="24"/>
        </w:rPr>
        <w:t xml:space="preserve">, será </w:t>
      </w:r>
      <w:r w:rsidRPr="00133AFC">
        <w:rPr>
          <w:sz w:val="24"/>
        </w:rPr>
        <w:object w:dxaOrig="3960" w:dyaOrig="660">
          <v:shape id="_x0000_i1067" type="#_x0000_t75" style="width:197.85pt;height:32.95pt" o:ole="" fillcolor="window">
            <v:imagedata r:id="rId88" o:title=""/>
          </v:shape>
          <o:OLEObject Type="Embed" ProgID="Equation.3" ShapeID="_x0000_i1067" DrawAspect="Content" ObjectID="_1404750779" r:id="rId89"/>
        </w:object>
      </w:r>
      <w:r w:rsidRPr="00133AFC">
        <w:rPr>
          <w:sz w:val="24"/>
        </w:rPr>
        <w:t xml:space="preserve"> em que F(z) é a função de distribuição Normal Padrão.</w:t>
      </w:r>
    </w:p>
    <w:p w:rsidR="005F13FF" w:rsidRDefault="005F13FF" w:rsidP="00133AFC">
      <w:pPr>
        <w:spacing w:after="120" w:line="240" w:lineRule="atLeast"/>
        <w:ind w:left="284" w:hanging="284"/>
        <w:jc w:val="both"/>
        <w:rPr>
          <w:b/>
        </w:rPr>
      </w:pPr>
    </w:p>
    <w:p w:rsidR="005F13FF" w:rsidRDefault="005F13FF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2005 – QUESTÃO </w:t>
      </w:r>
      <w:proofErr w:type="gramStart"/>
      <w:r>
        <w:rPr>
          <w:b/>
        </w:rPr>
        <w:t>4</w:t>
      </w:r>
      <w:proofErr w:type="gramEnd"/>
    </w:p>
    <w:p w:rsidR="005F13FF" w:rsidRPr="005F13FF" w:rsidRDefault="005F13FF" w:rsidP="005F13FF">
      <w:pPr>
        <w:jc w:val="both"/>
        <w:rPr>
          <w:sz w:val="24"/>
        </w:rPr>
      </w:pPr>
      <w:r w:rsidRPr="005F13FF">
        <w:rPr>
          <w:sz w:val="24"/>
        </w:rPr>
        <w:t xml:space="preserve">Duas fábricas, A e B, produzem determinado tipo de lâmpada. Um comprador dessas lâmpadas decide verificar a origem de seu estoque. Para isso, seleciona uma amostra aleatória de 100 unidades (de seu estoque) e verifica a duração de cada uma delas. Se a duração média for maior do que 170 horas, conclui que a lâmpada foi fabricada pela empresa B; caso contrário, que a lâmpada veio da empresa A. Os dois fabricantes asseguram que a duração de suas lâmpadas segue distribuição normal: a de A com média </w:t>
      </w:r>
      <w:r w:rsidRPr="005F13FF">
        <w:rPr>
          <w:sz w:val="24"/>
        </w:rPr>
        <w:sym w:font="Symbol" w:char="F06D"/>
      </w:r>
      <w:proofErr w:type="gramStart"/>
      <w:r w:rsidRPr="005F13FF">
        <w:rPr>
          <w:sz w:val="24"/>
        </w:rPr>
        <w:t>A</w:t>
      </w:r>
      <w:proofErr w:type="gramEnd"/>
      <w:r w:rsidRPr="005F13FF">
        <w:rPr>
          <w:sz w:val="24"/>
        </w:rPr>
        <w:t xml:space="preserve"> = 169 horas e a da B com média </w:t>
      </w:r>
      <w:r w:rsidRPr="005F13FF">
        <w:rPr>
          <w:sz w:val="24"/>
        </w:rPr>
        <w:sym w:font="Symbol" w:char="F06D"/>
      </w:r>
      <w:r w:rsidRPr="005F13FF">
        <w:rPr>
          <w:sz w:val="24"/>
        </w:rPr>
        <w:t xml:space="preserve">B = 171 horas. As duas distribuições têm o mesmo desvio padrão </w:t>
      </w:r>
      <w:r w:rsidRPr="005F13FF">
        <w:rPr>
          <w:sz w:val="24"/>
        </w:rPr>
        <w:sym w:font="Symbol" w:char="F073"/>
      </w:r>
      <w:r w:rsidRPr="005F13FF">
        <w:rPr>
          <w:sz w:val="24"/>
        </w:rPr>
        <w:t xml:space="preserve"> = 10 horas. Usando a tabela da normal padrão, anexa, julgue as afirmativas:</w:t>
      </w:r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lastRenderedPageBreak/>
        <w:t>Ⓞ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>A probabilidade do erro Tipo I é 0</w:t>
      </w:r>
      <w:proofErr w:type="gramStart"/>
      <w:r w:rsidRPr="005F13FF">
        <w:rPr>
          <w:sz w:val="24"/>
        </w:rPr>
        <w:t>,1587</w:t>
      </w:r>
      <w:proofErr w:type="gramEnd"/>
      <w:r w:rsidRPr="005F13FF">
        <w:rPr>
          <w:sz w:val="24"/>
        </w:rPr>
        <w:t>.</w:t>
      </w:r>
    </w:p>
    <w:p w:rsidR="005F13FF" w:rsidRPr="005F13FF" w:rsidRDefault="005F13FF" w:rsidP="005F13FF">
      <w:pPr>
        <w:pStyle w:val="Corpodetexto"/>
        <w:ind w:left="425" w:hanging="425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>A probabilidade do erro Tipo II é diferente de 0</w:t>
      </w:r>
      <w:proofErr w:type="gramStart"/>
      <w:r w:rsidRPr="005F13FF">
        <w:rPr>
          <w:sz w:val="24"/>
        </w:rPr>
        <w:t>,1587</w:t>
      </w:r>
      <w:proofErr w:type="gramEnd"/>
      <w:r w:rsidRPr="005F13FF">
        <w:rPr>
          <w:sz w:val="24"/>
        </w:rPr>
        <w:t>.</w:t>
      </w:r>
    </w:p>
    <w:p w:rsidR="005F13FF" w:rsidRPr="005F13FF" w:rsidRDefault="005F13FF" w:rsidP="005F13FF">
      <w:pPr>
        <w:pStyle w:val="Corpodetexto"/>
        <w:ind w:left="425" w:hanging="425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 xml:space="preserve">A regra de decisão, ao nível de significância de 5%, será: se a duração média for </w:t>
      </w:r>
      <w:proofErr w:type="gramStart"/>
      <w:r w:rsidRPr="005F13FF">
        <w:rPr>
          <w:sz w:val="24"/>
        </w:rPr>
        <w:t>maior  que</w:t>
      </w:r>
      <w:proofErr w:type="gramEnd"/>
      <w:r w:rsidRPr="005F13FF">
        <w:rPr>
          <w:sz w:val="24"/>
        </w:rPr>
        <w:t xml:space="preserve"> 170,64 horas, as lâmpadas foram fabricadas pela empresa B; do contrário, pela empresa A.</w:t>
      </w:r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>A probabilidade do erro do Tipo II, para o nível de significância de 5%, é 0,70.</w:t>
      </w:r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 xml:space="preserve">Para este teste de hipótese, a função poder do teste é crescente com a </w:t>
      </w:r>
      <w:proofErr w:type="gramStart"/>
      <w:r w:rsidRPr="005F13FF">
        <w:rPr>
          <w:sz w:val="24"/>
        </w:rPr>
        <w:t xml:space="preserve">média </w:t>
      </w:r>
      <w:proofErr w:type="gramEnd"/>
      <w:r w:rsidRPr="005F13FF">
        <w:rPr>
          <w:sz w:val="24"/>
        </w:rPr>
        <w:sym w:font="Symbol" w:char="F06D"/>
      </w:r>
      <w:r w:rsidRPr="005F13FF">
        <w:rPr>
          <w:sz w:val="24"/>
        </w:rPr>
        <w:t>, da distribuição sob a hipótese nula.</w:t>
      </w:r>
    </w:p>
    <w:p w:rsidR="005F13FF" w:rsidRDefault="005F13FF" w:rsidP="005F13FF">
      <w:pPr>
        <w:spacing w:after="120" w:line="240" w:lineRule="atLeast"/>
        <w:ind w:left="284" w:hanging="284"/>
        <w:jc w:val="both"/>
        <w:rPr>
          <w:b/>
        </w:rPr>
      </w:pPr>
    </w:p>
    <w:p w:rsidR="005F13FF" w:rsidRPr="00133AFC" w:rsidRDefault="005F13FF" w:rsidP="005F13FF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2005 – QUESTÃO </w:t>
      </w:r>
      <w:proofErr w:type="gramStart"/>
      <w:r>
        <w:rPr>
          <w:b/>
        </w:rPr>
        <w:t>5</w:t>
      </w:r>
      <w:proofErr w:type="gramEnd"/>
    </w:p>
    <w:p w:rsidR="005F13FF" w:rsidRPr="005F13FF" w:rsidRDefault="005F13FF" w:rsidP="005F13FF">
      <w:pPr>
        <w:pStyle w:val="Ttulo2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F13FF">
        <w:rPr>
          <w:rFonts w:ascii="Times New Roman" w:hAnsi="Times New Roman" w:cs="Times New Roman"/>
          <w:b w:val="0"/>
          <w:bCs w:val="0"/>
          <w:sz w:val="24"/>
          <w:lang w:eastAsia="en-US"/>
        </w:rPr>
        <w:t>São corretas as afirmativas:</w:t>
      </w:r>
    </w:p>
    <w:p w:rsid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 xml:space="preserve">Uma variável aleatória X tem média zero e variância 36. Então, pela desigualdade de </w:t>
      </w:r>
      <w:proofErr w:type="spellStart"/>
      <w:r w:rsidRPr="005F13FF">
        <w:rPr>
          <w:sz w:val="24"/>
        </w:rPr>
        <w:t>Tchebychev</w:t>
      </w:r>
      <w:proofErr w:type="spellEnd"/>
      <w:r w:rsidRPr="005F13FF">
        <w:rPr>
          <w:sz w:val="24"/>
        </w:rPr>
        <w:t xml:space="preserve">,  </w:t>
      </w:r>
      <w:r w:rsidRPr="005F13FF">
        <w:rPr>
          <w:sz w:val="24"/>
        </w:rPr>
        <w:object w:dxaOrig="1860" w:dyaOrig="315">
          <v:shape id="_x0000_i1068" type="#_x0000_t75" style="width:92.85pt;height:15.5pt" o:ole="" fillcolor="window">
            <v:imagedata r:id="rId90" o:title=""/>
          </v:shape>
          <o:OLEObject Type="Embed" ProgID="Equation.3" ShapeID="_x0000_i1068" DrawAspect="Content" ObjectID="_1404750780" r:id="rId91"/>
        </w:object>
      </w:r>
      <w:r w:rsidRPr="005F13FF">
        <w:rPr>
          <w:sz w:val="24"/>
        </w:rPr>
        <w:t>.</w:t>
      </w:r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>Pela Lei dos Grandes Números a distribuição da média amostral de n variáveis aleatórias independentes, para n suficientemente grande, é aproximadamente Normal.</w:t>
      </w:r>
      <w:proofErr w:type="gramEnd"/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proofErr w:type="gramStart"/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 w:rsidRPr="005F13FF">
        <w:rPr>
          <w:rFonts w:hint="eastAsia"/>
          <w:sz w:val="24"/>
        </w:rPr>
        <w:tab/>
        <w:t>O</w:t>
      </w:r>
      <w:r w:rsidRPr="005F13FF">
        <w:rPr>
          <w:sz w:val="24"/>
        </w:rPr>
        <w:t xml:space="preserve"> estimador de um determinado parâmetro é dito consistente se convergir, em probabilidade, para o valor do parâmetro verdadeiro.</w:t>
      </w:r>
      <w:proofErr w:type="gramEnd"/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 xml:space="preserve">A Lei dos Grandes Números está relacionada com o conceito de convergência em probabilidade, enquanto que o Teorema Central </w:t>
      </w:r>
      <w:proofErr w:type="gramStart"/>
      <w:r w:rsidRPr="005F13FF">
        <w:rPr>
          <w:sz w:val="24"/>
        </w:rPr>
        <w:t>do</w:t>
      </w:r>
      <w:proofErr w:type="gramEnd"/>
      <w:r w:rsidRPr="005F13FF">
        <w:rPr>
          <w:sz w:val="24"/>
        </w:rPr>
        <w:t xml:space="preserve"> Limite está relacionado com convergência em distribuição.</w:t>
      </w:r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 w:rsidRPr="005F13FF">
        <w:rPr>
          <w:rFonts w:hint="eastAsia"/>
          <w:sz w:val="24"/>
        </w:rPr>
        <w:tab/>
      </w:r>
      <w:r w:rsidRPr="005F13FF">
        <w:rPr>
          <w:sz w:val="24"/>
        </w:rPr>
        <w:t xml:space="preserve">Um estimador é dito não-tendencioso se a sua variância for igual à variância do </w:t>
      </w:r>
      <w:proofErr w:type="gramStart"/>
      <w:r w:rsidRPr="005F13FF">
        <w:rPr>
          <w:sz w:val="24"/>
        </w:rPr>
        <w:t>parâmetro  estimado</w:t>
      </w:r>
      <w:proofErr w:type="gramEnd"/>
      <w:r w:rsidRPr="005F13FF">
        <w:rPr>
          <w:sz w:val="24"/>
        </w:rPr>
        <w:t>.</w:t>
      </w:r>
    </w:p>
    <w:p w:rsidR="00133AFC" w:rsidRDefault="00133AFC" w:rsidP="00133AFC">
      <w:pPr>
        <w:spacing w:after="120" w:line="240" w:lineRule="atLeast"/>
        <w:ind w:left="284" w:hanging="284"/>
        <w:jc w:val="both"/>
        <w:rPr>
          <w:b/>
        </w:rPr>
      </w:pPr>
    </w:p>
    <w:p w:rsidR="00133AFC" w:rsidRPr="00133AFC" w:rsidRDefault="005F13FF" w:rsidP="00133AF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2006 – QUESTÃO </w:t>
      </w:r>
      <w:proofErr w:type="gramStart"/>
      <w:r>
        <w:rPr>
          <w:b/>
        </w:rPr>
        <w:t>4</w:t>
      </w:r>
      <w:proofErr w:type="gramEnd"/>
    </w:p>
    <w:p w:rsidR="005F13FF" w:rsidRPr="005F13FF" w:rsidRDefault="005F13FF" w:rsidP="005F13FF">
      <w:pPr>
        <w:ind w:left="425" w:hanging="425"/>
        <w:jc w:val="both"/>
        <w:rPr>
          <w:sz w:val="24"/>
        </w:rPr>
      </w:pPr>
      <w:r w:rsidRPr="005F13FF">
        <w:rPr>
          <w:sz w:val="24"/>
        </w:rPr>
        <w:t>Com relação a testes de hipóteses, julgue as afirmativas:</w:t>
      </w:r>
    </w:p>
    <w:p w:rsidR="005F13FF" w:rsidRDefault="005F13FF" w:rsidP="005F13FF">
      <w:pPr>
        <w:pStyle w:val="Cabealho"/>
        <w:tabs>
          <w:tab w:val="left" w:pos="708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>Em</w:t>
      </w:r>
      <w:r>
        <w:t xml:space="preserve"> um teste de hipóteses, comete-se um erro do tipo I quando se rejeita uma hipótese nula verdadeira.</w:t>
      </w:r>
    </w:p>
    <w:p w:rsidR="005F13FF" w:rsidRDefault="005F13FF" w:rsidP="005F13FF">
      <w:pPr>
        <w:pStyle w:val="Cabealho"/>
        <w:tabs>
          <w:tab w:val="left" w:pos="708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t>O poder de um teste de hipóteses é medido pela probabilidade de se cometer o erro tipo II.</w:t>
      </w:r>
    </w:p>
    <w:p w:rsidR="005F13FF" w:rsidRDefault="005F13FF" w:rsidP="005F13FF">
      <w:pPr>
        <w:pStyle w:val="Cabealho"/>
        <w:tabs>
          <w:tab w:val="left" w:pos="708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 xml:space="preserve">A soma das probabilidades dos erros tipo I e tipo II é igual a </w:t>
      </w:r>
      <w:proofErr w:type="gramStart"/>
      <w:r>
        <w:t>1</w:t>
      </w:r>
      <w:proofErr w:type="gramEnd"/>
      <w:r>
        <w:t>.</w:t>
      </w:r>
    </w:p>
    <w:p w:rsidR="005F13FF" w:rsidRDefault="005F13FF" w:rsidP="005F13FF">
      <w:pPr>
        <w:pStyle w:val="Cabealho"/>
        <w:tabs>
          <w:tab w:val="left" w:pos="708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 xml:space="preserve">Quanto maior for o nível de significância de um teste de hipóteses maior será o </w:t>
      </w:r>
      <w:r>
        <w:rPr>
          <w:i/>
        </w:rPr>
        <w:t>valor-p</w:t>
      </w:r>
      <w:r>
        <w:t xml:space="preserve"> a ele associado.</w:t>
      </w:r>
    </w:p>
    <w:p w:rsidR="005F13FF" w:rsidRDefault="005F13FF" w:rsidP="005F13FF">
      <w:pPr>
        <w:pStyle w:val="Cabealho"/>
        <w:tabs>
          <w:tab w:val="left" w:pos="708"/>
        </w:tabs>
        <w:ind w:left="425" w:hanging="425"/>
        <w:jc w:val="both"/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t xml:space="preserve">Se o </w:t>
      </w:r>
      <w:r>
        <w:rPr>
          <w:i/>
        </w:rPr>
        <w:t>valor-p</w:t>
      </w:r>
      <w:r>
        <w:t xml:space="preserve"> de um teste de hipóteses for </w:t>
      </w:r>
      <w:proofErr w:type="gramStart"/>
      <w:r>
        <w:t>igual 0,015</w:t>
      </w:r>
      <w:proofErr w:type="gramEnd"/>
      <w:r>
        <w:t>, a hipótese nula será rejeitada a 5%, mas não a 1%.</w:t>
      </w:r>
    </w:p>
    <w:p w:rsidR="00133AFC" w:rsidRPr="00133AFC" w:rsidRDefault="00133AFC" w:rsidP="00133AFC">
      <w:pPr>
        <w:pStyle w:val="Corpodetexto"/>
        <w:spacing w:before="0" w:after="120" w:line="300" w:lineRule="exact"/>
        <w:ind w:left="369" w:hanging="369"/>
        <w:rPr>
          <w:sz w:val="24"/>
        </w:rPr>
      </w:pPr>
    </w:p>
    <w:p w:rsidR="00BB5B31" w:rsidRDefault="00BB5B31" w:rsidP="005F13FF">
      <w:pPr>
        <w:spacing w:after="120" w:line="240" w:lineRule="atLeast"/>
        <w:ind w:left="284" w:hanging="284"/>
        <w:jc w:val="both"/>
        <w:rPr>
          <w:b/>
        </w:rPr>
      </w:pPr>
    </w:p>
    <w:p w:rsidR="00BB5B31" w:rsidRDefault="00BB5B31" w:rsidP="005F13FF">
      <w:pPr>
        <w:spacing w:after="120" w:line="240" w:lineRule="atLeast"/>
        <w:ind w:left="284" w:hanging="284"/>
        <w:jc w:val="both"/>
        <w:rPr>
          <w:b/>
        </w:rPr>
      </w:pPr>
    </w:p>
    <w:p w:rsidR="005F13FF" w:rsidRDefault="005F13FF" w:rsidP="005F13FF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lastRenderedPageBreak/>
        <w:t xml:space="preserve">PROVA DE 2006 – QUESTÃO </w:t>
      </w:r>
      <w:proofErr w:type="gramStart"/>
      <w:r>
        <w:rPr>
          <w:b/>
        </w:rPr>
        <w:t>5</w:t>
      </w:r>
      <w:proofErr w:type="gramEnd"/>
    </w:p>
    <w:p w:rsidR="00BB5B31" w:rsidRPr="00BB5B31" w:rsidRDefault="00BB5B31" w:rsidP="00BB5B31">
      <w:pPr>
        <w:jc w:val="both"/>
        <w:rPr>
          <w:sz w:val="24"/>
          <w:lang w:eastAsia="pt-BR"/>
        </w:rPr>
      </w:pPr>
      <w:r w:rsidRPr="00BB5B31">
        <w:rPr>
          <w:sz w:val="24"/>
          <w:lang w:eastAsia="pt-BR"/>
        </w:rPr>
        <w:t>São corretas as afirmativas:</w:t>
      </w:r>
    </w:p>
    <w:p w:rsidR="00BB5B31" w:rsidRPr="00BB5B31" w:rsidRDefault="00BB5B31" w:rsidP="00BB5B31">
      <w:pPr>
        <w:spacing w:line="320" w:lineRule="atLeast"/>
        <w:ind w:left="426" w:hanging="426"/>
        <w:jc w:val="both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Ⓞ</w:t>
      </w:r>
      <w:r w:rsidRPr="00BB5B31">
        <w:rPr>
          <w:rFonts w:hint="eastAsia"/>
          <w:sz w:val="24"/>
          <w:lang w:eastAsia="pt-BR"/>
        </w:rPr>
        <w:tab/>
      </w:r>
      <w:r w:rsidRPr="00BB5B31">
        <w:rPr>
          <w:sz w:val="24"/>
          <w:lang w:eastAsia="pt-BR"/>
        </w:rPr>
        <w:t xml:space="preserve">O teorema de </w:t>
      </w:r>
      <w:proofErr w:type="spellStart"/>
      <w:r w:rsidRPr="00BB5B31">
        <w:rPr>
          <w:sz w:val="24"/>
          <w:lang w:eastAsia="pt-BR"/>
        </w:rPr>
        <w:t>Tchebychev</w:t>
      </w:r>
      <w:proofErr w:type="spellEnd"/>
      <w:r w:rsidRPr="00BB5B31">
        <w:rPr>
          <w:sz w:val="24"/>
          <w:lang w:eastAsia="pt-BR"/>
        </w:rPr>
        <w:t xml:space="preserve"> é útil para se calcular o limite inferior para a probabilidade de uma variável aleatória com distribuição desconhecida quando se tem apenas a variância da população.</w:t>
      </w:r>
      <w:proofErr w:type="gramEnd"/>
    </w:p>
    <w:p w:rsidR="00BB5B31" w:rsidRPr="00BB5B31" w:rsidRDefault="00BB5B31" w:rsidP="00BB5B31">
      <w:pPr>
        <w:spacing w:line="320" w:lineRule="atLeast"/>
        <w:ind w:left="426" w:hanging="426"/>
        <w:jc w:val="both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①</w:t>
      </w:r>
      <w:r w:rsidRPr="00BB5B31">
        <w:rPr>
          <w:rFonts w:hint="eastAsia"/>
          <w:sz w:val="24"/>
          <w:lang w:eastAsia="pt-BR"/>
        </w:rPr>
        <w:tab/>
      </w:r>
      <w:r w:rsidRPr="00BB5B31">
        <w:rPr>
          <w:sz w:val="24"/>
          <w:lang w:eastAsia="pt-BR"/>
        </w:rPr>
        <w:t>Um estimador não-tendencioso pode não ser consistente.</w:t>
      </w:r>
      <w:proofErr w:type="gramEnd"/>
    </w:p>
    <w:p w:rsidR="00BB5B31" w:rsidRPr="00BB5B31" w:rsidRDefault="00BB5B31" w:rsidP="00BB5B31">
      <w:pPr>
        <w:spacing w:line="320" w:lineRule="atLeast"/>
        <w:ind w:left="426" w:hanging="426"/>
        <w:jc w:val="both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②</w:t>
      </w:r>
      <w:r w:rsidRPr="00BB5B31">
        <w:rPr>
          <w:rFonts w:hint="eastAsia"/>
          <w:sz w:val="24"/>
          <w:lang w:eastAsia="pt-BR"/>
        </w:rPr>
        <w:tab/>
      </w:r>
      <w:r w:rsidRPr="00BB5B31">
        <w:rPr>
          <w:sz w:val="24"/>
          <w:lang w:eastAsia="pt-BR"/>
        </w:rPr>
        <w:t>Um estimador consistente pode não ser eficiente.</w:t>
      </w:r>
      <w:proofErr w:type="gramEnd"/>
    </w:p>
    <w:p w:rsidR="00BB5B31" w:rsidRPr="00BB5B31" w:rsidRDefault="00BB5B31" w:rsidP="00BB5B31">
      <w:pPr>
        <w:spacing w:line="320" w:lineRule="atLeast"/>
        <w:ind w:left="426" w:hanging="426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③</w:t>
      </w:r>
      <w:r w:rsidRPr="00BB5B31">
        <w:rPr>
          <w:rFonts w:hint="eastAsia"/>
          <w:sz w:val="24"/>
          <w:lang w:eastAsia="pt-BR"/>
        </w:rPr>
        <w:tab/>
      </w:r>
      <w:r w:rsidRPr="00BB5B31">
        <w:rPr>
          <w:sz w:val="24"/>
          <w:lang w:eastAsia="pt-BR"/>
        </w:rPr>
        <w:t>Sejam Y1,...</w:t>
      </w:r>
      <w:proofErr w:type="gramStart"/>
      <w:r w:rsidRPr="00BB5B31">
        <w:rPr>
          <w:sz w:val="24"/>
          <w:lang w:eastAsia="pt-BR"/>
        </w:rPr>
        <w:t>,</w:t>
      </w:r>
      <w:proofErr w:type="spellStart"/>
      <w:r w:rsidRPr="00BB5B31">
        <w:rPr>
          <w:sz w:val="24"/>
          <w:lang w:eastAsia="pt-BR"/>
        </w:rPr>
        <w:t>Yn</w:t>
      </w:r>
      <w:proofErr w:type="spellEnd"/>
      <w:proofErr w:type="gramEnd"/>
      <w:r w:rsidRPr="00BB5B31">
        <w:rPr>
          <w:sz w:val="24"/>
          <w:lang w:eastAsia="pt-BR"/>
        </w:rPr>
        <w:t xml:space="preserve">  variáveis aleatórias independentes com média m e variância finita. Pela Lei dos Grandes Números, E(m) = m, em que m = </w:t>
      </w:r>
      <w:r w:rsidRPr="00BB5B31">
        <w:rPr>
          <w:sz w:val="24"/>
          <w:lang w:eastAsia="pt-BR"/>
        </w:rPr>
        <w:object w:dxaOrig="735" w:dyaOrig="690">
          <v:shape id="_x0000_i1069" type="#_x0000_t75" style="width:37pt;height:34.3pt" o:ole="" fillcolor="window">
            <v:imagedata r:id="rId92" o:title=""/>
          </v:shape>
          <o:OLEObject Type="Embed" ProgID="Equation.3" ShapeID="_x0000_i1069" DrawAspect="Content" ObjectID="_1404750781" r:id="rId93"/>
        </w:object>
      </w:r>
      <w:r w:rsidRPr="00BB5B31">
        <w:rPr>
          <w:sz w:val="24"/>
          <w:lang w:eastAsia="pt-BR"/>
        </w:rPr>
        <w:t>.</w:t>
      </w:r>
    </w:p>
    <w:p w:rsidR="00BB5B31" w:rsidRPr="00BB5B31" w:rsidRDefault="00BB5B31" w:rsidP="00BB5B31">
      <w:pPr>
        <w:spacing w:line="320" w:lineRule="atLeast"/>
        <w:ind w:left="426" w:hanging="426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④</w:t>
      </w:r>
      <w:r w:rsidRPr="00BB5B31">
        <w:rPr>
          <w:rFonts w:hint="eastAsia"/>
          <w:sz w:val="24"/>
          <w:lang w:eastAsia="pt-BR"/>
        </w:rPr>
        <w:tab/>
      </w:r>
      <w:r w:rsidRPr="00BB5B31">
        <w:rPr>
          <w:sz w:val="24"/>
          <w:lang w:eastAsia="pt-BR"/>
        </w:rPr>
        <w:t>Sejam Y1,...</w:t>
      </w:r>
      <w:proofErr w:type="gramStart"/>
      <w:r w:rsidRPr="00BB5B31">
        <w:rPr>
          <w:sz w:val="24"/>
          <w:lang w:eastAsia="pt-BR"/>
        </w:rPr>
        <w:t>,</w:t>
      </w:r>
      <w:proofErr w:type="spellStart"/>
      <w:r w:rsidRPr="00BB5B31">
        <w:rPr>
          <w:sz w:val="24"/>
          <w:lang w:eastAsia="pt-BR"/>
        </w:rPr>
        <w:t>Yn</w:t>
      </w:r>
      <w:proofErr w:type="spellEnd"/>
      <w:proofErr w:type="gramEnd"/>
      <w:r w:rsidRPr="00BB5B31">
        <w:rPr>
          <w:sz w:val="24"/>
          <w:lang w:eastAsia="pt-BR"/>
        </w:rPr>
        <w:t xml:space="preserve">  variáveis aleatórias independentes com média m e variância finita. Pelo Teorema do Limite Central, a distribuição da média amostral m converge para uma distribuição Normal.</w:t>
      </w:r>
    </w:p>
    <w:p w:rsidR="00BB5B31" w:rsidRDefault="00BB5B31" w:rsidP="005F13FF">
      <w:pPr>
        <w:spacing w:after="120" w:line="240" w:lineRule="atLeast"/>
        <w:ind w:left="284" w:hanging="284"/>
        <w:jc w:val="both"/>
        <w:rPr>
          <w:sz w:val="24"/>
        </w:rPr>
      </w:pPr>
    </w:p>
    <w:p w:rsidR="009573CC" w:rsidRDefault="009573CC" w:rsidP="005F13FF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2008 – QUESTÃO </w:t>
      </w:r>
      <w:proofErr w:type="gramStart"/>
      <w:r>
        <w:rPr>
          <w:b/>
        </w:rPr>
        <w:t>4</w:t>
      </w:r>
      <w:proofErr w:type="gramEnd"/>
    </w:p>
    <w:p w:rsidR="00BB5B31" w:rsidRPr="009573CC" w:rsidRDefault="00BB5B31" w:rsidP="00BB5B31">
      <w:pPr>
        <w:autoSpaceDE w:val="0"/>
        <w:autoSpaceDN w:val="0"/>
        <w:adjustRightInd w:val="0"/>
        <w:rPr>
          <w:sz w:val="24"/>
          <w:lang w:eastAsia="pt-BR"/>
        </w:rPr>
      </w:pPr>
      <w:r w:rsidRPr="009573CC">
        <w:rPr>
          <w:sz w:val="24"/>
          <w:lang w:eastAsia="pt-BR"/>
        </w:rPr>
        <w:t>A respeito de testes de hipótese, é correto afirmar:</w:t>
      </w:r>
    </w:p>
    <w:p w:rsidR="00BB5B31" w:rsidRPr="009573CC" w:rsidRDefault="009573CC" w:rsidP="00BB5B31">
      <w:pPr>
        <w:autoSpaceDE w:val="0"/>
        <w:autoSpaceDN w:val="0"/>
        <w:adjustRightInd w:val="0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Ⓞ</w:t>
      </w:r>
      <w:r w:rsidR="00BB5B31" w:rsidRPr="009573CC">
        <w:rPr>
          <w:sz w:val="24"/>
          <w:lang w:eastAsia="pt-BR"/>
        </w:rPr>
        <w:t xml:space="preserve"> Potência de um teste é a probabilidade de se rejeitar a hipótese nula quando esta for falsa.</w:t>
      </w:r>
      <w:proofErr w:type="gramEnd"/>
    </w:p>
    <w:p w:rsidR="00BB5B31" w:rsidRPr="009573CC" w:rsidRDefault="009573CC" w:rsidP="00BB5B31">
      <w:pPr>
        <w:autoSpaceDE w:val="0"/>
        <w:autoSpaceDN w:val="0"/>
        <w:adjustRightInd w:val="0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①</w:t>
      </w:r>
      <w:r w:rsidR="00BB5B31" w:rsidRPr="009573CC">
        <w:rPr>
          <w:sz w:val="24"/>
          <w:lang w:eastAsia="pt-BR"/>
        </w:rPr>
        <w:t xml:space="preserve"> O nível de significância de um teste é a probabilidade de se cometer o erro tipo I.</w:t>
      </w:r>
    </w:p>
    <w:p w:rsidR="00BB5B31" w:rsidRPr="009573CC" w:rsidRDefault="009573CC" w:rsidP="00BB5B31">
      <w:pPr>
        <w:autoSpaceDE w:val="0"/>
        <w:autoSpaceDN w:val="0"/>
        <w:adjustRightInd w:val="0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②</w:t>
      </w:r>
      <w:r w:rsidR="00BB5B31" w:rsidRPr="009573CC">
        <w:rPr>
          <w:sz w:val="24"/>
          <w:lang w:eastAsia="pt-BR"/>
        </w:rPr>
        <w:t xml:space="preserve"> O teste F de significância conjunta dos parâmetros em </w:t>
      </w:r>
      <w:r>
        <w:rPr>
          <w:sz w:val="24"/>
          <w:lang w:eastAsia="pt-BR"/>
        </w:rPr>
        <w:t xml:space="preserve">um modelo de regressão linear é </w:t>
      </w:r>
      <w:r w:rsidR="00BB5B31" w:rsidRPr="009573CC">
        <w:rPr>
          <w:sz w:val="24"/>
          <w:lang w:eastAsia="pt-BR"/>
        </w:rPr>
        <w:t>unilateral.</w:t>
      </w:r>
      <w:proofErr w:type="gramEnd"/>
    </w:p>
    <w:p w:rsidR="00BB5B31" w:rsidRPr="009573CC" w:rsidRDefault="009573CC" w:rsidP="00BB5B31">
      <w:pPr>
        <w:autoSpaceDE w:val="0"/>
        <w:autoSpaceDN w:val="0"/>
        <w:adjustRightInd w:val="0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③</w:t>
      </w:r>
      <w:r w:rsidR="00BB5B31" w:rsidRPr="009573CC">
        <w:rPr>
          <w:sz w:val="24"/>
          <w:lang w:eastAsia="pt-BR"/>
        </w:rPr>
        <w:t xml:space="preserve"> Se uma variável é significativa ao nível de 1%, então ela é significativa ao nível de 5%.</w:t>
      </w:r>
      <w:proofErr w:type="gramEnd"/>
    </w:p>
    <w:p w:rsidR="00BB5B31" w:rsidRPr="00133AFC" w:rsidRDefault="009573CC" w:rsidP="00BB5B31">
      <w:pPr>
        <w:spacing w:after="120" w:line="240" w:lineRule="atLeast"/>
        <w:ind w:left="284" w:hanging="284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④</w:t>
      </w:r>
      <w:r w:rsidR="00BB5B31" w:rsidRPr="009573CC">
        <w:rPr>
          <w:sz w:val="24"/>
          <w:lang w:eastAsia="pt-BR"/>
        </w:rPr>
        <w:t xml:space="preserve"> p-valor = 1 - </w:t>
      </w:r>
      <w:proofErr w:type="gramStart"/>
      <w:r w:rsidR="00BB5B31" w:rsidRPr="009573CC">
        <w:rPr>
          <w:sz w:val="24"/>
          <w:lang w:eastAsia="pt-BR"/>
        </w:rPr>
        <w:t>P(</w:t>
      </w:r>
      <w:proofErr w:type="gramEnd"/>
      <w:r w:rsidR="00BB5B31" w:rsidRPr="009573CC">
        <w:rPr>
          <w:sz w:val="24"/>
          <w:lang w:eastAsia="pt-BR"/>
        </w:rPr>
        <w:t>H0 falsa), em que P(A) é a probabilidade do evento A ocorrer.</w:t>
      </w:r>
    </w:p>
    <w:p w:rsidR="009573CC" w:rsidRDefault="009573CC" w:rsidP="009573CC">
      <w:pPr>
        <w:spacing w:after="120" w:line="240" w:lineRule="atLeast"/>
        <w:ind w:left="284" w:hanging="284"/>
        <w:jc w:val="both"/>
        <w:rPr>
          <w:b/>
        </w:rPr>
      </w:pPr>
    </w:p>
    <w:p w:rsidR="009573CC" w:rsidRDefault="009573CC" w:rsidP="009573CC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2009 – QUESTÃO </w:t>
      </w:r>
      <w:proofErr w:type="gramStart"/>
      <w:r>
        <w:rPr>
          <w:b/>
        </w:rPr>
        <w:t>9</w:t>
      </w:r>
      <w:proofErr w:type="gramEnd"/>
    </w:p>
    <w:p w:rsidR="009573CC" w:rsidRPr="009573CC" w:rsidRDefault="009573CC" w:rsidP="009573CC">
      <w:pPr>
        <w:spacing w:after="120" w:line="240" w:lineRule="atLeast"/>
        <w:ind w:left="284" w:hanging="284"/>
        <w:jc w:val="both"/>
        <w:rPr>
          <w:sz w:val="24"/>
          <w:lang w:eastAsia="pt-BR"/>
        </w:rPr>
      </w:pPr>
      <w:r w:rsidRPr="00425492">
        <w:rPr>
          <w:sz w:val="24"/>
          <w:lang w:eastAsia="pt-BR"/>
        </w:rPr>
        <w:t>Avalie se as afirmações abaixo são verdadeiras ou falsas:</w:t>
      </w:r>
    </w:p>
    <w:p w:rsidR="009573CC" w:rsidRPr="00425492" w:rsidRDefault="00425492" w:rsidP="009573CC">
      <w:pPr>
        <w:autoSpaceDE w:val="0"/>
        <w:autoSpaceDN w:val="0"/>
        <w:adjustRightInd w:val="0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Ⓞ</w:t>
      </w:r>
      <w:r w:rsidR="009573CC" w:rsidRPr="00425492">
        <w:rPr>
          <w:sz w:val="24"/>
          <w:lang w:eastAsia="pt-BR"/>
        </w:rPr>
        <w:t xml:space="preserve"> Para uma amostra de tamanho fixo, ao aumentar a probabilidade de erro do tipo I aumentamos também o poder do teste.</w:t>
      </w:r>
    </w:p>
    <w:p w:rsidR="009573CC" w:rsidRPr="00425492" w:rsidRDefault="00425492" w:rsidP="009573CC">
      <w:pPr>
        <w:autoSpaceDE w:val="0"/>
        <w:autoSpaceDN w:val="0"/>
        <w:adjustRightInd w:val="0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①</w:t>
      </w:r>
      <w:r w:rsidR="009573CC" w:rsidRPr="00425492">
        <w:rPr>
          <w:sz w:val="24"/>
          <w:lang w:eastAsia="pt-BR"/>
        </w:rPr>
        <w:t xml:space="preserve"> O valor </w:t>
      </w:r>
      <w:proofErr w:type="gramStart"/>
      <w:r w:rsidR="009573CC" w:rsidRPr="00425492">
        <w:rPr>
          <w:sz w:val="24"/>
          <w:lang w:eastAsia="pt-BR"/>
        </w:rPr>
        <w:t>p</w:t>
      </w:r>
      <w:proofErr w:type="gramEnd"/>
      <w:r w:rsidR="009573CC" w:rsidRPr="00425492">
        <w:rPr>
          <w:sz w:val="24"/>
          <w:lang w:eastAsia="pt-BR"/>
        </w:rPr>
        <w:t xml:space="preserve"> é o menor nível de significância para o qual o valor observado da estatística do teste é significativo.</w:t>
      </w:r>
    </w:p>
    <w:p w:rsidR="009573CC" w:rsidRPr="00425492" w:rsidRDefault="00425492" w:rsidP="009573CC">
      <w:pPr>
        <w:autoSpaceDE w:val="0"/>
        <w:autoSpaceDN w:val="0"/>
        <w:adjustRightInd w:val="0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②</w:t>
      </w:r>
      <w:r w:rsidR="009573CC" w:rsidRPr="00425492">
        <w:rPr>
          <w:sz w:val="24"/>
          <w:lang w:eastAsia="pt-BR"/>
        </w:rPr>
        <w:t xml:space="preserve"> Se a estatística de teste é z=2</w:t>
      </w:r>
      <w:proofErr w:type="gramStart"/>
      <w:r w:rsidR="009573CC" w:rsidRPr="00425492">
        <w:rPr>
          <w:sz w:val="24"/>
          <w:lang w:eastAsia="pt-BR"/>
        </w:rPr>
        <w:t>,75</w:t>
      </w:r>
      <w:proofErr w:type="gramEnd"/>
      <w:r w:rsidR="009573CC" w:rsidRPr="00425492">
        <w:rPr>
          <w:sz w:val="24"/>
          <w:lang w:eastAsia="pt-BR"/>
        </w:rPr>
        <w:t xml:space="preserve"> e o valor crítico é z=2,326, </w:t>
      </w:r>
      <w:proofErr w:type="spellStart"/>
      <w:r w:rsidR="009573CC" w:rsidRPr="00425492">
        <w:rPr>
          <w:sz w:val="24"/>
          <w:lang w:eastAsia="pt-BR"/>
        </w:rPr>
        <w:t>conseqüentemente</w:t>
      </w:r>
      <w:proofErr w:type="spellEnd"/>
      <w:r w:rsidR="009573CC" w:rsidRPr="00425492">
        <w:rPr>
          <w:sz w:val="24"/>
          <w:lang w:eastAsia="pt-BR"/>
        </w:rPr>
        <w:t xml:space="preserve"> o valor p é maior do que o nível de significância em um teste bicaudal e bilateral.</w:t>
      </w:r>
    </w:p>
    <w:p w:rsidR="009573CC" w:rsidRPr="00425492" w:rsidRDefault="00425492" w:rsidP="009573CC">
      <w:pPr>
        <w:autoSpaceDE w:val="0"/>
        <w:autoSpaceDN w:val="0"/>
        <w:adjustRightInd w:val="0"/>
        <w:rPr>
          <w:sz w:val="24"/>
          <w:lang w:eastAsia="pt-BR"/>
        </w:rPr>
      </w:pPr>
      <w:proofErr w:type="gramStart"/>
      <w:r>
        <w:rPr>
          <w:rFonts w:ascii="Arial Unicode MS" w:eastAsia="Arial Unicode MS" w:hAnsi="Arial Unicode MS" w:hint="eastAsia"/>
        </w:rPr>
        <w:t>③</w:t>
      </w:r>
      <w:r w:rsidR="009573CC" w:rsidRPr="00425492">
        <w:rPr>
          <w:sz w:val="24"/>
          <w:lang w:eastAsia="pt-BR"/>
        </w:rPr>
        <w:t xml:space="preserve"> O poder de um teste de hipóteses é a probabilidade de rejeitar corretamente uma hipótese nula falsa.</w:t>
      </w:r>
      <w:proofErr w:type="gramEnd"/>
    </w:p>
    <w:p w:rsidR="006A0058" w:rsidRDefault="00425492" w:rsidP="009573C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rFonts w:ascii="Arial Unicode MS" w:eastAsia="Arial Unicode MS" w:hAnsi="Arial Unicode MS" w:hint="eastAsia"/>
        </w:rPr>
        <w:t>④</w:t>
      </w:r>
      <w:r w:rsidR="009573CC" w:rsidRPr="00425492">
        <w:rPr>
          <w:sz w:val="24"/>
          <w:lang w:eastAsia="pt-BR"/>
        </w:rPr>
        <w:t xml:space="preserve"> Para um teste de hipótese de média com variância conhecida e igual a 4 para uma amostra aleatória de tamanho 16 e uma região crítica dada por [4</w:t>
      </w:r>
      <w:proofErr w:type="gramStart"/>
      <w:r w:rsidR="009573CC" w:rsidRPr="00425492">
        <w:rPr>
          <w:sz w:val="24"/>
          <w:lang w:eastAsia="pt-BR"/>
        </w:rPr>
        <w:t>,5</w:t>
      </w:r>
      <w:proofErr w:type="gramEnd"/>
      <w:r w:rsidR="009573CC" w:rsidRPr="00425492">
        <w:rPr>
          <w:sz w:val="24"/>
          <w:lang w:eastAsia="pt-BR"/>
        </w:rPr>
        <w:t xml:space="preserve">, ∞[, o poder do teste para Ha: </w:t>
      </w:r>
      <w:r w:rsidR="009573CC" w:rsidRPr="00425492">
        <w:rPr>
          <w:rFonts w:hint="eastAsia"/>
          <w:sz w:val="24"/>
          <w:lang w:eastAsia="pt-BR"/>
        </w:rPr>
        <w:t>μ</w:t>
      </w:r>
      <w:r w:rsidR="009573CC" w:rsidRPr="00425492">
        <w:rPr>
          <w:sz w:val="24"/>
          <w:lang w:eastAsia="pt-BR"/>
        </w:rPr>
        <w:t>=5 é 0,84 (arredondando para duas casas decimais).</w:t>
      </w:r>
      <w:r w:rsidR="00806EED" w:rsidRPr="00425492">
        <w:rPr>
          <w:sz w:val="24"/>
          <w:lang w:eastAsia="pt-BR"/>
        </w:rPr>
        <w:br/>
      </w:r>
      <w:r w:rsidR="00806EED">
        <w:rPr>
          <w:b/>
          <w:sz w:val="28"/>
          <w:szCs w:val="28"/>
          <w:u w:val="single"/>
        </w:rPr>
        <w:br/>
      </w:r>
      <w:r w:rsidR="00806EED">
        <w:rPr>
          <w:b/>
          <w:sz w:val="28"/>
          <w:szCs w:val="28"/>
          <w:u w:val="single"/>
        </w:rPr>
        <w:br/>
      </w:r>
      <w:r w:rsidR="00806EED">
        <w:rPr>
          <w:b/>
          <w:sz w:val="28"/>
          <w:szCs w:val="28"/>
          <w:u w:val="single"/>
        </w:rPr>
        <w:br/>
      </w:r>
    </w:p>
    <w:p w:rsidR="006A0058" w:rsidRDefault="006A0058" w:rsidP="006A0058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lastRenderedPageBreak/>
        <w:t xml:space="preserve">PROVA DE 2011 – QUESTÃO </w:t>
      </w:r>
      <w:proofErr w:type="gramStart"/>
      <w:r>
        <w:rPr>
          <w:b/>
        </w:rPr>
        <w:t>1</w:t>
      </w:r>
      <w:proofErr w:type="gramEnd"/>
    </w:p>
    <w:p w:rsidR="006A0058" w:rsidRDefault="006A0058" w:rsidP="006A0058">
      <w:pPr>
        <w:pStyle w:val="QUESTO"/>
        <w:rPr>
          <w:rFonts w:ascii="TimesNewRomanPSMT" w:eastAsiaTheme="minorHAnsi" w:hAnsi="TimesNewRomanPSMT" w:cs="TimesNewRomanPSMT"/>
          <w:sz w:val="24"/>
          <w:szCs w:val="24"/>
          <w:lang w:val="pt-BR" w:eastAsia="en-US"/>
        </w:rPr>
      </w:pPr>
    </w:p>
    <w:p w:rsidR="006A0058" w:rsidRPr="00425492" w:rsidRDefault="006A0058" w:rsidP="006A0058">
      <w:pPr>
        <w:pStyle w:val="QUESTO"/>
        <w:rPr>
          <w:rFonts w:ascii="Times New Roman" w:hAnsi="Times New Roman"/>
          <w:sz w:val="24"/>
          <w:lang w:val="pt-BR"/>
        </w:rPr>
      </w:pPr>
      <w:r w:rsidRPr="00425492">
        <w:rPr>
          <w:rFonts w:ascii="Times New Roman" w:hAnsi="Times New Roman"/>
          <w:sz w:val="24"/>
          <w:lang w:val="pt-BR"/>
        </w:rPr>
        <w:t>Considere as seguintes afirmativas acerca de um teste de hipótese:</w:t>
      </w:r>
    </w:p>
    <w:p w:rsidR="006A0058" w:rsidRPr="00425492" w:rsidRDefault="00425492" w:rsidP="006A0058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Ⓞ</w:t>
      </w:r>
      <w:r w:rsidR="006A0058" w:rsidRPr="00425492">
        <w:rPr>
          <w:sz w:val="24"/>
          <w:lang w:eastAsia="pt-BR"/>
        </w:rPr>
        <w:tab/>
        <w:t xml:space="preserve">O erro tipo I é definido </w:t>
      </w:r>
      <w:proofErr w:type="gramStart"/>
      <w:r w:rsidR="006A0058" w:rsidRPr="00425492">
        <w:rPr>
          <w:sz w:val="24"/>
          <w:lang w:eastAsia="pt-BR"/>
        </w:rPr>
        <w:t>como</w:t>
      </w:r>
      <w:proofErr w:type="gramEnd"/>
      <w:r w:rsidR="006A0058" w:rsidRPr="00425492">
        <w:rPr>
          <w:sz w:val="24"/>
          <w:lang w:eastAsia="pt-BR"/>
        </w:rPr>
        <w:t xml:space="preserve"> a probabilidade de não rejeitar a hipótese nula quando a hipótese nula é falsa.</w:t>
      </w:r>
    </w:p>
    <w:p w:rsidR="006A0058" w:rsidRPr="00425492" w:rsidRDefault="00425492" w:rsidP="006A0058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①</w:t>
      </w:r>
      <w:r w:rsidR="006A0058" w:rsidRPr="00425492">
        <w:rPr>
          <w:sz w:val="24"/>
          <w:lang w:eastAsia="pt-BR"/>
        </w:rPr>
        <w:tab/>
        <w:t xml:space="preserve">O poder do teste é definido </w:t>
      </w:r>
      <w:proofErr w:type="gramStart"/>
      <w:r w:rsidR="006A0058" w:rsidRPr="00425492">
        <w:rPr>
          <w:sz w:val="24"/>
          <w:lang w:eastAsia="pt-BR"/>
        </w:rPr>
        <w:t>como</w:t>
      </w:r>
      <w:proofErr w:type="gramEnd"/>
      <w:r w:rsidR="006A0058" w:rsidRPr="00425492">
        <w:rPr>
          <w:sz w:val="24"/>
          <w:lang w:eastAsia="pt-BR"/>
        </w:rPr>
        <w:t xml:space="preserve"> a probabilidade de não rejeitar a hipótese nula quando a hipótese nula é verdadeira.</w:t>
      </w:r>
    </w:p>
    <w:p w:rsidR="006A0058" w:rsidRPr="00425492" w:rsidRDefault="00425492" w:rsidP="006A0058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②</w:t>
      </w:r>
      <w:r w:rsidR="006A0058" w:rsidRPr="00425492">
        <w:rPr>
          <w:sz w:val="24"/>
          <w:lang w:eastAsia="pt-BR"/>
        </w:rPr>
        <w:tab/>
        <w:t xml:space="preserve">O erro tipo II é definido </w:t>
      </w:r>
      <w:proofErr w:type="gramStart"/>
      <w:r w:rsidR="006A0058" w:rsidRPr="00425492">
        <w:rPr>
          <w:sz w:val="24"/>
          <w:lang w:eastAsia="pt-BR"/>
        </w:rPr>
        <w:t>como</w:t>
      </w:r>
      <w:proofErr w:type="gramEnd"/>
      <w:r w:rsidR="006A0058" w:rsidRPr="00425492">
        <w:rPr>
          <w:sz w:val="24"/>
          <w:lang w:eastAsia="pt-BR"/>
        </w:rPr>
        <w:t xml:space="preserve"> a probabilidade de não rejeitar a hipótese nula quando a hipótese alternativa é verdadeira.</w:t>
      </w:r>
    </w:p>
    <w:p w:rsidR="006A0058" w:rsidRPr="00425492" w:rsidRDefault="00425492" w:rsidP="006A0058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③</w:t>
      </w:r>
      <w:r w:rsidR="006A0058" w:rsidRPr="00425492">
        <w:rPr>
          <w:sz w:val="24"/>
          <w:lang w:eastAsia="pt-BR"/>
        </w:rPr>
        <w:tab/>
        <w:t>O p-valor de um teste é a probabilidade, sob a hipótese nula, de obter um valor da estatística pelo menos tão extremo quanto o valor observado.</w:t>
      </w:r>
    </w:p>
    <w:p w:rsidR="006A0058" w:rsidRPr="00425492" w:rsidRDefault="00425492" w:rsidP="006A0058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④</w:t>
      </w:r>
      <w:r w:rsidR="006A0058" w:rsidRPr="00425492">
        <w:rPr>
          <w:sz w:val="24"/>
          <w:lang w:eastAsia="pt-BR"/>
        </w:rPr>
        <w:tab/>
        <w:t>Se um intervalo de confiança de 95% para a média amostral, calculado a partir de uma amostra aleatória, excluir o valor 0, pode-se rejeitar a hipótese de que a média populacional seja igual a 0 ao nível de significância de 5%.</w:t>
      </w:r>
    </w:p>
    <w:p w:rsidR="00CE2BDB" w:rsidRDefault="00CE2BDB" w:rsidP="006A0058">
      <w:pPr>
        <w:spacing w:line="320" w:lineRule="atLeast"/>
        <w:ind w:left="425" w:hanging="425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CE2BDB" w:rsidRDefault="00CE2BDB" w:rsidP="00CE2BDB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2011 – QUESTÃO </w:t>
      </w:r>
      <w:proofErr w:type="gramStart"/>
      <w:r>
        <w:rPr>
          <w:b/>
        </w:rPr>
        <w:t>4</w:t>
      </w:r>
      <w:proofErr w:type="gramEnd"/>
    </w:p>
    <w:p w:rsidR="00CE2BDB" w:rsidRDefault="00CE2BDB" w:rsidP="006A0058">
      <w:pPr>
        <w:spacing w:line="320" w:lineRule="atLeast"/>
        <w:ind w:left="425" w:hanging="425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CE2BDB" w:rsidRPr="00425492" w:rsidRDefault="00CE2BDB" w:rsidP="00CE2BDB">
      <w:pPr>
        <w:pStyle w:val="QUESTO"/>
        <w:rPr>
          <w:rFonts w:ascii="Times New Roman" w:hAnsi="Times New Roman"/>
          <w:sz w:val="24"/>
          <w:lang w:val="pt-BR"/>
        </w:rPr>
      </w:pPr>
      <w:r w:rsidRPr="00425492">
        <w:rPr>
          <w:rFonts w:ascii="Times New Roman" w:hAnsi="Times New Roman"/>
          <w:sz w:val="24"/>
          <w:lang w:val="pt-BR"/>
        </w:rPr>
        <w:t>São corretas as afirmativas:</w:t>
      </w:r>
    </w:p>
    <w:p w:rsidR="00CE2BDB" w:rsidRPr="00425492" w:rsidRDefault="00CE2BDB" w:rsidP="00CE2BDB">
      <w:pPr>
        <w:jc w:val="both"/>
        <w:rPr>
          <w:sz w:val="24"/>
          <w:lang w:eastAsia="pt-BR"/>
        </w:rPr>
      </w:pPr>
    </w:p>
    <w:p w:rsidR="00CE2BDB" w:rsidRPr="00425492" w:rsidRDefault="00425492" w:rsidP="00CE2BDB">
      <w:pPr>
        <w:spacing w:line="320" w:lineRule="atLeast"/>
        <w:ind w:left="426" w:hanging="426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Ⓞ</w:t>
      </w:r>
      <w:r w:rsidR="00CE2BDB" w:rsidRPr="00425492">
        <w:rPr>
          <w:rFonts w:hint="eastAsia"/>
          <w:sz w:val="24"/>
          <w:lang w:eastAsia="pt-BR"/>
        </w:rPr>
        <w:tab/>
      </w:r>
      <w:r w:rsidR="00CE2BDB" w:rsidRPr="00425492">
        <w:rPr>
          <w:sz w:val="24"/>
          <w:lang w:eastAsia="pt-BR"/>
        </w:rPr>
        <w:t>Suponha que X1, X2,...</w:t>
      </w:r>
      <w:proofErr w:type="gramStart"/>
      <w:r w:rsidR="00CE2BDB" w:rsidRPr="00425492">
        <w:rPr>
          <w:sz w:val="24"/>
          <w:lang w:eastAsia="pt-BR"/>
        </w:rPr>
        <w:t>,</w:t>
      </w:r>
      <w:proofErr w:type="spellStart"/>
      <w:r w:rsidR="00CE2BDB" w:rsidRPr="00425492">
        <w:rPr>
          <w:sz w:val="24"/>
          <w:lang w:eastAsia="pt-BR"/>
        </w:rPr>
        <w:t>Xn</w:t>
      </w:r>
      <w:proofErr w:type="spellEnd"/>
      <w:proofErr w:type="gramEnd"/>
      <w:r w:rsidR="00CE2BDB" w:rsidRPr="00425492">
        <w:rPr>
          <w:sz w:val="24"/>
          <w:lang w:eastAsia="pt-BR"/>
        </w:rPr>
        <w:t xml:space="preserve">  sejam variáveis aleatórias independentes e identicamente distribuídas e que Xi ~ </w:t>
      </w:r>
      <w:r w:rsidR="00CE2BDB" w:rsidRPr="00425492">
        <w:rPr>
          <w:sz w:val="24"/>
          <w:lang w:eastAsia="pt-BR"/>
        </w:rPr>
        <w:object w:dxaOrig="780" w:dyaOrig="345">
          <v:shape id="_x0000_i1070" type="#_x0000_t75" style="width:39.05pt;height:17.5pt" o:ole="">
            <v:imagedata r:id="rId94" o:title=""/>
          </v:shape>
          <o:OLEObject Type="Embed" ProgID="Equation.3" ShapeID="_x0000_i1070" DrawAspect="Content" ObjectID="_1404750782" r:id="rId95"/>
        </w:object>
      </w:r>
      <w:r w:rsidR="00CE2BDB" w:rsidRPr="00425492">
        <w:rPr>
          <w:sz w:val="24"/>
          <w:lang w:eastAsia="pt-BR"/>
        </w:rPr>
        <w:t xml:space="preserve">. Então </w:t>
      </w:r>
      <w:r w:rsidR="00CE2BDB" w:rsidRPr="00425492">
        <w:rPr>
          <w:sz w:val="24"/>
          <w:lang w:eastAsia="pt-BR"/>
        </w:rPr>
        <w:drawing>
          <wp:inline distT="0" distB="0" distL="0" distR="0" wp14:anchorId="098BCBA3" wp14:editId="530FD37A">
            <wp:extent cx="939800" cy="2736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é um estimador eficiente de </w:t>
      </w:r>
      <w:r w:rsidR="00CE2BDB" w:rsidRPr="00425492">
        <w:rPr>
          <w:sz w:val="24"/>
          <w:lang w:eastAsia="pt-BR"/>
        </w:rPr>
        <w:drawing>
          <wp:inline distT="0" distB="0" distL="0" distR="0" wp14:anchorId="6D8AD101" wp14:editId="0181040F">
            <wp:extent cx="145415" cy="15367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>.</w:t>
      </w:r>
    </w:p>
    <w:p w:rsidR="00CE2BDB" w:rsidRPr="00425492" w:rsidRDefault="00425492" w:rsidP="00CE2BDB">
      <w:pPr>
        <w:spacing w:line="320" w:lineRule="atLeast"/>
        <w:ind w:left="426" w:hanging="426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①</w:t>
      </w:r>
      <w:r w:rsidR="00CE2BDB" w:rsidRPr="00425492">
        <w:rPr>
          <w:rFonts w:hint="eastAsia"/>
          <w:sz w:val="24"/>
          <w:lang w:eastAsia="pt-BR"/>
        </w:rPr>
        <w:tab/>
      </w:r>
      <w:r w:rsidR="00CE2BDB" w:rsidRPr="00425492">
        <w:rPr>
          <w:sz w:val="24"/>
          <w:lang w:eastAsia="pt-BR"/>
        </w:rPr>
        <w:t>Suponha que X1, X2,...</w:t>
      </w:r>
      <w:proofErr w:type="gramStart"/>
      <w:r w:rsidR="00CE2BDB" w:rsidRPr="00425492">
        <w:rPr>
          <w:sz w:val="24"/>
          <w:lang w:eastAsia="pt-BR"/>
        </w:rPr>
        <w:t>,</w:t>
      </w:r>
      <w:proofErr w:type="spellStart"/>
      <w:r w:rsidR="00CE2BDB" w:rsidRPr="00425492">
        <w:rPr>
          <w:sz w:val="24"/>
          <w:lang w:eastAsia="pt-BR"/>
        </w:rPr>
        <w:t>Xn</w:t>
      </w:r>
      <w:proofErr w:type="spellEnd"/>
      <w:proofErr w:type="gramEnd"/>
      <w:r w:rsidR="00CE2BDB" w:rsidRPr="00425492">
        <w:rPr>
          <w:sz w:val="24"/>
          <w:lang w:eastAsia="pt-BR"/>
        </w:rPr>
        <w:t xml:space="preserve">  sejam variáveis aleatórias independentes e identicamente distribuídas e que Xi ~ </w:t>
      </w:r>
      <w:r w:rsidR="00CE2BDB" w:rsidRPr="00425492">
        <w:rPr>
          <w:sz w:val="24"/>
          <w:lang w:eastAsia="pt-BR"/>
        </w:rPr>
        <w:object w:dxaOrig="780" w:dyaOrig="345">
          <v:shape id="_x0000_i1071" type="#_x0000_t75" style="width:39.05pt;height:17.5pt" o:ole="">
            <v:imagedata r:id="rId94" o:title=""/>
          </v:shape>
          <o:OLEObject Type="Embed" ProgID="Equation.3" ShapeID="_x0000_i1071" DrawAspect="Content" ObjectID="_1404750783" r:id="rId98"/>
        </w:object>
      </w:r>
      <w:r w:rsidR="00CE2BDB" w:rsidRPr="00425492">
        <w:rPr>
          <w:sz w:val="24"/>
          <w:lang w:eastAsia="pt-BR"/>
        </w:rPr>
        <w:t xml:space="preserve">. Então, se definirmos </w:t>
      </w:r>
      <w:r w:rsidR="00CE2BDB" w:rsidRPr="00425492">
        <w:rPr>
          <w:sz w:val="24"/>
          <w:lang w:eastAsia="pt-BR"/>
        </w:rPr>
        <w:drawing>
          <wp:inline distT="0" distB="0" distL="0" distR="0" wp14:anchorId="720B5311" wp14:editId="377EAF2F">
            <wp:extent cx="939800" cy="2736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, </w:t>
      </w:r>
      <w:r w:rsidR="00CE2BDB" w:rsidRPr="00425492">
        <w:rPr>
          <w:sz w:val="24"/>
          <w:lang w:eastAsia="pt-BR"/>
        </w:rPr>
        <w:object w:dxaOrig="1665" w:dyaOrig="585">
          <v:shape id="_x0000_i1072" type="#_x0000_t75" style="width:83.45pt;height:28.95pt" o:ole="">
            <v:imagedata r:id="rId99" o:title=""/>
          </v:shape>
          <o:OLEObject Type="Embed" ProgID="Equation.3" ShapeID="_x0000_i1072" DrawAspect="Content" ObjectID="_1404750784" r:id="rId100"/>
        </w:object>
      </w:r>
      <w:r w:rsidR="00CE2BDB" w:rsidRPr="00425492">
        <w:rPr>
          <w:sz w:val="24"/>
          <w:lang w:eastAsia="pt-BR"/>
        </w:rPr>
        <w:t xml:space="preserve"> para </w:t>
      </w:r>
      <w:r w:rsidR="00CE2BDB" w:rsidRPr="00425492">
        <w:rPr>
          <w:sz w:val="24"/>
          <w:lang w:eastAsia="pt-BR"/>
        </w:rPr>
        <w:object w:dxaOrig="645" w:dyaOrig="240">
          <v:shape id="_x0000_i1073" type="#_x0000_t75" style="width:32.3pt;height:12.1pt" o:ole="">
            <v:imagedata r:id="rId101" o:title=""/>
          </v:shape>
          <o:OLEObject Type="Embed" ProgID="Equation.3" ShapeID="_x0000_i1073" DrawAspect="Content" ObjectID="_1404750785" r:id="rId102"/>
        </w:object>
      </w:r>
      <w:r w:rsidR="00CE2BDB" w:rsidRPr="00425492">
        <w:rPr>
          <w:sz w:val="24"/>
          <w:lang w:eastAsia="pt-BR"/>
        </w:rPr>
        <w:t>.</w:t>
      </w:r>
    </w:p>
    <w:p w:rsidR="00CE2BDB" w:rsidRPr="00425492" w:rsidRDefault="00425492" w:rsidP="00CE2BDB">
      <w:pPr>
        <w:spacing w:line="320" w:lineRule="atLeast"/>
        <w:ind w:left="426" w:hanging="426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②</w:t>
      </w:r>
      <w:r w:rsidR="00CE2BDB" w:rsidRPr="00425492">
        <w:rPr>
          <w:rFonts w:hint="eastAsia"/>
          <w:sz w:val="24"/>
          <w:lang w:eastAsia="pt-BR"/>
        </w:rPr>
        <w:tab/>
      </w:r>
      <w:r w:rsidR="00CE2BDB" w:rsidRPr="00425492">
        <w:rPr>
          <w:sz w:val="24"/>
          <w:lang w:eastAsia="pt-BR"/>
        </w:rPr>
        <w:t xml:space="preserve">Se um estimador </w:t>
      </w:r>
      <w:r w:rsidR="00CE2BDB" w:rsidRPr="00425492">
        <w:rPr>
          <w:sz w:val="24"/>
          <w:lang w:eastAsia="pt-BR"/>
        </w:rPr>
        <w:drawing>
          <wp:inline distT="0" distB="0" distL="0" distR="0" wp14:anchorId="09B4AEE4" wp14:editId="73A61367">
            <wp:extent cx="119380" cy="2647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 de um parâmetro </w:t>
      </w:r>
      <w:r w:rsidR="00CE2BDB" w:rsidRPr="00425492">
        <w:rPr>
          <w:sz w:val="24"/>
          <w:lang w:eastAsia="pt-BR"/>
        </w:rPr>
        <w:drawing>
          <wp:inline distT="0" distB="0" distL="0" distR="0" wp14:anchorId="15048E6F" wp14:editId="6AD8FFBB">
            <wp:extent cx="119380" cy="179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 é não </w:t>
      </w:r>
      <w:proofErr w:type="spellStart"/>
      <w:r w:rsidR="00CE2BDB" w:rsidRPr="00425492">
        <w:rPr>
          <w:sz w:val="24"/>
          <w:lang w:eastAsia="pt-BR"/>
        </w:rPr>
        <w:t>viesado</w:t>
      </w:r>
      <w:proofErr w:type="spellEnd"/>
      <w:r w:rsidR="00CE2BDB" w:rsidRPr="00425492">
        <w:rPr>
          <w:sz w:val="24"/>
          <w:lang w:eastAsia="pt-BR"/>
        </w:rPr>
        <w:t xml:space="preserve"> e a variância de </w:t>
      </w:r>
      <w:r w:rsidR="00CE2BDB" w:rsidRPr="00425492">
        <w:rPr>
          <w:sz w:val="24"/>
          <w:lang w:eastAsia="pt-BR"/>
        </w:rPr>
        <w:drawing>
          <wp:inline distT="0" distB="0" distL="0" distR="0" wp14:anchorId="47E4548A" wp14:editId="1D8C1437">
            <wp:extent cx="119380" cy="2647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 converge para 0 à medida que o tamanho da amostra tende </w:t>
      </w:r>
      <w:proofErr w:type="gramStart"/>
      <w:r w:rsidR="00CE2BDB" w:rsidRPr="00425492">
        <w:rPr>
          <w:sz w:val="24"/>
          <w:lang w:eastAsia="pt-BR"/>
        </w:rPr>
        <w:t>a</w:t>
      </w:r>
      <w:proofErr w:type="gramEnd"/>
      <w:r w:rsidR="00CE2BDB" w:rsidRPr="00425492">
        <w:rPr>
          <w:sz w:val="24"/>
          <w:lang w:eastAsia="pt-BR"/>
        </w:rPr>
        <w:t xml:space="preserve"> infinito, então </w:t>
      </w:r>
      <w:r w:rsidR="00CE2BDB" w:rsidRPr="00425492">
        <w:rPr>
          <w:sz w:val="24"/>
          <w:lang w:eastAsia="pt-BR"/>
        </w:rPr>
        <w:drawing>
          <wp:inline distT="0" distB="0" distL="0" distR="0" wp14:anchorId="484975C4" wp14:editId="4537CE93">
            <wp:extent cx="119380" cy="2647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 é consistente.</w:t>
      </w:r>
    </w:p>
    <w:p w:rsidR="00CE2BDB" w:rsidRPr="00425492" w:rsidRDefault="00425492" w:rsidP="00CE2BDB">
      <w:pPr>
        <w:spacing w:line="320" w:lineRule="atLeast"/>
        <w:ind w:left="425" w:hanging="425"/>
        <w:jc w:val="both"/>
        <w:rPr>
          <w:sz w:val="24"/>
          <w:lang w:eastAsia="pt-BR"/>
        </w:rPr>
      </w:pPr>
      <w:r>
        <w:rPr>
          <w:rFonts w:ascii="Arial Unicode MS" w:eastAsia="Arial Unicode MS" w:hAnsi="Arial Unicode MS" w:hint="eastAsia"/>
        </w:rPr>
        <w:t>③</w:t>
      </w:r>
      <w:r w:rsidR="00CE2BDB" w:rsidRPr="00425492">
        <w:rPr>
          <w:rFonts w:hint="eastAsia"/>
          <w:sz w:val="24"/>
          <w:lang w:eastAsia="pt-BR"/>
        </w:rPr>
        <w:tab/>
      </w:r>
      <w:r w:rsidR="00CE2BDB" w:rsidRPr="00425492">
        <w:rPr>
          <w:sz w:val="24"/>
          <w:lang w:eastAsia="pt-BR"/>
        </w:rPr>
        <w:t>Suponha que X1, X2,...</w:t>
      </w:r>
      <w:proofErr w:type="gramStart"/>
      <w:r w:rsidR="00CE2BDB" w:rsidRPr="00425492">
        <w:rPr>
          <w:sz w:val="24"/>
          <w:lang w:eastAsia="pt-BR"/>
        </w:rPr>
        <w:t>,</w:t>
      </w:r>
      <w:proofErr w:type="spellStart"/>
      <w:r w:rsidR="00CE2BDB" w:rsidRPr="00425492">
        <w:rPr>
          <w:sz w:val="24"/>
          <w:lang w:eastAsia="pt-BR"/>
        </w:rPr>
        <w:t>Xn</w:t>
      </w:r>
      <w:proofErr w:type="spellEnd"/>
      <w:proofErr w:type="gramEnd"/>
      <w:r w:rsidR="00CE2BDB" w:rsidRPr="00425492">
        <w:rPr>
          <w:sz w:val="24"/>
          <w:lang w:eastAsia="pt-BR"/>
        </w:rPr>
        <w:t xml:space="preserve">  sejam variáveis aleatórias independentes e identicamente distribuídas e que Xi ~ Poisson(λ), </w:t>
      </w:r>
      <w:r w:rsidR="00CE2BDB" w:rsidRPr="00425492">
        <w:rPr>
          <w:sz w:val="24"/>
          <w:lang w:eastAsia="pt-BR"/>
        </w:rPr>
        <w:object w:dxaOrig="315" w:dyaOrig="285">
          <v:shape id="_x0000_i1074" type="#_x0000_t75" style="width:15.5pt;height:14.15pt" o:ole="">
            <v:imagedata r:id="rId105" o:title=""/>
          </v:shape>
          <o:OLEObject Type="Embed" ProgID="Equation.3" ShapeID="_x0000_i1074" DrawAspect="Content" ObjectID="_1404750786" r:id="rId106"/>
        </w:object>
      </w:r>
      <w:r w:rsidR="00CE2BDB" w:rsidRPr="00425492">
        <w:rPr>
          <w:sz w:val="24"/>
          <w:lang w:eastAsia="pt-BR"/>
        </w:rPr>
        <w:t xml:space="preserve">. Seja </w:t>
      </w:r>
      <w:r w:rsidR="00CE2BDB" w:rsidRPr="00425492">
        <w:rPr>
          <w:sz w:val="24"/>
          <w:lang w:eastAsia="pt-BR"/>
        </w:rPr>
        <w:drawing>
          <wp:inline distT="0" distB="0" distL="0" distR="0" wp14:anchorId="6BC48E4F" wp14:editId="6E944E07">
            <wp:extent cx="939800" cy="2736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. Pela lei dos grandes números, à medida que n → ∞, </w:t>
      </w:r>
      <w:r w:rsidR="00CE2BDB" w:rsidRPr="00425492">
        <w:rPr>
          <w:sz w:val="24"/>
          <w:lang w:eastAsia="pt-BR"/>
        </w:rPr>
        <w:object w:dxaOrig="240" w:dyaOrig="255">
          <v:shape id="_x0000_i1075" type="#_x0000_t75" style="width:12.1pt;height:12.8pt" o:ole="">
            <v:imagedata r:id="rId107" o:title=""/>
          </v:shape>
          <o:OLEObject Type="Embed" ProgID="Equation.3" ShapeID="_x0000_i1075" DrawAspect="Content" ObjectID="_1404750787" r:id="rId108"/>
        </w:object>
      </w:r>
      <w:r w:rsidR="00CE2BDB" w:rsidRPr="00425492">
        <w:rPr>
          <w:sz w:val="24"/>
          <w:lang w:eastAsia="pt-BR"/>
        </w:rPr>
        <w:t xml:space="preserve"> converge para λ. </w:t>
      </w:r>
    </w:p>
    <w:p w:rsidR="00CE2BDB" w:rsidRPr="00CE2BDB" w:rsidRDefault="00425492" w:rsidP="00CE2BDB">
      <w:pPr>
        <w:spacing w:line="320" w:lineRule="atLeast"/>
        <w:ind w:left="425" w:hanging="425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Arial Unicode MS" w:eastAsia="Arial Unicode MS" w:hAnsi="Arial Unicode MS" w:hint="eastAsia"/>
        </w:rPr>
        <w:t>④</w:t>
      </w:r>
      <w:r w:rsidR="00CE2BDB" w:rsidRPr="00425492">
        <w:rPr>
          <w:rFonts w:hint="eastAsia"/>
          <w:sz w:val="24"/>
          <w:lang w:eastAsia="pt-BR"/>
        </w:rPr>
        <w:tab/>
      </w:r>
      <w:r w:rsidR="00CE2BDB" w:rsidRPr="00425492">
        <w:rPr>
          <w:sz w:val="24"/>
          <w:lang w:eastAsia="pt-BR"/>
        </w:rPr>
        <w:t>Suponha que X1, X2,...</w:t>
      </w:r>
      <w:proofErr w:type="gramStart"/>
      <w:r w:rsidR="00CE2BDB" w:rsidRPr="00425492">
        <w:rPr>
          <w:sz w:val="24"/>
          <w:lang w:eastAsia="pt-BR"/>
        </w:rPr>
        <w:t>,</w:t>
      </w:r>
      <w:proofErr w:type="spellStart"/>
      <w:r w:rsidR="00CE2BDB" w:rsidRPr="00425492">
        <w:rPr>
          <w:sz w:val="24"/>
          <w:lang w:eastAsia="pt-BR"/>
        </w:rPr>
        <w:t>Xn</w:t>
      </w:r>
      <w:proofErr w:type="spellEnd"/>
      <w:proofErr w:type="gramEnd"/>
      <w:r w:rsidR="00CE2BDB" w:rsidRPr="00425492">
        <w:rPr>
          <w:sz w:val="24"/>
          <w:lang w:eastAsia="pt-BR"/>
        </w:rPr>
        <w:t xml:space="preserve">  sejam variáveis aleatórias independentes e identicamente distribuídas e que </w:t>
      </w:r>
      <w:r w:rsidR="00CE2BDB" w:rsidRPr="00425492">
        <w:rPr>
          <w:sz w:val="24"/>
          <w:lang w:eastAsia="pt-BR"/>
        </w:rPr>
        <w:object w:dxaOrig="735" w:dyaOrig="345">
          <v:shape id="_x0000_i1076" type="#_x0000_t75" style="width:37pt;height:17.5pt" o:ole="">
            <v:imagedata r:id="rId109" o:title=""/>
          </v:shape>
          <o:OLEObject Type="Embed" ProgID="Equation.3" ShapeID="_x0000_i1076" DrawAspect="Content" ObjectID="_1404750788" r:id="rId110"/>
        </w:object>
      </w:r>
      <w:r w:rsidR="00CE2BDB" w:rsidRPr="00425492">
        <w:rPr>
          <w:sz w:val="24"/>
          <w:lang w:eastAsia="pt-BR"/>
        </w:rPr>
        <w:t xml:space="preserve">, </w:t>
      </w:r>
      <w:r w:rsidR="00CE2BDB" w:rsidRPr="00425492">
        <w:rPr>
          <w:sz w:val="24"/>
          <w:lang w:eastAsia="pt-BR"/>
        </w:rPr>
        <w:object w:dxaOrig="315" w:dyaOrig="285">
          <v:shape id="_x0000_i1077" type="#_x0000_t75" style="width:15.5pt;height:14.15pt" o:ole="">
            <v:imagedata r:id="rId105" o:title=""/>
          </v:shape>
          <o:OLEObject Type="Embed" ProgID="Equation.3" ShapeID="_x0000_i1077" DrawAspect="Content" ObjectID="_1404750789" r:id="rId111"/>
        </w:object>
      </w:r>
      <w:r w:rsidR="00CE2BDB" w:rsidRPr="00425492">
        <w:rPr>
          <w:sz w:val="24"/>
          <w:lang w:eastAsia="pt-BR"/>
        </w:rPr>
        <w:t xml:space="preserve">. Seja </w:t>
      </w:r>
      <w:r w:rsidR="00CE2BDB" w:rsidRPr="00425492">
        <w:rPr>
          <w:sz w:val="24"/>
          <w:lang w:eastAsia="pt-BR"/>
        </w:rPr>
        <w:drawing>
          <wp:inline distT="0" distB="0" distL="0" distR="0" wp14:anchorId="4D4FA81B" wp14:editId="03F0EA81">
            <wp:extent cx="939800" cy="2736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DB" w:rsidRPr="00425492">
        <w:rPr>
          <w:sz w:val="24"/>
          <w:lang w:eastAsia="pt-BR"/>
        </w:rPr>
        <w:t xml:space="preserve">. À medida que n → ∞, </w:t>
      </w:r>
      <w:r w:rsidR="00CE2BDB" w:rsidRPr="00425492">
        <w:rPr>
          <w:sz w:val="24"/>
          <w:lang w:eastAsia="pt-BR"/>
        </w:rPr>
        <w:object w:dxaOrig="1665" w:dyaOrig="405">
          <v:shape id="_x0000_i1078" type="#_x0000_t75" style="width:83.45pt;height:20.2pt" o:ole="">
            <v:imagedata r:id="rId112" o:title=""/>
          </v:shape>
          <o:OLEObject Type="Embed" ProgID="Equation.3" ShapeID="_x0000_i1078" DrawAspect="Content" ObjectID="_1404750790" r:id="rId113"/>
        </w:object>
      </w:r>
      <w:r w:rsidR="00CE2BDB" w:rsidRPr="00425492">
        <w:rPr>
          <w:sz w:val="24"/>
          <w:lang w:eastAsia="pt-BR"/>
        </w:rPr>
        <w:t xml:space="preserve"> aproxima-se de uma distribuição normal padrão.</w:t>
      </w:r>
    </w:p>
    <w:p w:rsidR="00CE2BDB" w:rsidRPr="006A0058" w:rsidRDefault="00CE2BDB" w:rsidP="006A0058">
      <w:pPr>
        <w:spacing w:line="320" w:lineRule="atLeast"/>
        <w:ind w:left="425" w:hanging="425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6B1484" w:rsidRPr="009573CC" w:rsidRDefault="00806EED" w:rsidP="009573C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b/>
          <w:sz w:val="28"/>
          <w:szCs w:val="28"/>
          <w:u w:val="single"/>
        </w:rPr>
        <w:br/>
      </w:r>
      <w:r w:rsidR="00CE2BDB">
        <w:rPr>
          <w:b/>
          <w:sz w:val="28"/>
          <w:szCs w:val="28"/>
          <w:u w:val="single"/>
        </w:rPr>
        <w:br/>
      </w:r>
      <w:r w:rsidR="00CE2BDB">
        <w:rPr>
          <w:b/>
          <w:sz w:val="28"/>
          <w:szCs w:val="28"/>
          <w:u w:val="single"/>
        </w:rPr>
        <w:br/>
      </w:r>
      <w:bookmarkStart w:id="0" w:name="_GoBack"/>
      <w:bookmarkEnd w:id="0"/>
      <w:r w:rsidR="00CE2BDB">
        <w:rPr>
          <w:b/>
          <w:sz w:val="28"/>
          <w:szCs w:val="28"/>
          <w:u w:val="single"/>
        </w:rPr>
        <w:br/>
      </w:r>
      <w:r w:rsidR="00425492">
        <w:rPr>
          <w:b/>
          <w:sz w:val="28"/>
          <w:szCs w:val="28"/>
          <w:u w:val="single"/>
        </w:rPr>
        <w:lastRenderedPageBreak/>
        <w:br/>
      </w:r>
      <w:r w:rsidR="00B348FA">
        <w:rPr>
          <w:b/>
          <w:sz w:val="28"/>
          <w:szCs w:val="28"/>
          <w:u w:val="single"/>
        </w:rPr>
        <w:t>Gabarito</w:t>
      </w:r>
      <w:r>
        <w:rPr>
          <w:b/>
          <w:sz w:val="28"/>
          <w:szCs w:val="28"/>
          <w:u w:val="single"/>
        </w:rPr>
        <w:br/>
      </w:r>
      <w:r w:rsidR="006B1484">
        <w:rPr>
          <w:b/>
          <w:sz w:val="28"/>
          <w:szCs w:val="28"/>
          <w:u w:val="single"/>
        </w:rPr>
        <w:br/>
      </w:r>
      <w:r w:rsidR="006B1484">
        <w:rPr>
          <w:b/>
        </w:rPr>
        <w:t xml:space="preserve">PROVA DE </w:t>
      </w:r>
      <w:proofErr w:type="gramStart"/>
      <w:r w:rsidR="006B1484">
        <w:rPr>
          <w:b/>
        </w:rPr>
        <w:t>2002 – QUESTÃO 4</w:t>
      </w:r>
      <w:proofErr w:type="gramEnd"/>
      <w:r w:rsidR="006B1484">
        <w:rPr>
          <w:b/>
        </w:rPr>
        <w:br/>
      </w:r>
      <w:r w:rsidR="006B1484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6B1484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6B1484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B1484">
        <w:rPr>
          <w:rFonts w:ascii="Arial Unicode MS" w:eastAsia="Arial Unicode MS" w:hAnsi="Arial Unicode MS" w:cs="Arial Unicode MS" w:hint="eastAsia"/>
          <w:sz w:val="24"/>
        </w:rPr>
        <w:t>①</w:t>
      </w:r>
      <w:r w:rsidR="006B1484">
        <w:rPr>
          <w:rFonts w:ascii="Arial Unicode MS" w:eastAsia="Arial Unicode MS" w:hAnsi="Arial Unicode MS" w:cs="Arial Unicode MS"/>
          <w:sz w:val="24"/>
        </w:rPr>
        <w:t xml:space="preserve"> V</w:t>
      </w:r>
      <w:r w:rsidR="006B1484">
        <w:rPr>
          <w:rFonts w:ascii="Arial Unicode MS" w:eastAsia="Arial Unicode MS" w:hAnsi="Arial Unicode MS" w:cs="Arial Unicode MS"/>
          <w:sz w:val="24"/>
        </w:rPr>
        <w:br/>
      </w:r>
      <w:r w:rsidR="006B1484">
        <w:rPr>
          <w:rFonts w:ascii="Arial Unicode MS" w:eastAsia="Arial Unicode MS" w:hAnsi="Arial Unicode MS" w:cs="Arial Unicode MS" w:hint="eastAsia"/>
          <w:sz w:val="24"/>
        </w:rPr>
        <w:t>②</w:t>
      </w:r>
      <w:r w:rsidR="006B1484">
        <w:rPr>
          <w:rFonts w:ascii="Arial Unicode MS" w:eastAsia="Arial Unicode MS" w:hAnsi="Arial Unicode MS" w:cs="Arial Unicode MS"/>
          <w:sz w:val="24"/>
        </w:rPr>
        <w:t xml:space="preserve"> F</w:t>
      </w:r>
      <w:r w:rsidR="006B1484">
        <w:rPr>
          <w:rFonts w:ascii="Arial Unicode MS" w:eastAsia="Arial Unicode MS" w:hAnsi="Arial Unicode MS" w:cs="Arial Unicode MS"/>
          <w:sz w:val="24"/>
        </w:rPr>
        <w:br/>
      </w:r>
      <w:r w:rsidR="006B1484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6B1484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6B1484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B1484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6B1484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6B1484" w:rsidRDefault="006B1484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 xml:space="preserve">PROVA DE </w:t>
      </w:r>
      <w:proofErr w:type="gramStart"/>
      <w:r>
        <w:rPr>
          <w:b/>
        </w:rPr>
        <w:t>2002 – QUESTÃO 5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806EED" w:rsidRDefault="00B348FA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b/>
          <w:sz w:val="28"/>
          <w:szCs w:val="28"/>
          <w:u w:val="single"/>
        </w:rPr>
        <w:br/>
      </w:r>
      <w:r w:rsidR="00806EED">
        <w:rPr>
          <w:b/>
        </w:rPr>
        <w:t xml:space="preserve">PROVA DE </w:t>
      </w:r>
      <w:proofErr w:type="gramStart"/>
      <w:r w:rsidR="00806EED">
        <w:rPr>
          <w:b/>
        </w:rPr>
        <w:t>2002 – QUESTÃO 6</w:t>
      </w:r>
      <w:proofErr w:type="gramEnd"/>
      <w:r w:rsidR="00806EED">
        <w:rPr>
          <w:b/>
          <w:sz w:val="28"/>
          <w:szCs w:val="28"/>
          <w:u w:val="single"/>
        </w:rPr>
        <w:br/>
      </w:r>
      <w:r w:rsidR="00806EED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806EED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806EED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806EED">
        <w:rPr>
          <w:rFonts w:ascii="Arial Unicode MS" w:eastAsia="Arial Unicode MS" w:hAnsi="Arial Unicode MS" w:cs="Arial Unicode MS" w:hint="eastAsia"/>
          <w:sz w:val="24"/>
        </w:rPr>
        <w:t>①</w:t>
      </w:r>
      <w:r w:rsidR="00806EED">
        <w:rPr>
          <w:rFonts w:ascii="Arial Unicode MS" w:eastAsia="Arial Unicode MS" w:hAnsi="Arial Unicode MS" w:cs="Arial Unicode MS"/>
          <w:sz w:val="24"/>
        </w:rPr>
        <w:t xml:space="preserve"> F</w:t>
      </w:r>
      <w:r w:rsidR="00806EED">
        <w:rPr>
          <w:rFonts w:ascii="Arial Unicode MS" w:eastAsia="Arial Unicode MS" w:hAnsi="Arial Unicode MS" w:cs="Arial Unicode MS"/>
          <w:sz w:val="24"/>
        </w:rPr>
        <w:br/>
      </w:r>
      <w:r w:rsidR="00806EED">
        <w:rPr>
          <w:rFonts w:ascii="Arial Unicode MS" w:eastAsia="Arial Unicode MS" w:hAnsi="Arial Unicode MS" w:cs="Arial Unicode MS" w:hint="eastAsia"/>
          <w:sz w:val="24"/>
        </w:rPr>
        <w:t>②</w:t>
      </w:r>
      <w:r w:rsidR="00806EED">
        <w:rPr>
          <w:rFonts w:ascii="Arial Unicode MS" w:eastAsia="Arial Unicode MS" w:hAnsi="Arial Unicode MS" w:cs="Arial Unicode MS"/>
          <w:sz w:val="24"/>
        </w:rPr>
        <w:t xml:space="preserve"> V</w:t>
      </w:r>
      <w:r w:rsidR="00806EED">
        <w:rPr>
          <w:rFonts w:ascii="Arial Unicode MS" w:eastAsia="Arial Unicode MS" w:hAnsi="Arial Unicode MS" w:cs="Arial Unicode MS"/>
          <w:sz w:val="24"/>
        </w:rPr>
        <w:br/>
      </w:r>
      <w:r w:rsidR="00806EED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806EED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806EED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806EED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806EED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B348FA" w:rsidRDefault="00133AFC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b/>
        </w:rPr>
        <w:br/>
        <w:t>PROVA DE 2003 – QUESTÃO 2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2003 – QUESTÃO 5</w:t>
      </w:r>
      <w:r w:rsidR="00806EED"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 (anulada pela ANPEC</w:t>
      </w:r>
      <w:proofErr w:type="gramStart"/>
      <w:r>
        <w:rPr>
          <w:rFonts w:ascii="Arial Unicode MS" w:eastAsia="Arial Unicode MS" w:hAnsi="Arial Unicode MS" w:cs="Arial Unicode MS"/>
          <w:sz w:val="24"/>
          <w:lang w:val="pt-PT"/>
        </w:rPr>
        <w:t>)</w:t>
      </w:r>
      <w:proofErr w:type="gramEnd"/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lastRenderedPageBreak/>
        <w:br/>
      </w:r>
      <w:r>
        <w:rPr>
          <w:b/>
        </w:rPr>
        <w:t>PROVA DE 2004 – QUESTÃO 6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2004 – QUESTÃO 8</w:t>
      </w:r>
      <w:r w:rsidR="005F13FF">
        <w:rPr>
          <w:b/>
        </w:rPr>
        <w:br/>
      </w:r>
      <w:r w:rsidR="005F13FF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5F13FF">
        <w:rPr>
          <w:rFonts w:ascii="Arial Unicode MS" w:eastAsia="Arial Unicode MS" w:hAnsi="Arial Unicode MS" w:cs="Arial Unicode MS" w:hint="eastAsia"/>
          <w:sz w:val="24"/>
        </w:rPr>
        <w:t>①</w:t>
      </w:r>
      <w:r w:rsidR="005F13FF">
        <w:rPr>
          <w:rFonts w:ascii="Arial Unicode MS" w:eastAsia="Arial Unicode MS" w:hAnsi="Arial Unicode MS" w:cs="Arial Unicode MS"/>
          <w:sz w:val="24"/>
        </w:rPr>
        <w:t xml:space="preserve"> V</w:t>
      </w:r>
      <w:r w:rsidR="005F13FF">
        <w:rPr>
          <w:rFonts w:ascii="Arial Unicode MS" w:eastAsia="Arial Unicode MS" w:hAnsi="Arial Unicode MS" w:cs="Arial Unicode MS"/>
          <w:sz w:val="24"/>
        </w:rPr>
        <w:br/>
      </w:r>
      <w:r w:rsidR="005F13FF">
        <w:rPr>
          <w:rFonts w:ascii="Arial Unicode MS" w:eastAsia="Arial Unicode MS" w:hAnsi="Arial Unicode MS" w:cs="Arial Unicode MS" w:hint="eastAsia"/>
          <w:sz w:val="24"/>
        </w:rPr>
        <w:t>②</w:t>
      </w:r>
      <w:r w:rsidR="005F13FF">
        <w:rPr>
          <w:rFonts w:ascii="Arial Unicode MS" w:eastAsia="Arial Unicode MS" w:hAnsi="Arial Unicode MS" w:cs="Arial Unicode MS"/>
          <w:sz w:val="24"/>
        </w:rPr>
        <w:t xml:space="preserve"> F</w:t>
      </w:r>
      <w:r w:rsidR="005F13FF">
        <w:rPr>
          <w:rFonts w:ascii="Arial Unicode MS" w:eastAsia="Arial Unicode MS" w:hAnsi="Arial Unicode MS" w:cs="Arial Unicode MS"/>
          <w:sz w:val="24"/>
        </w:rPr>
        <w:br/>
      </w:r>
      <w:r w:rsidR="005F13FF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5F13FF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5F13FF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5F13FF">
        <w:rPr>
          <w:b/>
        </w:rPr>
        <w:t>PROVA DE 2005 – QUESTÃO 4</w:t>
      </w:r>
    </w:p>
    <w:p w:rsidR="005F13FF" w:rsidRDefault="005F13FF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</w:p>
    <w:p w:rsidR="005F13FF" w:rsidRPr="00133AFC" w:rsidRDefault="005F13FF" w:rsidP="005F13FF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2005 – QUESTÃO </w:t>
      </w:r>
      <w:proofErr w:type="gramStart"/>
      <w:r>
        <w:rPr>
          <w:b/>
        </w:rPr>
        <w:t>5</w:t>
      </w:r>
      <w:proofErr w:type="gramEnd"/>
    </w:p>
    <w:p w:rsidR="00BB5B31" w:rsidRDefault="005F13FF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BB5B31" w:rsidRDefault="00BB5B31">
      <w:pPr>
        <w:rPr>
          <w:rFonts w:ascii="Arial Unicode MS" w:eastAsia="Arial Unicode MS" w:hAnsi="Arial Unicode MS" w:cs="Arial Unicode MS"/>
          <w:sz w:val="24"/>
          <w:lang w:val="pt-PT"/>
        </w:rPr>
      </w:pPr>
    </w:p>
    <w:p w:rsidR="00BB5B31" w:rsidRDefault="00BB5B31" w:rsidP="00BB5B31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t xml:space="preserve">PROVA DE 2006 – QUESTÃO </w:t>
      </w:r>
      <w:proofErr w:type="gramStart"/>
      <w:r>
        <w:rPr>
          <w:b/>
        </w:rPr>
        <w:t>4</w:t>
      </w:r>
      <w:proofErr w:type="gramEnd"/>
    </w:p>
    <w:p w:rsidR="00BB5B31" w:rsidRPr="00CE2BDB" w:rsidRDefault="00BB5B31" w:rsidP="00CE2BDB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BB5B31" w:rsidRDefault="00BB5B31" w:rsidP="00BB5B31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lastRenderedPageBreak/>
        <w:t xml:space="preserve">PROVA DE 2006 – QUESTÃO </w:t>
      </w:r>
      <w:proofErr w:type="gramStart"/>
      <w:r>
        <w:rPr>
          <w:b/>
        </w:rPr>
        <w:t>5</w:t>
      </w:r>
      <w:proofErr w:type="gramEnd"/>
    </w:p>
    <w:p w:rsidR="00BB5B31" w:rsidRDefault="00BB5B31" w:rsidP="00BB5B31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573CC" w:rsidRDefault="009573CC" w:rsidP="00BB5B31">
      <w:pPr>
        <w:rPr>
          <w:rFonts w:ascii="Arial Unicode MS" w:eastAsia="Arial Unicode MS" w:hAnsi="Arial Unicode MS" w:cs="Arial Unicode MS"/>
          <w:sz w:val="24"/>
          <w:lang w:val="pt-PT"/>
        </w:rPr>
      </w:pPr>
    </w:p>
    <w:p w:rsidR="009573CC" w:rsidRDefault="009573CC" w:rsidP="009573CC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t xml:space="preserve">PROVA DE 2008 – QUESTÃO </w:t>
      </w:r>
      <w:proofErr w:type="gramStart"/>
      <w:r>
        <w:rPr>
          <w:b/>
        </w:rPr>
        <w:t>4</w:t>
      </w:r>
      <w:proofErr w:type="gramEnd"/>
    </w:p>
    <w:p w:rsidR="009573CC" w:rsidRDefault="009573CC" w:rsidP="009573CC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9573CC" w:rsidRPr="009573CC" w:rsidRDefault="009573CC" w:rsidP="009573CC">
      <w:pPr>
        <w:spacing w:after="120" w:line="240" w:lineRule="atLeast"/>
        <w:ind w:left="284" w:hanging="284"/>
        <w:jc w:val="both"/>
        <w:rPr>
          <w:sz w:val="24"/>
          <w:lang w:val="pt-PT"/>
        </w:rPr>
      </w:pPr>
    </w:p>
    <w:p w:rsidR="009573CC" w:rsidRDefault="009573CC" w:rsidP="009573CC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t xml:space="preserve">PROVA DE 2009 – QUESTÃO </w:t>
      </w:r>
      <w:proofErr w:type="gramStart"/>
      <w:r>
        <w:rPr>
          <w:b/>
        </w:rPr>
        <w:t>9</w:t>
      </w:r>
      <w:proofErr w:type="gramEnd"/>
    </w:p>
    <w:p w:rsidR="009573CC" w:rsidRDefault="009573CC" w:rsidP="009573CC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Anulada</w:t>
      </w:r>
    </w:p>
    <w:p w:rsidR="006A0058" w:rsidRDefault="006A0058" w:rsidP="009573CC">
      <w:pPr>
        <w:rPr>
          <w:rFonts w:ascii="Arial Unicode MS" w:eastAsia="Arial Unicode MS" w:hAnsi="Arial Unicode MS" w:cs="Arial Unicode MS"/>
          <w:sz w:val="24"/>
          <w:lang w:val="pt-PT"/>
        </w:rPr>
      </w:pPr>
    </w:p>
    <w:p w:rsidR="00CE2BDB" w:rsidRDefault="00CE2BDB" w:rsidP="00CE2BDB">
      <w:pPr>
        <w:spacing w:after="120" w:line="240" w:lineRule="atLeast"/>
        <w:ind w:left="284" w:hanging="284"/>
        <w:jc w:val="both"/>
        <w:rPr>
          <w:sz w:val="24"/>
        </w:rPr>
      </w:pPr>
      <w:r>
        <w:rPr>
          <w:b/>
        </w:rPr>
        <w:t xml:space="preserve">PROVA DE 2011 – QUESTÃO </w:t>
      </w:r>
      <w:proofErr w:type="gramStart"/>
      <w:r>
        <w:rPr>
          <w:b/>
        </w:rPr>
        <w:t>1</w:t>
      </w:r>
      <w:proofErr w:type="gramEnd"/>
    </w:p>
    <w:p w:rsidR="00CE2BDB" w:rsidRDefault="00CE2BDB" w:rsidP="00CE2BDB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CE2BDB" w:rsidRDefault="00CE2BDB" w:rsidP="00CE2BDB">
      <w:pPr>
        <w:spacing w:after="120" w:line="240" w:lineRule="atLeast"/>
        <w:ind w:left="284" w:hanging="284"/>
        <w:jc w:val="both"/>
        <w:rPr>
          <w:b/>
        </w:rPr>
      </w:pPr>
    </w:p>
    <w:p w:rsidR="00CE2BDB" w:rsidRDefault="00CE2BDB" w:rsidP="00CE2BDB">
      <w:pPr>
        <w:spacing w:after="120" w:line="240" w:lineRule="atLeast"/>
        <w:ind w:left="284" w:hanging="284"/>
        <w:jc w:val="both"/>
        <w:rPr>
          <w:b/>
        </w:rPr>
      </w:pPr>
      <w:r>
        <w:rPr>
          <w:b/>
        </w:rPr>
        <w:t xml:space="preserve">PROVA DE 2011 – QUESTÃO </w:t>
      </w:r>
      <w:proofErr w:type="gramStart"/>
      <w:r>
        <w:rPr>
          <w:b/>
        </w:rPr>
        <w:t>4</w:t>
      </w:r>
      <w:proofErr w:type="gramEnd"/>
    </w:p>
    <w:p w:rsidR="00BB5B31" w:rsidRPr="00CE2BDB" w:rsidRDefault="00CE2BDB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sectPr w:rsidR="00BB5B31" w:rsidRPr="00CE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F35"/>
    <w:multiLevelType w:val="singleLevel"/>
    <w:tmpl w:val="7ED06182"/>
    <w:lvl w:ilvl="0">
      <w:numFmt w:val="decimal"/>
      <w:pStyle w:val="MTDisplayEquatio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781655"/>
    <w:multiLevelType w:val="singleLevel"/>
    <w:tmpl w:val="0238693E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2C"/>
    <w:rsid w:val="0000082C"/>
    <w:rsid w:val="00133AFC"/>
    <w:rsid w:val="00425492"/>
    <w:rsid w:val="005F13FF"/>
    <w:rsid w:val="006A0058"/>
    <w:rsid w:val="006B1484"/>
    <w:rsid w:val="00806EED"/>
    <w:rsid w:val="009573CC"/>
    <w:rsid w:val="00B348FA"/>
    <w:rsid w:val="00BB5B31"/>
    <w:rsid w:val="00C72905"/>
    <w:rsid w:val="00CE2BDB"/>
    <w:rsid w:val="00D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A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13FF"/>
    <w:pPr>
      <w:keepNext/>
      <w:jc w:val="center"/>
      <w:outlineLvl w:val="1"/>
    </w:pPr>
    <w:rPr>
      <w:rFonts w:ascii="Albertus Extra Bold" w:hAnsi="Albertus Extra Bold" w:cs="Arial"/>
      <w:b/>
      <w:bCs/>
      <w:sz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8F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rsid w:val="00806EED"/>
    <w:pPr>
      <w:numPr>
        <w:numId w:val="1"/>
      </w:numPr>
      <w:tabs>
        <w:tab w:val="clear" w:pos="360"/>
        <w:tab w:val="center" w:pos="4420"/>
        <w:tab w:val="right" w:pos="8840"/>
      </w:tabs>
      <w:jc w:val="both"/>
    </w:pPr>
    <w:rPr>
      <w:sz w:val="24"/>
    </w:rPr>
  </w:style>
  <w:style w:type="paragraph" w:styleId="Corpodetexto">
    <w:name w:val="Body Text"/>
    <w:basedOn w:val="Normal"/>
    <w:link w:val="CorpodetextoChar"/>
    <w:semiHidden/>
    <w:rsid w:val="00806EED"/>
    <w:pPr>
      <w:spacing w:before="240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06EED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semiHidden/>
    <w:rsid w:val="00806EED"/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806EED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4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484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semiHidden/>
    <w:rsid w:val="005F13FF"/>
    <w:rPr>
      <w:rFonts w:ascii="Albertus Extra Bold" w:eastAsia="Times New Roman" w:hAnsi="Albertus Extra Bold" w:cs="Arial"/>
      <w:b/>
      <w:bCs/>
      <w:sz w:val="4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F13FF"/>
    <w:pPr>
      <w:tabs>
        <w:tab w:val="center" w:pos="4419"/>
        <w:tab w:val="right" w:pos="8838"/>
      </w:tabs>
    </w:pPr>
    <w:rPr>
      <w:sz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13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6A0058"/>
    <w:pPr>
      <w:keepLines w:val="0"/>
      <w:tabs>
        <w:tab w:val="left" w:pos="709"/>
      </w:tabs>
      <w:spacing w:before="0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6A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A0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13FF"/>
    <w:pPr>
      <w:keepNext/>
      <w:jc w:val="center"/>
      <w:outlineLvl w:val="1"/>
    </w:pPr>
    <w:rPr>
      <w:rFonts w:ascii="Albertus Extra Bold" w:hAnsi="Albertus Extra Bold" w:cs="Arial"/>
      <w:b/>
      <w:bCs/>
      <w:sz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8F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rsid w:val="00806EED"/>
    <w:pPr>
      <w:numPr>
        <w:numId w:val="1"/>
      </w:numPr>
      <w:tabs>
        <w:tab w:val="clear" w:pos="360"/>
        <w:tab w:val="center" w:pos="4420"/>
        <w:tab w:val="right" w:pos="8840"/>
      </w:tabs>
      <w:jc w:val="both"/>
    </w:pPr>
    <w:rPr>
      <w:sz w:val="24"/>
    </w:rPr>
  </w:style>
  <w:style w:type="paragraph" w:styleId="Corpodetexto">
    <w:name w:val="Body Text"/>
    <w:basedOn w:val="Normal"/>
    <w:link w:val="CorpodetextoChar"/>
    <w:semiHidden/>
    <w:rsid w:val="00806EED"/>
    <w:pPr>
      <w:spacing w:before="240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06EED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semiHidden/>
    <w:rsid w:val="00806EED"/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806EED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4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484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semiHidden/>
    <w:rsid w:val="005F13FF"/>
    <w:rPr>
      <w:rFonts w:ascii="Albertus Extra Bold" w:eastAsia="Times New Roman" w:hAnsi="Albertus Extra Bold" w:cs="Arial"/>
      <w:b/>
      <w:bCs/>
      <w:sz w:val="4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F13FF"/>
    <w:pPr>
      <w:tabs>
        <w:tab w:val="center" w:pos="4419"/>
        <w:tab w:val="right" w:pos="8838"/>
      </w:tabs>
    </w:pPr>
    <w:rPr>
      <w:sz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13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Ttulo1"/>
    <w:rsid w:val="006A0058"/>
    <w:pPr>
      <w:keepLines w:val="0"/>
      <w:tabs>
        <w:tab w:val="left" w:pos="709"/>
      </w:tabs>
      <w:spacing w:before="0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6A0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2.bin"/><Relationship Id="rId115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2012-07-24T18:21:00Z</dcterms:created>
  <dcterms:modified xsi:type="dcterms:W3CDTF">2012-07-25T22:44:00Z</dcterms:modified>
</cp:coreProperties>
</file>