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F8" w:rsidRPr="00F76EF8" w:rsidRDefault="00F76EF8" w:rsidP="00F76EF8">
      <w:pPr>
        <w:spacing w:line="240" w:lineRule="auto"/>
        <w:jc w:val="center"/>
        <w:rPr>
          <w:b/>
        </w:rPr>
      </w:pPr>
      <w:r w:rsidRPr="00F76EF8">
        <w:rPr>
          <w:b/>
        </w:rPr>
        <w:t>Roteiros de Leitura</w:t>
      </w:r>
    </w:p>
    <w:p w:rsidR="00F76EF8" w:rsidRPr="00F76EF8" w:rsidRDefault="00F76EF8" w:rsidP="00F76EF8">
      <w:pPr>
        <w:spacing w:line="240" w:lineRule="auto"/>
        <w:jc w:val="center"/>
        <w:rPr>
          <w:b/>
        </w:rPr>
      </w:pPr>
      <w:r w:rsidRPr="00F76EF8">
        <w:rPr>
          <w:b/>
        </w:rPr>
        <w:t xml:space="preserve">Louis Dumont, Homo </w:t>
      </w:r>
      <w:proofErr w:type="spellStart"/>
      <w:r w:rsidRPr="00F76EF8">
        <w:rPr>
          <w:b/>
        </w:rPr>
        <w:t>hierarchicus</w:t>
      </w:r>
      <w:proofErr w:type="spellEnd"/>
      <w:r>
        <w:rPr>
          <w:b/>
        </w:rPr>
        <w:t xml:space="preserve"> (Introdução, Cap. 2 e Cap.3</w:t>
      </w:r>
      <w:proofErr w:type="gramStart"/>
      <w:r>
        <w:rPr>
          <w:b/>
        </w:rPr>
        <w:t>)</w:t>
      </w:r>
      <w:proofErr w:type="gramEnd"/>
    </w:p>
    <w:p w:rsidR="00F76EF8" w:rsidRPr="00F76EF8" w:rsidRDefault="00F76EF8" w:rsidP="00F76EF8">
      <w:pPr>
        <w:spacing w:line="240" w:lineRule="auto"/>
        <w:jc w:val="center"/>
        <w:rPr>
          <w:b/>
        </w:rPr>
      </w:pPr>
    </w:p>
    <w:p w:rsidR="00F76EF8" w:rsidRPr="00F76EF8" w:rsidRDefault="00F76EF8" w:rsidP="00F76EF8">
      <w:pPr>
        <w:spacing w:line="240" w:lineRule="auto"/>
        <w:jc w:val="center"/>
        <w:rPr>
          <w:b/>
        </w:rPr>
      </w:pPr>
      <w:r w:rsidRPr="00F76EF8">
        <w:rPr>
          <w:b/>
        </w:rPr>
        <w:t>Introdução</w:t>
      </w:r>
    </w:p>
    <w:p w:rsidR="00F76EF8" w:rsidRPr="00F76EF8" w:rsidRDefault="00F76EF8" w:rsidP="00F76EF8">
      <w:pPr>
        <w:spacing w:line="240" w:lineRule="auto"/>
        <w:jc w:val="both"/>
      </w:pPr>
      <w:r w:rsidRPr="00F76EF8">
        <w:t xml:space="preserve">Na introdução ao autor dedica-se a problematizar os obstáculos que </w:t>
      </w:r>
      <w:proofErr w:type="gramStart"/>
      <w:r w:rsidRPr="00F76EF8">
        <w:t>os ideias</w:t>
      </w:r>
      <w:proofErr w:type="gramEnd"/>
      <w:r w:rsidRPr="00F76EF8">
        <w:t xml:space="preserve"> modernos de igualdade e liberdade implicam para a compreensão do sistema de castas. Assim explora as possibilidades abertas por uma </w:t>
      </w:r>
      <w:proofErr w:type="spellStart"/>
      <w:r w:rsidRPr="00F76EF8">
        <w:t>apercepção</w:t>
      </w:r>
      <w:proofErr w:type="spellEnd"/>
      <w:r w:rsidRPr="00F76EF8">
        <w:t xml:space="preserve"> sociológica do sistema de castas e o quanto põem em perspectiva o ideal igualitário moderno. Para a leitura da introdução considere:</w:t>
      </w:r>
    </w:p>
    <w:p w:rsidR="00F76EF8" w:rsidRDefault="00F76EF8" w:rsidP="00F76EF8">
      <w:pPr>
        <w:pStyle w:val="PargrafodaLista"/>
        <w:numPr>
          <w:ilvl w:val="0"/>
          <w:numId w:val="1"/>
        </w:numPr>
        <w:spacing w:line="240" w:lineRule="auto"/>
        <w:jc w:val="both"/>
      </w:pPr>
      <w:r w:rsidRPr="00F76EF8">
        <w:t>No item “as castas e nós” Dumont problematiza a estranheza do sistema de castas para um leitor ocidental. Explique os argumentos do autor, especialmente o que considera como ponto de partida para uma visão antropológica do sistema de castas.</w:t>
      </w:r>
    </w:p>
    <w:p w:rsidR="00F76EF8" w:rsidRPr="00F76EF8" w:rsidRDefault="00F76EF8" w:rsidP="00F76EF8">
      <w:pPr>
        <w:pStyle w:val="PargrafodaLista"/>
        <w:numPr>
          <w:ilvl w:val="0"/>
          <w:numId w:val="1"/>
        </w:numPr>
        <w:spacing w:line="240" w:lineRule="auto"/>
        <w:jc w:val="both"/>
      </w:pPr>
      <w:r w:rsidRPr="00F76EF8">
        <w:t>No item “O indivíduo e a sociologia” Dumont problematiza a ideia de indivíduo e coloca em relevo a “</w:t>
      </w:r>
      <w:proofErr w:type="spellStart"/>
      <w:r w:rsidRPr="00F76EF8">
        <w:t>apercepção</w:t>
      </w:r>
      <w:proofErr w:type="spellEnd"/>
      <w:r w:rsidRPr="00F76EF8">
        <w:t xml:space="preserve"> da natureza social do homem”. Explique os argumentos considerados pelo autor.</w:t>
      </w:r>
    </w:p>
    <w:p w:rsidR="00F76EF8" w:rsidRPr="00F76EF8" w:rsidRDefault="00F76EF8" w:rsidP="00F76EF8">
      <w:pPr>
        <w:pStyle w:val="PargrafodaLista"/>
        <w:numPr>
          <w:ilvl w:val="0"/>
          <w:numId w:val="1"/>
        </w:numPr>
        <w:spacing w:line="240" w:lineRule="auto"/>
        <w:jc w:val="both"/>
      </w:pPr>
      <w:r w:rsidRPr="00F76EF8">
        <w:t>- Dumont explica que a ideia de indivíduo é produto de um tipo de sociedade.  A sociologia surgiria neste contexto em particular, permitindo comparar o tipo de sociedade mais simples, onde se apercebe mais facilmente o acento da vida coletiva e o tipo moderno no qual aparece o indivíduo. Como a literatura acionada pelo autor retrata a relação entre o indivíduo e a dependência da vida coletiva?</w:t>
      </w:r>
    </w:p>
    <w:p w:rsidR="00F76EF8" w:rsidRPr="00F76EF8" w:rsidRDefault="00F76EF8" w:rsidP="00F76EF8">
      <w:pPr>
        <w:pStyle w:val="PargrafodaLista"/>
        <w:numPr>
          <w:ilvl w:val="0"/>
          <w:numId w:val="1"/>
        </w:numPr>
        <w:spacing w:line="240" w:lineRule="auto"/>
        <w:jc w:val="both"/>
      </w:pPr>
      <w:r w:rsidRPr="00F76EF8">
        <w:t xml:space="preserve">- No item “A igualdade segundo Rousseau” e “A igualdade em </w:t>
      </w:r>
      <w:proofErr w:type="spellStart"/>
      <w:r w:rsidRPr="00F76EF8">
        <w:t>Tocqueville</w:t>
      </w:r>
      <w:proofErr w:type="spellEnd"/>
      <w:r w:rsidRPr="00F76EF8">
        <w:t>” Dumont analisa o desenvolvimento da ideia de igualdade e suas relações com as ideias de liberdade. Explique como concebe ambas as perspectivas.</w:t>
      </w:r>
    </w:p>
    <w:p w:rsidR="00F76EF8" w:rsidRPr="00F76EF8" w:rsidRDefault="00F76EF8" w:rsidP="00F76EF8">
      <w:pPr>
        <w:pStyle w:val="PargrafodaLista"/>
        <w:numPr>
          <w:ilvl w:val="0"/>
          <w:numId w:val="1"/>
        </w:numPr>
        <w:spacing w:line="240" w:lineRule="auto"/>
        <w:jc w:val="both"/>
      </w:pPr>
      <w:r w:rsidRPr="00F76EF8">
        <w:t>- Explique as conclusões da introdução, especialmente as diferenças entre desigualdade e hierarquia, bem como o modo como o autor considera a noção de hierarquia uma chave analítica para a compreensão do ideal igualitário moderno.</w:t>
      </w:r>
    </w:p>
    <w:p w:rsidR="00F76EF8" w:rsidRPr="00F76EF8" w:rsidRDefault="00F76EF8" w:rsidP="00F76EF8">
      <w:pPr>
        <w:spacing w:line="240" w:lineRule="auto"/>
        <w:jc w:val="center"/>
        <w:rPr>
          <w:b/>
        </w:rPr>
      </w:pPr>
    </w:p>
    <w:p w:rsidR="00F76EF8" w:rsidRPr="00F76EF8" w:rsidRDefault="00F76EF8" w:rsidP="00F76EF8">
      <w:pPr>
        <w:spacing w:line="240" w:lineRule="auto"/>
        <w:jc w:val="center"/>
        <w:rPr>
          <w:b/>
        </w:rPr>
      </w:pPr>
      <w:r w:rsidRPr="00F76EF8">
        <w:rPr>
          <w:b/>
        </w:rPr>
        <w:t xml:space="preserve">Capítulo 2 </w:t>
      </w:r>
    </w:p>
    <w:p w:rsidR="00F76EF8" w:rsidRPr="00F76EF8" w:rsidRDefault="00F76EF8" w:rsidP="00F76EF8">
      <w:pPr>
        <w:spacing w:line="240" w:lineRule="auto"/>
        <w:jc w:val="center"/>
        <w:rPr>
          <w:b/>
        </w:rPr>
      </w:pPr>
      <w:r w:rsidRPr="00F76EF8">
        <w:rPr>
          <w:b/>
        </w:rPr>
        <w:t>Do sistema à estrutura: o puro e o impuro</w:t>
      </w:r>
    </w:p>
    <w:p w:rsidR="00F76EF8" w:rsidRPr="00F76EF8" w:rsidRDefault="00F76EF8" w:rsidP="00F76EF8">
      <w:pPr>
        <w:spacing w:line="240" w:lineRule="auto"/>
        <w:jc w:val="center"/>
        <w:rPr>
          <w:b/>
        </w:rPr>
      </w:pPr>
    </w:p>
    <w:p w:rsidR="00F76EF8" w:rsidRPr="00F76EF8" w:rsidRDefault="00F76EF8" w:rsidP="00F76EF8">
      <w:pPr>
        <w:spacing w:after="0" w:line="240" w:lineRule="auto"/>
        <w:jc w:val="both"/>
      </w:pPr>
      <w:r w:rsidRPr="00F76EF8">
        <w:t xml:space="preserve">1-Explique porque Dumont opta por analisar a casta como um sistema. Quais são os dois sentidos ou níveis que estão implícitos no sistema de castas definido pelo autor? </w:t>
      </w:r>
    </w:p>
    <w:p w:rsidR="00F76EF8" w:rsidRPr="00F76EF8" w:rsidRDefault="00F76EF8" w:rsidP="00F76EF8">
      <w:pPr>
        <w:spacing w:after="0" w:line="240" w:lineRule="auto"/>
        <w:jc w:val="both"/>
      </w:pPr>
    </w:p>
    <w:p w:rsidR="00F76EF8" w:rsidRPr="00F76EF8" w:rsidRDefault="00F76EF8" w:rsidP="00F76EF8">
      <w:pPr>
        <w:spacing w:after="0" w:line="240" w:lineRule="auto"/>
        <w:jc w:val="both"/>
      </w:pPr>
      <w:r w:rsidRPr="00F76EF8">
        <w:t>2- Como Dumont ao longo do texto define o sistema de castas?</w:t>
      </w:r>
    </w:p>
    <w:p w:rsidR="00F76EF8" w:rsidRPr="00F76EF8" w:rsidRDefault="00F76EF8" w:rsidP="00F76EF8">
      <w:pPr>
        <w:spacing w:after="0" w:line="240" w:lineRule="auto"/>
        <w:jc w:val="both"/>
      </w:pPr>
    </w:p>
    <w:p w:rsidR="00F76EF8" w:rsidRPr="00F76EF8" w:rsidRDefault="00F76EF8" w:rsidP="00F76EF8">
      <w:pPr>
        <w:spacing w:after="0" w:line="240" w:lineRule="auto"/>
        <w:jc w:val="both"/>
      </w:pPr>
      <w:r w:rsidRPr="00F76EF8">
        <w:t xml:space="preserve">3- </w:t>
      </w:r>
      <w:proofErr w:type="gramStart"/>
      <w:r w:rsidRPr="00F76EF8">
        <w:t>Quais autores Dumont recorre</w:t>
      </w:r>
      <w:proofErr w:type="gramEnd"/>
      <w:r w:rsidRPr="00F76EF8">
        <w:t xml:space="preserve"> para tratar do conceito de </w:t>
      </w:r>
      <w:r w:rsidRPr="00F76EF8">
        <w:rPr>
          <w:i/>
        </w:rPr>
        <w:t>estrutura</w:t>
      </w:r>
      <w:r w:rsidRPr="00F76EF8">
        <w:t>? Qual a principal diferença nos modos de pensar a estrutura entre esses autores? E como Dummont se apropria desse conceito?</w:t>
      </w:r>
    </w:p>
    <w:p w:rsidR="00F76EF8" w:rsidRPr="00F76EF8" w:rsidRDefault="00F76EF8" w:rsidP="00F76EF8">
      <w:pPr>
        <w:spacing w:after="0" w:line="240" w:lineRule="auto"/>
        <w:jc w:val="both"/>
      </w:pPr>
    </w:p>
    <w:p w:rsidR="00F76EF8" w:rsidRPr="00F76EF8" w:rsidRDefault="00F76EF8" w:rsidP="00F76EF8">
      <w:pPr>
        <w:spacing w:after="0" w:line="240" w:lineRule="auto"/>
        <w:jc w:val="both"/>
      </w:pPr>
      <w:r w:rsidRPr="00F76EF8">
        <w:t xml:space="preserve">4- Discorra sobre a questão da ideologia no pensamento </w:t>
      </w:r>
      <w:proofErr w:type="spellStart"/>
      <w:r w:rsidRPr="00F76EF8">
        <w:rPr>
          <w:i/>
        </w:rPr>
        <w:t>dumontiano</w:t>
      </w:r>
      <w:proofErr w:type="spellEnd"/>
      <w:r w:rsidRPr="00F76EF8">
        <w:t xml:space="preserve"> e seu lugar na análise do sistema de castas indiano. Dummont pensa a ideologia no sistema de castas em dois diferentes níveis, quais são eles? </w:t>
      </w:r>
    </w:p>
    <w:p w:rsidR="00F76EF8" w:rsidRPr="00F76EF8" w:rsidRDefault="00F76EF8" w:rsidP="00F76EF8">
      <w:pPr>
        <w:spacing w:after="0" w:line="240" w:lineRule="auto"/>
        <w:jc w:val="both"/>
      </w:pPr>
    </w:p>
    <w:p w:rsidR="00F76EF8" w:rsidRPr="00F76EF8" w:rsidRDefault="00F76EF8" w:rsidP="00F76EF8">
      <w:pPr>
        <w:spacing w:after="0" w:line="240" w:lineRule="auto"/>
        <w:jc w:val="both"/>
      </w:pPr>
      <w:r w:rsidRPr="00F76EF8">
        <w:t xml:space="preserve">5- Qual é a oposição fundamental que orienta o sistema de castas indiano? Qual princípio fundamental para o entendimento da sociedade de castas está implícito nessa oposição? </w:t>
      </w:r>
    </w:p>
    <w:p w:rsidR="00F76EF8" w:rsidRPr="00F76EF8" w:rsidRDefault="00F76EF8" w:rsidP="00F76EF8">
      <w:pPr>
        <w:spacing w:after="0" w:line="240" w:lineRule="auto"/>
        <w:jc w:val="both"/>
      </w:pPr>
    </w:p>
    <w:p w:rsidR="00F76EF8" w:rsidRPr="00F76EF8" w:rsidRDefault="00F76EF8" w:rsidP="00F76EF8">
      <w:pPr>
        <w:spacing w:after="0" w:line="240" w:lineRule="auto"/>
        <w:jc w:val="both"/>
      </w:pPr>
      <w:r w:rsidRPr="00F76EF8">
        <w:lastRenderedPageBreak/>
        <w:t xml:space="preserve">6- Dummont afirma que </w:t>
      </w:r>
      <w:proofErr w:type="gramStart"/>
      <w:r w:rsidRPr="00F76EF8">
        <w:t>as ideias de impureza provém</w:t>
      </w:r>
      <w:proofErr w:type="gramEnd"/>
      <w:r w:rsidRPr="00F76EF8">
        <w:t xml:space="preserve"> de um aspecto central da sociedade indiana. Que ordem é essa à qual pertencem as ideias de impureza?</w:t>
      </w:r>
    </w:p>
    <w:p w:rsidR="00F76EF8" w:rsidRPr="00F76EF8" w:rsidRDefault="00F76EF8" w:rsidP="00F76EF8">
      <w:pPr>
        <w:spacing w:after="0" w:line="240" w:lineRule="auto"/>
        <w:jc w:val="both"/>
      </w:pPr>
    </w:p>
    <w:p w:rsidR="00F76EF8" w:rsidRPr="00F76EF8" w:rsidRDefault="00F76EF8" w:rsidP="00F76EF8">
      <w:pPr>
        <w:spacing w:after="0" w:line="240" w:lineRule="auto"/>
        <w:jc w:val="both"/>
      </w:pPr>
      <w:r w:rsidRPr="00F76EF8">
        <w:t>7- Como Dumont elabora os problemas postos pela multiplicidade de critérios de distinção e segmentação entre as castas?</w:t>
      </w:r>
    </w:p>
    <w:p w:rsidR="00F76EF8" w:rsidRPr="00F76EF8" w:rsidRDefault="00F76EF8" w:rsidP="00F76EF8">
      <w:pPr>
        <w:spacing w:after="0" w:line="240" w:lineRule="auto"/>
        <w:jc w:val="both"/>
      </w:pPr>
      <w:bookmarkStart w:id="0" w:name="_GoBack"/>
      <w:bookmarkEnd w:id="0"/>
    </w:p>
    <w:p w:rsidR="00F76EF8" w:rsidRPr="00F76EF8" w:rsidRDefault="00F76EF8" w:rsidP="00F76EF8">
      <w:pPr>
        <w:spacing w:after="0" w:line="240" w:lineRule="auto"/>
        <w:jc w:val="center"/>
        <w:rPr>
          <w:b/>
        </w:rPr>
      </w:pPr>
      <w:r w:rsidRPr="00F76EF8">
        <w:rPr>
          <w:b/>
        </w:rPr>
        <w:t>Capítulo 3</w:t>
      </w:r>
    </w:p>
    <w:p w:rsidR="00F76EF8" w:rsidRPr="00F76EF8" w:rsidRDefault="00F76EF8" w:rsidP="00F76EF8">
      <w:pPr>
        <w:spacing w:after="0" w:line="240" w:lineRule="auto"/>
        <w:jc w:val="center"/>
        <w:rPr>
          <w:b/>
        </w:rPr>
      </w:pPr>
      <w:r w:rsidRPr="00F76EF8">
        <w:rPr>
          <w:b/>
        </w:rPr>
        <w:t>A hierarquia, Teoria das “</w:t>
      </w:r>
      <w:proofErr w:type="spellStart"/>
      <w:r w:rsidRPr="00F76EF8">
        <w:rPr>
          <w:b/>
        </w:rPr>
        <w:t>Varna</w:t>
      </w:r>
      <w:proofErr w:type="spellEnd"/>
      <w:proofErr w:type="gramStart"/>
      <w:r w:rsidRPr="00F76EF8">
        <w:rPr>
          <w:b/>
        </w:rPr>
        <w:t>”</w:t>
      </w:r>
      <w:proofErr w:type="gramEnd"/>
    </w:p>
    <w:p w:rsidR="00F76EF8" w:rsidRPr="00F76EF8" w:rsidRDefault="00F76EF8" w:rsidP="00F76EF8">
      <w:pPr>
        <w:spacing w:after="0" w:line="240" w:lineRule="auto"/>
        <w:jc w:val="both"/>
      </w:pPr>
    </w:p>
    <w:p w:rsidR="00F76EF8" w:rsidRPr="00F76EF8" w:rsidRDefault="00F76EF8" w:rsidP="00F76EF8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rFonts w:cs="Times New Roman"/>
        </w:rPr>
      </w:pPr>
      <w:r w:rsidRPr="00F76EF8">
        <w:rPr>
          <w:rFonts w:cs="Times New Roman"/>
        </w:rPr>
        <w:t>Como Dumont define a hierarquia?</w:t>
      </w:r>
    </w:p>
    <w:p w:rsidR="00F76EF8" w:rsidRPr="00F76EF8" w:rsidRDefault="00F76EF8" w:rsidP="00F76EF8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rFonts w:cs="Times New Roman"/>
        </w:rPr>
      </w:pPr>
      <w:r w:rsidRPr="00F76EF8">
        <w:rPr>
          <w:rFonts w:cs="Times New Roman"/>
        </w:rPr>
        <w:t xml:space="preserve">Dumont afirma que foi a partir de </w:t>
      </w:r>
      <w:proofErr w:type="spellStart"/>
      <w:r w:rsidRPr="00F76EF8">
        <w:rPr>
          <w:rFonts w:cs="Times New Roman"/>
        </w:rPr>
        <w:t>Dumézil</w:t>
      </w:r>
      <w:proofErr w:type="spellEnd"/>
      <w:r w:rsidRPr="00F76EF8">
        <w:rPr>
          <w:rFonts w:cs="Times New Roman"/>
        </w:rPr>
        <w:t xml:space="preserve"> que se pôde ver a hierarquia das </w:t>
      </w:r>
      <w:proofErr w:type="spellStart"/>
      <w:r w:rsidRPr="00F76EF8">
        <w:rPr>
          <w:rFonts w:cs="Times New Roman"/>
        </w:rPr>
        <w:t>varnas</w:t>
      </w:r>
      <w:proofErr w:type="spellEnd"/>
      <w:r w:rsidRPr="00F76EF8">
        <w:rPr>
          <w:rFonts w:cs="Times New Roman"/>
        </w:rPr>
        <w:t xml:space="preserve"> não como ordem linear, mas como uma série de dicotomias, de encaixes sucessivos. Nesse sentido, ele chama a atenção para duas distinções que importam na caracterização da teoria das </w:t>
      </w:r>
      <w:proofErr w:type="spellStart"/>
      <w:r w:rsidRPr="00F76EF8">
        <w:rPr>
          <w:rFonts w:cs="Times New Roman"/>
        </w:rPr>
        <w:t>varnas</w:t>
      </w:r>
      <w:proofErr w:type="spellEnd"/>
      <w:r w:rsidRPr="00F76EF8">
        <w:rPr>
          <w:rFonts w:cs="Times New Roman"/>
        </w:rPr>
        <w:t xml:space="preserve">: por um lado, ela “comporta uma relação a nós mesmos”, ou seja, uma relação de distinção da época moderna, na qual a hierarquia tornou-se estratificação social; por outro lado, trata-se de explicitar a diferença com o próprio sistema de castas, em relação ao qual há também grande similitude. Como o autor define essa distinção? De que maneira ele se serve dos próprios textos tradicionais para exemplificar como os conceitos </w:t>
      </w:r>
      <w:proofErr w:type="spellStart"/>
      <w:r w:rsidRPr="00F76EF8">
        <w:rPr>
          <w:rFonts w:cs="Times New Roman"/>
          <w:i/>
        </w:rPr>
        <w:t>varna</w:t>
      </w:r>
      <w:proofErr w:type="spellEnd"/>
      <w:r w:rsidRPr="00F76EF8">
        <w:rPr>
          <w:rFonts w:cs="Times New Roman"/>
        </w:rPr>
        <w:t xml:space="preserve"> e </w:t>
      </w:r>
      <w:proofErr w:type="spellStart"/>
      <w:r w:rsidRPr="00F76EF8">
        <w:rPr>
          <w:rFonts w:cs="Times New Roman"/>
          <w:i/>
        </w:rPr>
        <w:t>jãti</w:t>
      </w:r>
      <w:proofErr w:type="spellEnd"/>
      <w:r w:rsidRPr="00F76EF8">
        <w:rPr>
          <w:rFonts w:cs="Times New Roman"/>
        </w:rPr>
        <w:t xml:space="preserve"> reagiram um sobre o outro?</w:t>
      </w:r>
    </w:p>
    <w:p w:rsidR="00F76EF8" w:rsidRPr="00F76EF8" w:rsidRDefault="00F76EF8" w:rsidP="00F76EF8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rFonts w:cs="Times New Roman"/>
        </w:rPr>
      </w:pPr>
      <w:r w:rsidRPr="00F76EF8">
        <w:rPr>
          <w:rFonts w:cs="Times New Roman"/>
        </w:rPr>
        <w:t>Por que, para Dumont, havia nas explicações vigentes sobre o sistema de castas uma “dualidade não resolvida” entre lugar ritual e lugar econômico? Qual a implicação desta dualidade com o que acontece nos extremos do sistema?</w:t>
      </w:r>
    </w:p>
    <w:p w:rsidR="00F76EF8" w:rsidRPr="00F76EF8" w:rsidRDefault="00F76EF8" w:rsidP="00F76EF8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rFonts w:cs="Times New Roman"/>
        </w:rPr>
      </w:pPr>
      <w:r w:rsidRPr="00F76EF8">
        <w:rPr>
          <w:rFonts w:cs="Times New Roman"/>
        </w:rPr>
        <w:t xml:space="preserve">O autor enfatiza o argumento de que o poder participa da pureza, percebendo neste ponto as sucessivas dificuldades em se obter uma ordem linear unívoca no sistema de castas. Como ele desenvolve este argumento? </w:t>
      </w:r>
    </w:p>
    <w:p w:rsidR="00F76EF8" w:rsidRPr="00F76EF8" w:rsidRDefault="00F76EF8" w:rsidP="00F76EF8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rFonts w:cs="Times New Roman"/>
        </w:rPr>
      </w:pPr>
      <w:r w:rsidRPr="00F76EF8">
        <w:rPr>
          <w:rFonts w:cs="Times New Roman"/>
        </w:rPr>
        <w:t xml:space="preserve">Dumont procura demonstrar, não apenas no item assim intitulado, que a hierarquia combina tanto </w:t>
      </w:r>
      <w:r w:rsidRPr="00F76EF8">
        <w:rPr>
          <w:rFonts w:cs="Times New Roman"/>
          <w:i/>
        </w:rPr>
        <w:t>atribuição</w:t>
      </w:r>
      <w:r w:rsidRPr="00F76EF8">
        <w:rPr>
          <w:rFonts w:cs="Times New Roman"/>
        </w:rPr>
        <w:t xml:space="preserve"> classificatória quanto </w:t>
      </w:r>
      <w:r w:rsidRPr="00F76EF8">
        <w:rPr>
          <w:rFonts w:cs="Times New Roman"/>
          <w:i/>
        </w:rPr>
        <w:t>interação</w:t>
      </w:r>
      <w:r w:rsidRPr="00F76EF8">
        <w:rPr>
          <w:rFonts w:cs="Times New Roman"/>
        </w:rPr>
        <w:t xml:space="preserve">. Em relação aos exemplos empregados, ele afirma que não </w:t>
      </w:r>
      <w:proofErr w:type="gramStart"/>
      <w:r w:rsidRPr="00F76EF8">
        <w:rPr>
          <w:rFonts w:cs="Times New Roman"/>
        </w:rPr>
        <w:t>basta,</w:t>
      </w:r>
      <w:proofErr w:type="gramEnd"/>
      <w:r w:rsidRPr="00F76EF8">
        <w:rPr>
          <w:rFonts w:cs="Times New Roman"/>
        </w:rPr>
        <w:t xml:space="preserve"> nota-los e observá-los. Que tratamento ele dá a estes exemplos no sentido de caracterizar o sistema de castas e, sobretudo, de formular um tipo específico de relação entre hierarquia e poder que supere as visões dualistas?</w:t>
      </w:r>
    </w:p>
    <w:p w:rsidR="002338C9" w:rsidRPr="00F76EF8" w:rsidRDefault="002338C9" w:rsidP="00F76EF8">
      <w:pPr>
        <w:spacing w:line="240" w:lineRule="auto"/>
      </w:pPr>
    </w:p>
    <w:sectPr w:rsidR="002338C9" w:rsidRPr="00F76EF8" w:rsidSect="000C1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40F"/>
    <w:multiLevelType w:val="hybridMultilevel"/>
    <w:tmpl w:val="6958B2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82712"/>
    <w:multiLevelType w:val="hybridMultilevel"/>
    <w:tmpl w:val="B2249A0E"/>
    <w:lvl w:ilvl="0" w:tplc="95ECFAE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6EF8"/>
    <w:rsid w:val="002338C9"/>
    <w:rsid w:val="003C27F7"/>
    <w:rsid w:val="00F7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F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6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3833</Characters>
  <Application>Microsoft Office Word</Application>
  <DocSecurity>0</DocSecurity>
  <Lines>31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2016-09-16T17:18:00Z</dcterms:created>
  <dcterms:modified xsi:type="dcterms:W3CDTF">2016-09-16T17:38:00Z</dcterms:modified>
</cp:coreProperties>
</file>