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C25E" w14:textId="0B38E941" w:rsidR="00B961DE" w:rsidRPr="00236028" w:rsidRDefault="00B961DE" w:rsidP="00236028">
      <w:pPr>
        <w:pStyle w:val="NormalWeb"/>
      </w:pPr>
      <w:r w:rsidRPr="00B961DE">
        <w:rPr>
          <w:b/>
          <w:bCs/>
          <w:lang w:val="pt-BR"/>
        </w:rPr>
        <w:t xml:space="preserve">Título: </w:t>
      </w:r>
      <w:r w:rsidRPr="00B961DE">
        <w:rPr>
          <w:lang w:val="pt-BR"/>
        </w:rPr>
        <w:t>Apreciação da dissertação</w:t>
      </w:r>
      <w:r w:rsidR="00236028" w:rsidRPr="00B961DE">
        <w:rPr>
          <w:lang w:val="pt-BR"/>
        </w:rPr>
        <w:t>:</w:t>
      </w:r>
      <w:r w:rsidR="00236028">
        <w:rPr>
          <w:lang w:val="pt-BR"/>
        </w:rPr>
        <w:t>” Pesquisas</w:t>
      </w:r>
      <w:r w:rsidR="00236028" w:rsidRPr="00236028">
        <w:t xml:space="preserve"> </w:t>
      </w:r>
      <w:r w:rsidR="00236028">
        <w:rPr>
          <w:lang w:val="pt-BR"/>
        </w:rPr>
        <w:t>n</w:t>
      </w:r>
      <w:r w:rsidR="00236028" w:rsidRPr="00236028">
        <w:t xml:space="preserve">a interface entre história da ciência e ensino de ciências: analisando as fontes de dados históricos na produção do </w:t>
      </w:r>
      <w:r w:rsidR="00236028">
        <w:rPr>
          <w:lang w:val="pt-BR"/>
        </w:rPr>
        <w:t>PIEC</w:t>
      </w:r>
      <w:r w:rsidR="00236028">
        <w:rPr>
          <w:rFonts w:ascii="CIDFont+F1" w:hAnsi="CIDFont+F1"/>
        </w:rPr>
        <w:t>”</w:t>
      </w:r>
      <w:r w:rsidRPr="00B961DE">
        <w:rPr>
          <w:lang w:val="pt-BR"/>
        </w:rPr>
        <w:t xml:space="preserve">, </w:t>
      </w:r>
      <w:r>
        <w:rPr>
          <w:lang w:val="pt-BR"/>
        </w:rPr>
        <w:t xml:space="preserve">defendida em 2021 por </w:t>
      </w:r>
      <w:r w:rsidR="00236028">
        <w:rPr>
          <w:lang w:val="pt-BR"/>
        </w:rPr>
        <w:t>Victor Alexandre Alves de Carvalho</w:t>
      </w:r>
      <w:r>
        <w:rPr>
          <w:lang w:val="pt-BR"/>
        </w:rPr>
        <w:t>, sob orientação d</w:t>
      </w:r>
      <w:r w:rsidR="00236028">
        <w:rPr>
          <w:lang w:val="pt-BR"/>
        </w:rPr>
        <w:t>a</w:t>
      </w:r>
      <w:r>
        <w:rPr>
          <w:lang w:val="pt-BR"/>
        </w:rPr>
        <w:t xml:space="preserve"> </w:t>
      </w:r>
      <w:r w:rsidR="00236028">
        <w:rPr>
          <w:lang w:val="pt-BR"/>
        </w:rPr>
        <w:t xml:space="preserve">Prof.ª </w:t>
      </w:r>
      <w:r>
        <w:rPr>
          <w:lang w:val="pt-BR"/>
        </w:rPr>
        <w:t>Dr</w:t>
      </w:r>
      <w:r w:rsidR="00236028">
        <w:rPr>
          <w:lang w:val="pt-BR"/>
        </w:rPr>
        <w:t>.ª</w:t>
      </w:r>
      <w:r>
        <w:rPr>
          <w:lang w:val="pt-BR"/>
        </w:rPr>
        <w:t xml:space="preserve"> </w:t>
      </w:r>
      <w:r w:rsidR="00236028">
        <w:rPr>
          <w:lang w:val="pt-BR"/>
        </w:rPr>
        <w:t>Valéria Silva Dias</w:t>
      </w:r>
      <w:r>
        <w:rPr>
          <w:lang w:val="pt-BR"/>
        </w:rPr>
        <w:t>.</w:t>
      </w:r>
    </w:p>
    <w:p w14:paraId="5AE5D883" w14:textId="77777777" w:rsidR="00B961DE" w:rsidRDefault="00B961DE" w:rsidP="00B961DE">
      <w:pPr>
        <w:pStyle w:val="NormalWeb"/>
        <w:shd w:val="clear" w:color="auto" w:fill="FFFFFF"/>
        <w:jc w:val="both"/>
        <w:rPr>
          <w:lang w:val="pt-BR"/>
        </w:rPr>
      </w:pPr>
      <w:r>
        <w:rPr>
          <w:b/>
          <w:bCs/>
          <w:lang w:val="pt-BR"/>
        </w:rPr>
        <w:t xml:space="preserve">Aluno: </w:t>
      </w:r>
      <w:r>
        <w:rPr>
          <w:lang w:val="pt-BR"/>
        </w:rPr>
        <w:t>Renan Passos Freire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lang w:val="pt-BR"/>
        </w:rPr>
        <w:t xml:space="preserve">Nº USP: </w:t>
      </w:r>
      <w:r>
        <w:rPr>
          <w:lang w:val="pt-BR"/>
        </w:rPr>
        <w:t>9895781</w:t>
      </w:r>
    </w:p>
    <w:p w14:paraId="5473AA9B" w14:textId="1FFA2AA4" w:rsidR="00B961DE" w:rsidRDefault="00B961DE" w:rsidP="00B961DE">
      <w:pPr>
        <w:pStyle w:val="NormalWeb"/>
        <w:shd w:val="clear" w:color="auto" w:fill="FFFFFF"/>
        <w:jc w:val="both"/>
        <w:rPr>
          <w:lang w:val="pt-BR"/>
        </w:rPr>
      </w:pPr>
      <w:r>
        <w:rPr>
          <w:lang w:val="pt-BR"/>
        </w:rPr>
        <w:t xml:space="preserve">São Paulo, </w:t>
      </w:r>
      <w:r w:rsidR="00F8588C">
        <w:rPr>
          <w:lang w:val="pt-BR"/>
        </w:rPr>
        <w:t xml:space="preserve">16 de </w:t>
      </w:r>
      <w:r w:rsidR="00872F97">
        <w:rPr>
          <w:lang w:val="pt-BR"/>
        </w:rPr>
        <w:t>abril</w:t>
      </w:r>
      <w:r w:rsidR="00F8588C">
        <w:rPr>
          <w:lang w:val="pt-BR"/>
        </w:rPr>
        <w:t xml:space="preserve"> de </w:t>
      </w:r>
      <w:r w:rsidR="00872F97">
        <w:rPr>
          <w:lang w:val="pt-BR"/>
        </w:rPr>
        <w:t>20</w:t>
      </w:r>
      <w:r w:rsidR="00F8588C">
        <w:rPr>
          <w:lang w:val="pt-BR"/>
        </w:rPr>
        <w:t>23</w:t>
      </w:r>
    </w:p>
    <w:p w14:paraId="7485A16F" w14:textId="17E04E38" w:rsidR="00236028" w:rsidRDefault="00236028" w:rsidP="00236028">
      <w:pPr>
        <w:pStyle w:val="NormalWeb"/>
        <w:shd w:val="clear" w:color="auto" w:fill="FFFFFF"/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Victor buscou explorar, em seu trabalho acadêmico, a história da ciência e suas aplicações no ensino de ciências. Como bem retratado, não é um caminho simples; exige a reunião de documentos retratando seu objetivo, que muitas vezes, não é possível por questões físicas e até ortográficos. Fazendo um recorte para o programa de pós-graduação “Programa Interunidades em Ensino de Ciências” (PIEC</w:t>
      </w:r>
      <w:r w:rsidR="00A47AD7">
        <w:rPr>
          <w:lang w:val="pt-BR"/>
        </w:rPr>
        <w:t>), analisa</w:t>
      </w:r>
      <w:r>
        <w:rPr>
          <w:lang w:val="pt-BR"/>
        </w:rPr>
        <w:t xml:space="preserve"> os documentos acadêmicos neles gerados a fim de recuperar uma questão</w:t>
      </w:r>
      <w:r w:rsidR="00A47AD7">
        <w:rPr>
          <w:lang w:val="pt-BR"/>
        </w:rPr>
        <w:t xml:space="preserve"> central: como estes dados históricos estão sendo utilizados dentro do programa? Dividido em dois capítulos, </w:t>
      </w:r>
      <w:r w:rsidR="006A42EF">
        <w:rPr>
          <w:lang w:val="pt-BR"/>
        </w:rPr>
        <w:t xml:space="preserve">Victor faz um trajeto histórico sobre o desenvolvimento da área de ciências no Brasil, </w:t>
      </w:r>
      <w:r w:rsidR="00A47AD7">
        <w:rPr>
          <w:lang w:val="pt-BR"/>
        </w:rPr>
        <w:t>embasa</w:t>
      </w:r>
      <w:r w:rsidR="00395D29">
        <w:rPr>
          <w:lang w:val="pt-BR"/>
        </w:rPr>
        <w:t xml:space="preserve">ndo seu discurso </w:t>
      </w:r>
      <w:r w:rsidR="00A47AD7">
        <w:rPr>
          <w:lang w:val="pt-BR"/>
        </w:rPr>
        <w:t xml:space="preserve">em Bakhtin </w:t>
      </w:r>
      <w:r w:rsidR="00395D29">
        <w:rPr>
          <w:lang w:val="pt-BR"/>
        </w:rPr>
        <w:t xml:space="preserve">e, apresentando nos três últimos capítulos, a metodologia empregada, os resultados e discussões acerca do tema. </w:t>
      </w:r>
    </w:p>
    <w:p w14:paraId="205FC707" w14:textId="67AAD8D8" w:rsidR="00395D29" w:rsidRDefault="000720AD" w:rsidP="0023602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  <w:lang w:val="pt-BR"/>
        </w:rPr>
      </w:pPr>
      <w:r>
        <w:rPr>
          <w:lang w:val="pt-BR"/>
        </w:rPr>
        <w:t xml:space="preserve">Apesar de Bakhtin ser o autor que sustenta uma parte do discurso de Victor, outros autores(as) ganham extrema relevância </w:t>
      </w:r>
      <w:r w:rsidRPr="00216AC5">
        <w:rPr>
          <w:color w:val="000000" w:themeColor="text1"/>
          <w:lang w:val="pt-BR"/>
        </w:rPr>
        <w:t xml:space="preserve">quando refletem sobre os investimentos em ciências decorrentes da guerra fria (1947-1991), travada entre a União Soviética e os Estados Unidos. Importante frisar esse momento histórico no desenvolvimento e investimento de instituições científicas, como mencionado </w:t>
      </w:r>
      <w:r w:rsidR="00216AC5" w:rsidRPr="00216AC5">
        <w:rPr>
          <w:color w:val="000000" w:themeColor="text1"/>
          <w:lang w:val="pt-BR"/>
        </w:rPr>
        <w:t>em</w:t>
      </w:r>
      <w:r w:rsidRPr="00216AC5">
        <w:rPr>
          <w:color w:val="000000" w:themeColor="text1"/>
          <w:lang w:val="pt-BR"/>
        </w:rPr>
        <w:t xml:space="preserve"> </w:t>
      </w:r>
      <w:r w:rsidR="00216AC5" w:rsidRPr="00216AC5">
        <w:rPr>
          <w:color w:val="000000" w:themeColor="text1"/>
          <w:lang w:val="pt-BR"/>
        </w:rPr>
        <w:t xml:space="preserve">referências de </w:t>
      </w:r>
      <w:r w:rsidRPr="00216AC5">
        <w:rPr>
          <w:color w:val="000000" w:themeColor="text1"/>
          <w:lang w:val="pt-BR"/>
        </w:rPr>
        <w:t>Pontes, Dias e Megid Neto,</w:t>
      </w:r>
      <w:r w:rsidR="00216AC5" w:rsidRPr="00216AC5">
        <w:rPr>
          <w:color w:val="000000" w:themeColor="text1"/>
          <w:lang w:val="pt-BR"/>
        </w:rPr>
        <w:t xml:space="preserve"> os reflexos</w:t>
      </w:r>
      <w:r w:rsidRPr="00216AC5">
        <w:rPr>
          <w:color w:val="000000" w:themeColor="text1"/>
          <w:lang w:val="pt-BR"/>
        </w:rPr>
        <w:t xml:space="preserve"> </w:t>
      </w:r>
      <w:r w:rsidR="00216AC5" w:rsidRPr="00216AC5">
        <w:rPr>
          <w:color w:val="000000" w:themeColor="text1"/>
          <w:lang w:val="pt-BR"/>
        </w:rPr>
        <w:t>n</w:t>
      </w:r>
      <w:r w:rsidRPr="00216AC5">
        <w:rPr>
          <w:color w:val="000000" w:themeColor="text1"/>
          <w:lang w:val="pt-BR"/>
        </w:rPr>
        <w:t xml:space="preserve">a construção de fundações como o Instituto Brasileiro de Educação, Ciência e </w:t>
      </w:r>
      <w:r>
        <w:rPr>
          <w:color w:val="000000" w:themeColor="text1"/>
          <w:lang w:val="pt-BR"/>
        </w:rPr>
        <w:t xml:space="preserve">Cultura (IBECC), em 1946, </w:t>
      </w:r>
      <w:r w:rsidR="00FF3968">
        <w:rPr>
          <w:color w:val="000000" w:themeColor="text1"/>
          <w:lang w:val="pt-BR"/>
        </w:rPr>
        <w:t xml:space="preserve">e a Fundação Brasileira para o Desenvolvimento do Ensino de Ciências (FUNBEC), em 1966. Além de outros projetos mencionados por Victor, o desenvolvimento do Brasil na área de ensino de ciências foi criando uma certa autonomia até a instauração do regime militar, visando atender as necessidades governamentais da época, </w:t>
      </w:r>
      <w:r w:rsidR="00B01A8F">
        <w:rPr>
          <w:color w:val="000000" w:themeColor="text1"/>
          <w:lang w:val="pt-BR"/>
        </w:rPr>
        <w:t>substituindo a</w:t>
      </w:r>
      <w:r w:rsidR="00FF3968">
        <w:rPr>
          <w:color w:val="000000" w:themeColor="text1"/>
          <w:lang w:val="pt-BR"/>
        </w:rPr>
        <w:t xml:space="preserve"> proposta </w:t>
      </w:r>
      <w:r w:rsidR="00B01A8F">
        <w:rPr>
          <w:color w:val="000000" w:themeColor="text1"/>
          <w:lang w:val="pt-BR"/>
        </w:rPr>
        <w:t>cidadã pela profissionalizante.</w:t>
      </w:r>
    </w:p>
    <w:p w14:paraId="1BC74938" w14:textId="77777777" w:rsidR="002E0F2A" w:rsidRDefault="00872F97" w:rsidP="0023602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Apesar dos movimentos ditatoriais, organizações optaram em seguir os caminhos da resistência, com a fundação das sociedades brasileiras na área de física, química e progresso a ciência, traçando movimentos para fortalecer a divulgação e prevalência do ensino em ciências e suas aplicações. Victor faz um ótimo recorte ao relatar e evidenciar os desdobramentos seguintes, </w:t>
      </w:r>
      <w:r>
        <w:rPr>
          <w:color w:val="000000" w:themeColor="text1"/>
          <w:lang w:val="pt-BR"/>
        </w:rPr>
        <w:lastRenderedPageBreak/>
        <w:t xml:space="preserve">com a criação de novos programas de pós-graduação, aumento do número de eventos e ampliação dos enfoques de pesquisa. </w:t>
      </w:r>
      <w:r w:rsidR="00CE510D">
        <w:rPr>
          <w:color w:val="000000" w:themeColor="text1"/>
          <w:lang w:val="pt-BR"/>
        </w:rPr>
        <w:t xml:space="preserve">Entretanto, </w:t>
      </w:r>
      <w:r w:rsidR="00A04430">
        <w:rPr>
          <w:color w:val="000000" w:themeColor="text1"/>
          <w:lang w:val="pt-BR"/>
        </w:rPr>
        <w:t xml:space="preserve">os problemas historiográficos </w:t>
      </w:r>
      <w:r w:rsidR="00C00D0B">
        <w:rPr>
          <w:color w:val="000000" w:themeColor="text1"/>
          <w:lang w:val="pt-BR"/>
        </w:rPr>
        <w:t xml:space="preserve">partem das concepções relativistas e dogmáticas, pontuadas por Victor, que atrapalham na construção do saber ao tendenciar a um posicionamento que não incorpora os movimentos científicos no geral. Trazendo discussões de autores como Thomas Kuhn, Rudolf </w:t>
      </w:r>
      <w:proofErr w:type="spellStart"/>
      <w:r w:rsidR="00C00D0B">
        <w:rPr>
          <w:color w:val="000000" w:themeColor="text1"/>
          <w:lang w:val="pt-BR"/>
        </w:rPr>
        <w:t>Carnap</w:t>
      </w:r>
      <w:proofErr w:type="spellEnd"/>
      <w:r w:rsidR="002E0F2A">
        <w:rPr>
          <w:color w:val="000000" w:themeColor="text1"/>
          <w:lang w:val="pt-BR"/>
        </w:rPr>
        <w:t xml:space="preserve">, </w:t>
      </w:r>
      <w:proofErr w:type="spellStart"/>
      <w:r w:rsidR="002E0F2A">
        <w:rPr>
          <w:color w:val="000000" w:themeColor="text1"/>
          <w:lang w:val="pt-BR"/>
        </w:rPr>
        <w:t>Helge</w:t>
      </w:r>
      <w:proofErr w:type="spellEnd"/>
      <w:r w:rsidR="002E0F2A">
        <w:rPr>
          <w:color w:val="000000" w:themeColor="text1"/>
          <w:lang w:val="pt-BR"/>
        </w:rPr>
        <w:t xml:space="preserve"> </w:t>
      </w:r>
      <w:proofErr w:type="spellStart"/>
      <w:r w:rsidR="002E0F2A">
        <w:rPr>
          <w:color w:val="000000" w:themeColor="text1"/>
          <w:lang w:val="pt-BR"/>
        </w:rPr>
        <w:t>Kragh</w:t>
      </w:r>
      <w:proofErr w:type="spellEnd"/>
      <w:r w:rsidR="002E0F2A">
        <w:rPr>
          <w:color w:val="000000" w:themeColor="text1"/>
          <w:lang w:val="pt-BR"/>
        </w:rPr>
        <w:t xml:space="preserve"> e Bruno Latour, Victor explora as pluralidades envolvidas na recuperação e analise de dados históricos vistos as dimensões de como a ciência </w:t>
      </w:r>
      <w:r w:rsidR="002E0F2A">
        <w:rPr>
          <w:color w:val="000000" w:themeColor="text1"/>
          <w:lang w:val="pt-BR"/>
        </w:rPr>
        <w:tab/>
        <w:t xml:space="preserve">é abordada nos contextos daquelas que foram inseridas. Isto é abordado com uma riqueza de informações presentes na dissertação. </w:t>
      </w:r>
    </w:p>
    <w:p w14:paraId="7DAB1436" w14:textId="77777777" w:rsidR="00313317" w:rsidRDefault="002E0F2A" w:rsidP="0023602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 Ao que se diz respeito a </w:t>
      </w:r>
      <w:r w:rsidR="00B634A9">
        <w:rPr>
          <w:color w:val="000000" w:themeColor="text1"/>
          <w:lang w:val="pt-BR"/>
        </w:rPr>
        <w:t xml:space="preserve">análise da linguagem, a divulgação científica é um campo </w:t>
      </w:r>
      <w:r w:rsidR="002B77B0">
        <w:rPr>
          <w:color w:val="000000" w:themeColor="text1"/>
          <w:lang w:val="pt-BR"/>
        </w:rPr>
        <w:t>em desdobramentos constantes, face a multidisciplinaridade e contextualizações inseridas. Esta reflexão, proposta por Bakhtin, quando focalizada no campo científico, já evidencia as formas variadas de manifestação de gênero</w:t>
      </w:r>
      <w:r w:rsidR="00313317">
        <w:rPr>
          <w:color w:val="000000" w:themeColor="text1"/>
          <w:lang w:val="pt-BR"/>
        </w:rPr>
        <w:t xml:space="preserve"> e quanto este campo abriga um repertório variado de informações. Elencando com a dimensão prática, a democratização dos documentos, apontada por Victor, elucida dois grandes problemas: sobre o acesso à um determinado grupo e a tradução (que muitas vezes acarreta a perca de sentido). Porém, reconhece-se que digitalização foi um movimento importante na análise de dados históricos, facilitando alguns trajetos em sua sistematização.</w:t>
      </w:r>
    </w:p>
    <w:p w14:paraId="144F68C7" w14:textId="4B2C5274" w:rsidR="00FF3968" w:rsidRDefault="006A6B55" w:rsidP="006A6B55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 xml:space="preserve">Victor deixa claro seus objetivos e metodologia ao que diz respeito a construção da sua dissertação. Fundamentando sua pesquisa </w:t>
      </w:r>
      <w:r w:rsidR="008B0141">
        <w:rPr>
          <w:color w:val="000000" w:themeColor="text1"/>
          <w:lang w:val="pt-BR"/>
        </w:rPr>
        <w:t xml:space="preserve">na história das produções do PIEC, o intuito de recuperar informações de documentos passados constrói uma relação de progresso, uma vez que a tendencia é a formação de trabalhos que busquem a disseminação e extensão na formação de docentes emancipadores. </w:t>
      </w:r>
      <w:r w:rsidR="00550D6C">
        <w:rPr>
          <w:color w:val="000000" w:themeColor="text1"/>
          <w:lang w:val="pt-BR"/>
        </w:rPr>
        <w:t xml:space="preserve">Dividido em três grandes </w:t>
      </w:r>
      <w:r w:rsidR="00664099">
        <w:rPr>
          <w:color w:val="000000" w:themeColor="text1"/>
          <w:lang w:val="pt-BR"/>
        </w:rPr>
        <w:t>grupos</w:t>
      </w:r>
      <w:r w:rsidR="00550D6C">
        <w:rPr>
          <w:color w:val="000000" w:themeColor="text1"/>
          <w:lang w:val="pt-BR"/>
        </w:rPr>
        <w:t xml:space="preserve">, com </w:t>
      </w:r>
      <w:r w:rsidR="00664099">
        <w:rPr>
          <w:color w:val="000000" w:themeColor="text1"/>
          <w:lang w:val="pt-BR"/>
        </w:rPr>
        <w:t xml:space="preserve">suas respectivas </w:t>
      </w:r>
      <w:r w:rsidR="00550D6C">
        <w:rPr>
          <w:color w:val="000000" w:themeColor="text1"/>
          <w:lang w:val="pt-BR"/>
        </w:rPr>
        <w:t xml:space="preserve">subdivisões, </w:t>
      </w:r>
      <w:r w:rsidR="002F18E3">
        <w:rPr>
          <w:color w:val="000000" w:themeColor="text1"/>
          <w:lang w:val="pt-BR"/>
        </w:rPr>
        <w:t>a análise dos vinte e quatro trabalhos de 1986 a 2015, trouxe reflexões e dados interessantes para corroborar com sua argumentação. Semelhante em alguns pontos – como principalmente nos gêneros discursivos e na concepção internalista – e sem um “padrão” no uso das fontes (apesar de artigos constituírem majoritariamente fontes primarias)</w:t>
      </w:r>
      <w:r w:rsidR="00664099">
        <w:rPr>
          <w:color w:val="000000" w:themeColor="text1"/>
          <w:lang w:val="pt-BR"/>
        </w:rPr>
        <w:t>, vemos um dinamismo entre os trabalhos, com a utilização de outros materiais para composição do texto, enriquecendo as informações neles tratadas.</w:t>
      </w:r>
    </w:p>
    <w:p w14:paraId="683EF576" w14:textId="10B8AEBF" w:rsidR="00664099" w:rsidRPr="006A6B55" w:rsidRDefault="00664099" w:rsidP="006A6B55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lang w:val="pt-BR"/>
        </w:rPr>
        <w:lastRenderedPageBreak/>
        <w:tab/>
        <w:t>De forma sistemática e bem organizada, Victor traz um trabalho extremamente importante para o ensino de ciências, aprofundando sua reflexão frente aos trabalhos produzidos no PIEC e, evidencia uma preocupação de manter em relevo a história da ciência, dada sua importância na formação de docentes: estes, que possuem um papel</w:t>
      </w:r>
      <w:r w:rsidR="0089004F">
        <w:rPr>
          <w:color w:val="000000" w:themeColor="text1"/>
          <w:lang w:val="pt-BR"/>
        </w:rPr>
        <w:t xml:space="preserve"> único </w:t>
      </w:r>
      <w:r>
        <w:rPr>
          <w:color w:val="000000" w:themeColor="text1"/>
          <w:lang w:val="pt-BR"/>
        </w:rPr>
        <w:t xml:space="preserve">na </w:t>
      </w:r>
      <w:r w:rsidR="0089004F">
        <w:rPr>
          <w:color w:val="000000" w:themeColor="text1"/>
          <w:lang w:val="pt-BR"/>
        </w:rPr>
        <w:t xml:space="preserve">disseminação e preocupação do ensino ser crítico, cidadão e libertador. </w:t>
      </w:r>
    </w:p>
    <w:p w14:paraId="3B40ABF2" w14:textId="50947A8B" w:rsidR="00236028" w:rsidRPr="00B961DE" w:rsidRDefault="00B961DE" w:rsidP="00236028">
      <w:pPr>
        <w:pStyle w:val="NormalWeb"/>
        <w:shd w:val="clear" w:color="auto" w:fill="FFFFFF"/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ab/>
      </w:r>
    </w:p>
    <w:p w14:paraId="4E38ABE7" w14:textId="5C74FC2C" w:rsidR="00B961DE" w:rsidRPr="00B961DE" w:rsidRDefault="00B961DE" w:rsidP="00B961DE">
      <w:pPr>
        <w:jc w:val="both"/>
        <w:rPr>
          <w:rFonts w:ascii="Times New Roman" w:hAnsi="Times New Roman" w:cs="Times New Roman"/>
          <w:lang w:val="pt-BR"/>
        </w:rPr>
      </w:pPr>
      <w:r w:rsidRPr="00B961DE">
        <w:rPr>
          <w:rFonts w:ascii="Times New Roman" w:hAnsi="Times New Roman" w:cs="Times New Roman"/>
          <w:lang w:val="pt-BR"/>
        </w:rPr>
        <w:t xml:space="preserve"> </w:t>
      </w:r>
    </w:p>
    <w:sectPr w:rsidR="00B961DE" w:rsidRPr="00B96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DE"/>
    <w:rsid w:val="000720AD"/>
    <w:rsid w:val="000E76FA"/>
    <w:rsid w:val="00106221"/>
    <w:rsid w:val="001B2607"/>
    <w:rsid w:val="00216AC5"/>
    <w:rsid w:val="00236028"/>
    <w:rsid w:val="002B77B0"/>
    <w:rsid w:val="002E0F2A"/>
    <w:rsid w:val="002F18E3"/>
    <w:rsid w:val="00313317"/>
    <w:rsid w:val="00395D29"/>
    <w:rsid w:val="00550D6C"/>
    <w:rsid w:val="00627634"/>
    <w:rsid w:val="00664099"/>
    <w:rsid w:val="006A42EF"/>
    <w:rsid w:val="006A6B55"/>
    <w:rsid w:val="0071729D"/>
    <w:rsid w:val="00872F97"/>
    <w:rsid w:val="0089004F"/>
    <w:rsid w:val="008B0141"/>
    <w:rsid w:val="009118C3"/>
    <w:rsid w:val="00964A30"/>
    <w:rsid w:val="00A04430"/>
    <w:rsid w:val="00A47AD7"/>
    <w:rsid w:val="00B01A8F"/>
    <w:rsid w:val="00B634A9"/>
    <w:rsid w:val="00B961DE"/>
    <w:rsid w:val="00C00D0B"/>
    <w:rsid w:val="00C05F5B"/>
    <w:rsid w:val="00C71115"/>
    <w:rsid w:val="00CE510D"/>
    <w:rsid w:val="00D75120"/>
    <w:rsid w:val="00F8588C"/>
    <w:rsid w:val="00FA168F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C40E2D"/>
  <w15:chartTrackingRefBased/>
  <w15:docId w15:val="{4FDD3BA0-EDBD-9345-BFDA-A92345F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1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RODRIGUES TAKAHARA</dc:creator>
  <cp:keywords/>
  <dc:description/>
  <cp:lastModifiedBy>AMANDA RODRIGUES TAKAHARA</cp:lastModifiedBy>
  <cp:revision>18</cp:revision>
  <dcterms:created xsi:type="dcterms:W3CDTF">2023-03-20T18:45:00Z</dcterms:created>
  <dcterms:modified xsi:type="dcterms:W3CDTF">2023-04-18T23:25:00Z</dcterms:modified>
</cp:coreProperties>
</file>