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B0" w:rsidRDefault="00CA2CB0" w:rsidP="00CA2CB0">
      <w:pPr>
        <w:jc w:val="center"/>
        <w:rPr>
          <w:rFonts w:ascii="Segoe UI" w:hAnsi="Segoe UI" w:cs="Segoe UI"/>
          <w:bCs/>
          <w:color w:val="343A40"/>
          <w:sz w:val="23"/>
          <w:szCs w:val="23"/>
          <w:shd w:val="clear" w:color="auto" w:fill="FFFFFF"/>
        </w:rPr>
      </w:pPr>
      <w:r>
        <w:rPr>
          <w:rFonts w:ascii="Segoe UI" w:hAnsi="Segoe UI" w:cs="Segoe UI"/>
          <w:bCs/>
          <w:color w:val="343A40"/>
          <w:sz w:val="23"/>
          <w:szCs w:val="23"/>
          <w:shd w:val="clear" w:color="auto" w:fill="FFFFFF"/>
        </w:rPr>
        <w:t xml:space="preserve">Pedro Gabriel de Jesus Alves Neves </w:t>
      </w:r>
      <w:r w:rsidR="00C71B5A">
        <w:rPr>
          <w:rFonts w:ascii="Segoe UI" w:hAnsi="Segoe UI" w:cs="Segoe UI"/>
          <w:bCs/>
          <w:color w:val="343A40"/>
          <w:sz w:val="23"/>
          <w:szCs w:val="23"/>
          <w:shd w:val="clear" w:color="auto" w:fill="FFFFFF"/>
        </w:rPr>
        <w:t>–</w:t>
      </w:r>
      <w:r>
        <w:rPr>
          <w:rFonts w:ascii="Segoe UI" w:hAnsi="Segoe UI" w:cs="Segoe UI"/>
          <w:bCs/>
          <w:color w:val="343A40"/>
          <w:sz w:val="23"/>
          <w:szCs w:val="23"/>
          <w:shd w:val="clear" w:color="auto" w:fill="FFFFFF"/>
        </w:rPr>
        <w:t xml:space="preserve"> 10876820</w:t>
      </w:r>
    </w:p>
    <w:p w:rsidR="00C71B5A" w:rsidRPr="00CA2CB0" w:rsidRDefault="00C71B5A" w:rsidP="00CA2CB0">
      <w:pPr>
        <w:jc w:val="center"/>
        <w:rPr>
          <w:rFonts w:ascii="Segoe UI" w:hAnsi="Segoe UI" w:cs="Segoe UI"/>
          <w:bCs/>
          <w:color w:val="343A40"/>
          <w:sz w:val="23"/>
          <w:szCs w:val="23"/>
          <w:shd w:val="clear" w:color="auto" w:fill="FFFFFF"/>
        </w:rPr>
      </w:pPr>
      <w:bookmarkStart w:id="0" w:name="_GoBack"/>
      <w:bookmarkEnd w:id="0"/>
    </w:p>
    <w:p w:rsidR="002E23DF" w:rsidRDefault="00CA2CB0">
      <w:pPr>
        <w:rPr>
          <w:rFonts w:ascii="Segoe UI" w:hAnsi="Segoe UI" w:cs="Segoe UI"/>
          <w:b/>
          <w:bCs/>
          <w:color w:val="343A40"/>
          <w:sz w:val="23"/>
          <w:szCs w:val="23"/>
          <w:shd w:val="clear" w:color="auto" w:fill="FFFFFF"/>
        </w:rPr>
      </w:pPr>
      <w:r>
        <w:rPr>
          <w:rFonts w:ascii="Segoe UI" w:hAnsi="Segoe UI" w:cs="Segoe UI"/>
          <w:b/>
          <w:bCs/>
          <w:color w:val="343A40"/>
          <w:sz w:val="23"/>
          <w:szCs w:val="23"/>
          <w:shd w:val="clear" w:color="auto" w:fill="FFFFFF"/>
        </w:rPr>
        <w:t>Qual a diferença entre trabalhar com crianças e adultos na aprendizagem?</w:t>
      </w:r>
    </w:p>
    <w:p w:rsidR="00CA2CB0" w:rsidRDefault="00CA2CB0" w:rsidP="00CA2CB0">
      <w:pPr>
        <w:jc w:val="both"/>
        <w:rPr>
          <w:rFonts w:ascii="Arial" w:hAnsi="Arial" w:cs="Arial"/>
          <w:sz w:val="24"/>
        </w:rPr>
      </w:pPr>
      <w:r>
        <w:rPr>
          <w:rFonts w:ascii="Arial" w:hAnsi="Arial" w:cs="Arial"/>
          <w:sz w:val="24"/>
        </w:rPr>
        <w:t>O processo de aprendizado entre crianças e adultos se diferem desde o princípio. Enquanto uma criança não apresenta conhecimento prévio nenhum sobre o assunto exposto, a pessoa que está passando o conhecimento para esta criança deve criar uma base e começar a ensinar um assunto desde o início, de coisas básicas. Além de diversificar e realizar estímulos para a criança aprender, onde a partir destes pode despertar a curiosidade e a vontade de aprender, na qual possa ser levada para a vida adulta durante o desenvolvimento da mesma.</w:t>
      </w:r>
    </w:p>
    <w:p w:rsidR="00CA2CB0" w:rsidRPr="00CA2CB0" w:rsidRDefault="00CA2CB0" w:rsidP="00CA2CB0">
      <w:pPr>
        <w:jc w:val="both"/>
        <w:rPr>
          <w:rFonts w:ascii="Arial" w:hAnsi="Arial" w:cs="Arial"/>
          <w:sz w:val="24"/>
        </w:rPr>
      </w:pPr>
      <w:r>
        <w:rPr>
          <w:rFonts w:ascii="Arial" w:hAnsi="Arial" w:cs="Arial"/>
          <w:sz w:val="24"/>
        </w:rPr>
        <w:t>Já o ensino de adultos se diferem principalmente pelo fato de os adultos já carregar uma bagagem de experiências, na qual deve ser levada em consideração no momento de aprendizagem. Um dos pontos no processo de aprendizagem de adultos é a troca de experiências e inserir as ideias que estão sendo construídas no contexto de experiências vividas, e colocadas em prática, para que estimule o adulto a querer buscar mais aprendizado.</w:t>
      </w:r>
    </w:p>
    <w:sectPr w:rsidR="00CA2CB0" w:rsidRPr="00CA2C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24"/>
    <w:rsid w:val="002E23DF"/>
    <w:rsid w:val="00C71B5A"/>
    <w:rsid w:val="00CA2CB0"/>
    <w:rsid w:val="00FA0E89"/>
    <w:rsid w:val="00FF0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890E"/>
  <w15:chartTrackingRefBased/>
  <w15:docId w15:val="{426B5093-BB47-4B46-9B67-20608B77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Jesus</dc:creator>
  <cp:keywords/>
  <dc:description/>
  <cp:lastModifiedBy>Pedro Jesus</cp:lastModifiedBy>
  <cp:revision>3</cp:revision>
  <dcterms:created xsi:type="dcterms:W3CDTF">2020-09-23T17:24:00Z</dcterms:created>
  <dcterms:modified xsi:type="dcterms:W3CDTF">2020-09-23T17:34:00Z</dcterms:modified>
</cp:coreProperties>
</file>