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08" w:rsidRPr="00BA62C0" w:rsidRDefault="00BA62C0">
      <w:pPr>
        <w:rPr>
          <w:rFonts w:ascii="Arial" w:hAnsi="Arial" w:cs="Arial"/>
          <w:b/>
          <w:sz w:val="24"/>
          <w:szCs w:val="24"/>
        </w:rPr>
      </w:pPr>
      <w:r w:rsidRPr="00BA62C0">
        <w:rPr>
          <w:rFonts w:ascii="Arial" w:hAnsi="Arial" w:cs="Arial"/>
          <w:b/>
          <w:sz w:val="24"/>
          <w:szCs w:val="24"/>
        </w:rPr>
        <w:t xml:space="preserve">Nome: </w:t>
      </w:r>
      <w:proofErr w:type="spellStart"/>
      <w:r w:rsidRPr="00BA62C0">
        <w:rPr>
          <w:rFonts w:ascii="Arial" w:hAnsi="Arial" w:cs="Arial"/>
          <w:b/>
          <w:sz w:val="24"/>
          <w:szCs w:val="24"/>
        </w:rPr>
        <w:t>Marthin</w:t>
      </w:r>
      <w:proofErr w:type="spellEnd"/>
      <w:r w:rsidRPr="00BA62C0">
        <w:rPr>
          <w:rFonts w:ascii="Arial" w:hAnsi="Arial" w:cs="Arial"/>
          <w:b/>
          <w:sz w:val="24"/>
          <w:szCs w:val="24"/>
        </w:rPr>
        <w:t xml:space="preserve"> Goiano da Silva</w:t>
      </w:r>
    </w:p>
    <w:p w:rsidR="00BA62C0" w:rsidRDefault="00BA62C0">
      <w:pPr>
        <w:rPr>
          <w:rFonts w:ascii="Arial" w:hAnsi="Arial" w:cs="Arial"/>
          <w:b/>
          <w:sz w:val="24"/>
          <w:szCs w:val="24"/>
        </w:rPr>
      </w:pPr>
      <w:r w:rsidRPr="00BA62C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º USP: 11777129</w:t>
      </w:r>
    </w:p>
    <w:p w:rsidR="00BA62C0" w:rsidRDefault="00BA62C0">
      <w:pPr>
        <w:rPr>
          <w:rFonts w:ascii="Arial" w:hAnsi="Arial" w:cs="Arial"/>
          <w:b/>
          <w:sz w:val="24"/>
          <w:szCs w:val="24"/>
        </w:rPr>
      </w:pPr>
    </w:p>
    <w:p w:rsidR="00BA62C0" w:rsidRDefault="00BA62C0" w:rsidP="00BA62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 12 – AS ORIGENS DA ÓPERA</w:t>
      </w:r>
    </w:p>
    <w:p w:rsidR="00BA62C0" w:rsidRDefault="00BA62C0" w:rsidP="00BA62C0">
      <w:pPr>
        <w:jc w:val="center"/>
        <w:rPr>
          <w:rFonts w:ascii="Arial" w:hAnsi="Arial" w:cs="Arial"/>
          <w:b/>
          <w:sz w:val="24"/>
          <w:szCs w:val="24"/>
        </w:rPr>
      </w:pPr>
    </w:p>
    <w:p w:rsidR="00A9485C" w:rsidRPr="0013191B" w:rsidRDefault="00BA62C0" w:rsidP="00BA6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poetas franceses estavam fascinados com a possibilidade de unir poesia e música, e assim promoveram encontros na </w:t>
      </w:r>
      <w:r w:rsidRPr="00BA62C0">
        <w:rPr>
          <w:rFonts w:ascii="Arial" w:hAnsi="Arial" w:cs="Arial"/>
          <w:i/>
          <w:sz w:val="24"/>
          <w:szCs w:val="24"/>
        </w:rPr>
        <w:t>Académie de Poésie et de Musique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1570 em prol deste novo formato que futuramente iria se tornar a Ópera, isso aproximadamente 30 anos antes dos intelectuais da famosa Camerata Fiorentina se reunirem</w:t>
      </w:r>
      <w:r w:rsidR="00A948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numa tentativa de recriar o que teria sido o Teatro Grego, e isso foi um reflexo da paixão renascentista </w:t>
      </w:r>
      <w:r w:rsidR="00A9485C">
        <w:rPr>
          <w:rFonts w:ascii="Arial" w:hAnsi="Arial" w:cs="Arial"/>
          <w:sz w:val="24"/>
          <w:szCs w:val="24"/>
        </w:rPr>
        <w:t xml:space="preserve">pelas glórias da antiguidade clássica. Os eruditos renascentistas afirmavam basicamente que, a música não era apenas para exprimir as palavras de uma peça grega, mas para transmitir com o máximo de eficácia pelo domínio do tom e do ritmo, misturando canto, dança, coro e mímica, como fazia o </w:t>
      </w:r>
      <w:r w:rsidR="00A9485C" w:rsidRPr="00A9485C">
        <w:rPr>
          <w:rFonts w:ascii="Arial" w:hAnsi="Arial" w:cs="Arial"/>
          <w:i/>
          <w:sz w:val="24"/>
          <w:szCs w:val="24"/>
        </w:rPr>
        <w:t>Ballet de cour</w:t>
      </w:r>
      <w:r w:rsidR="00A9485C">
        <w:rPr>
          <w:rFonts w:ascii="Arial" w:hAnsi="Arial" w:cs="Arial"/>
          <w:i/>
          <w:sz w:val="24"/>
          <w:szCs w:val="24"/>
        </w:rPr>
        <w:t xml:space="preserve">. </w:t>
      </w:r>
      <w:r w:rsidR="00A9485C">
        <w:rPr>
          <w:rFonts w:ascii="Arial" w:hAnsi="Arial" w:cs="Arial"/>
          <w:sz w:val="24"/>
          <w:szCs w:val="24"/>
        </w:rPr>
        <w:t>Ainda não havia uma grande instrumentação nessas peças, que viria futuramente fazer parte da composição de uma ópera</w:t>
      </w:r>
      <w:r w:rsidR="00930D84">
        <w:rPr>
          <w:rFonts w:ascii="Arial" w:hAnsi="Arial" w:cs="Arial"/>
          <w:sz w:val="24"/>
          <w:szCs w:val="24"/>
        </w:rPr>
        <w:t xml:space="preserve">. A música nessa época, já era uma poderosa arma social, na qual dramatização e uma certa desordem proposital não eram muito aceitas, pois a música deveria representar o bem estar, uma vida saudável e bem equilibrada, e como em quase todas as grandes mudanças na história da música ocidental, não foi diferente com a ópera </w:t>
      </w:r>
      <w:proofErr w:type="spellStart"/>
      <w:r w:rsidR="00930D84">
        <w:rPr>
          <w:rFonts w:ascii="Arial" w:hAnsi="Arial" w:cs="Arial"/>
          <w:sz w:val="24"/>
          <w:szCs w:val="24"/>
        </w:rPr>
        <w:t>lulliana</w:t>
      </w:r>
      <w:proofErr w:type="spellEnd"/>
      <w:r w:rsidR="00930D84">
        <w:rPr>
          <w:rFonts w:ascii="Arial" w:hAnsi="Arial" w:cs="Arial"/>
          <w:sz w:val="24"/>
          <w:szCs w:val="24"/>
        </w:rPr>
        <w:t xml:space="preserve"> e posteriormente com a grande ópera, teve uma difícil aceitação da parte do Parlamento de Paris, que afirmava que as mudanças corromperiam a juventude, mas que no século </w:t>
      </w:r>
      <w:r w:rsidR="00F04BC7">
        <w:rPr>
          <w:rFonts w:ascii="Arial" w:hAnsi="Arial" w:cs="Arial"/>
          <w:sz w:val="24"/>
          <w:szCs w:val="24"/>
        </w:rPr>
        <w:t>XVIII</w:t>
      </w:r>
      <w:r w:rsidR="00930D84">
        <w:rPr>
          <w:rFonts w:ascii="Arial" w:hAnsi="Arial" w:cs="Arial"/>
          <w:sz w:val="24"/>
          <w:szCs w:val="24"/>
        </w:rPr>
        <w:t xml:space="preserve"> </w:t>
      </w:r>
      <w:r w:rsidR="00F04BC7">
        <w:rPr>
          <w:rFonts w:ascii="Arial" w:hAnsi="Arial" w:cs="Arial"/>
          <w:sz w:val="24"/>
          <w:szCs w:val="24"/>
        </w:rPr>
        <w:t xml:space="preserve">se tornaria num esplendido sensacional entretenimento burguês. Como já era de se esperar, a ópera passou por muitas mudanças durante todo o século XVII chegando até a ser, algumas delas, de finalidade cômica, e estas eram colocadas entre um ato e outro de uma ópera séria, talvez daí tenha surgido o termo alívio cômico. Com o tempo ela se tornou um entretenimento universal, assim a ópera palaciana e a ópera pública caminharam juntas já no final do século XVIII, surgindo então em 1791 </w:t>
      </w:r>
      <w:r w:rsidR="0013191B">
        <w:rPr>
          <w:rFonts w:ascii="Arial" w:hAnsi="Arial" w:cs="Arial"/>
          <w:i/>
          <w:sz w:val="24"/>
          <w:szCs w:val="24"/>
        </w:rPr>
        <w:t>A flauta M</w:t>
      </w:r>
      <w:r w:rsidR="00F04BC7" w:rsidRPr="0013191B">
        <w:rPr>
          <w:rFonts w:ascii="Arial" w:hAnsi="Arial" w:cs="Arial"/>
          <w:i/>
          <w:sz w:val="24"/>
          <w:szCs w:val="24"/>
        </w:rPr>
        <w:t>ágica</w:t>
      </w:r>
      <w:r w:rsidR="0013191B">
        <w:rPr>
          <w:rFonts w:ascii="Arial" w:hAnsi="Arial" w:cs="Arial"/>
          <w:i/>
          <w:sz w:val="24"/>
          <w:szCs w:val="24"/>
        </w:rPr>
        <w:t xml:space="preserve"> </w:t>
      </w:r>
      <w:r w:rsidR="0013191B">
        <w:rPr>
          <w:rFonts w:ascii="Arial" w:hAnsi="Arial" w:cs="Arial"/>
          <w:sz w:val="24"/>
          <w:szCs w:val="24"/>
        </w:rPr>
        <w:t>de Mozart, uma das grandes óperas dramáticas mais icônicas de todos os tempos.</w:t>
      </w:r>
      <w:bookmarkStart w:id="0" w:name="_GoBack"/>
      <w:bookmarkEnd w:id="0"/>
    </w:p>
    <w:p w:rsidR="00BA62C0" w:rsidRDefault="00BA62C0" w:rsidP="00BA62C0">
      <w:pPr>
        <w:jc w:val="center"/>
        <w:rPr>
          <w:rFonts w:ascii="Arial" w:hAnsi="Arial" w:cs="Arial"/>
          <w:b/>
          <w:sz w:val="24"/>
          <w:szCs w:val="24"/>
        </w:rPr>
      </w:pPr>
    </w:p>
    <w:p w:rsidR="00BA62C0" w:rsidRPr="00BA62C0" w:rsidRDefault="00BA62C0" w:rsidP="00BA62C0">
      <w:pPr>
        <w:jc w:val="both"/>
        <w:rPr>
          <w:rFonts w:ascii="Arial" w:hAnsi="Arial" w:cs="Arial"/>
          <w:sz w:val="24"/>
          <w:szCs w:val="24"/>
        </w:rPr>
      </w:pPr>
    </w:p>
    <w:sectPr w:rsidR="00BA62C0" w:rsidRPr="00BA62C0" w:rsidSect="0087724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C0"/>
    <w:rsid w:val="00013B02"/>
    <w:rsid w:val="00051757"/>
    <w:rsid w:val="00065AA8"/>
    <w:rsid w:val="00070098"/>
    <w:rsid w:val="000B68D7"/>
    <w:rsid w:val="000D25FB"/>
    <w:rsid w:val="00103D2F"/>
    <w:rsid w:val="001109C8"/>
    <w:rsid w:val="00113435"/>
    <w:rsid w:val="00125555"/>
    <w:rsid w:val="0013191B"/>
    <w:rsid w:val="001530B7"/>
    <w:rsid w:val="001B033A"/>
    <w:rsid w:val="00213842"/>
    <w:rsid w:val="00275B48"/>
    <w:rsid w:val="00282418"/>
    <w:rsid w:val="00305951"/>
    <w:rsid w:val="003A4E66"/>
    <w:rsid w:val="0040380D"/>
    <w:rsid w:val="00436C88"/>
    <w:rsid w:val="004C00FF"/>
    <w:rsid w:val="0052185D"/>
    <w:rsid w:val="00585B94"/>
    <w:rsid w:val="005E2511"/>
    <w:rsid w:val="00625F19"/>
    <w:rsid w:val="0064628C"/>
    <w:rsid w:val="00660D3B"/>
    <w:rsid w:val="00660DDC"/>
    <w:rsid w:val="00682883"/>
    <w:rsid w:val="0073564F"/>
    <w:rsid w:val="00754826"/>
    <w:rsid w:val="00772235"/>
    <w:rsid w:val="00780C85"/>
    <w:rsid w:val="007B69E2"/>
    <w:rsid w:val="00877247"/>
    <w:rsid w:val="0089731C"/>
    <w:rsid w:val="00926BEB"/>
    <w:rsid w:val="00930D84"/>
    <w:rsid w:val="009568A1"/>
    <w:rsid w:val="00993E36"/>
    <w:rsid w:val="009B2A74"/>
    <w:rsid w:val="009C7EAC"/>
    <w:rsid w:val="009F4106"/>
    <w:rsid w:val="00A85453"/>
    <w:rsid w:val="00A9485C"/>
    <w:rsid w:val="00A96E66"/>
    <w:rsid w:val="00AC2DBC"/>
    <w:rsid w:val="00AC793C"/>
    <w:rsid w:val="00B01B78"/>
    <w:rsid w:val="00B33816"/>
    <w:rsid w:val="00BA62C0"/>
    <w:rsid w:val="00BC73F6"/>
    <w:rsid w:val="00C66C34"/>
    <w:rsid w:val="00CC216F"/>
    <w:rsid w:val="00CE5B5E"/>
    <w:rsid w:val="00D104C5"/>
    <w:rsid w:val="00D87BE0"/>
    <w:rsid w:val="00DB3B63"/>
    <w:rsid w:val="00DD5E13"/>
    <w:rsid w:val="00E75993"/>
    <w:rsid w:val="00ED7C85"/>
    <w:rsid w:val="00F02F43"/>
    <w:rsid w:val="00F04BC7"/>
    <w:rsid w:val="00F2222D"/>
    <w:rsid w:val="00F808E1"/>
    <w:rsid w:val="00F901C6"/>
    <w:rsid w:val="00FC5B92"/>
    <w:rsid w:val="00FD6D42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109CE-B2C7-416A-98E8-40F35F36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Marthin Goiano da Silva</dc:creator>
  <cp:keywords/>
  <dc:description/>
  <cp:lastModifiedBy>Marthin Goiano da Silva</cp:lastModifiedBy>
  <cp:revision>1</cp:revision>
  <dcterms:created xsi:type="dcterms:W3CDTF">2020-08-25T02:22:00Z</dcterms:created>
  <dcterms:modified xsi:type="dcterms:W3CDTF">2020-08-25T03:22:00Z</dcterms:modified>
</cp:coreProperties>
</file>