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63" w:rsidRDefault="00D00F63" w:rsidP="00D00F63">
      <w:pPr>
        <w:pStyle w:val="NormalWeb"/>
        <w:spacing w:before="0" w:beforeAutospacing="0"/>
        <w:jc w:val="center"/>
        <w:rPr>
          <w:b/>
          <w:bCs/>
          <w:color w:val="1D2125"/>
          <w:shd w:val="clear" w:color="auto" w:fill="FFFFFF"/>
          <w:lang w:val="en-US"/>
        </w:rPr>
      </w:pPr>
    </w:p>
    <w:p w:rsidR="000479D0" w:rsidRPr="00D92AAF" w:rsidRDefault="000479D0" w:rsidP="00D00F63">
      <w:pPr>
        <w:pStyle w:val="NormalWeb"/>
        <w:spacing w:before="0" w:beforeAutospacing="0"/>
        <w:jc w:val="center"/>
        <w:rPr>
          <w:b/>
          <w:bCs/>
          <w:color w:val="1D2125"/>
          <w:shd w:val="clear" w:color="auto" w:fill="FFFFFF"/>
          <w:lang w:val="en-US"/>
        </w:rPr>
      </w:pPr>
      <w:r w:rsidRPr="00D92AAF">
        <w:rPr>
          <w:b/>
          <w:bCs/>
          <w:color w:val="1D2125"/>
          <w:shd w:val="clear" w:color="auto" w:fill="FFFFFF"/>
          <w:lang w:val="en-US"/>
        </w:rPr>
        <w:t xml:space="preserve">Claudia </w:t>
      </w:r>
      <w:proofErr w:type="spellStart"/>
      <w:r w:rsidRPr="00D92AAF">
        <w:rPr>
          <w:b/>
          <w:bCs/>
          <w:color w:val="1D2125"/>
          <w:shd w:val="clear" w:color="auto" w:fill="FFFFFF"/>
          <w:lang w:val="en-US"/>
        </w:rPr>
        <w:t>Aguiar</w:t>
      </w:r>
      <w:proofErr w:type="spellEnd"/>
      <w:r w:rsidRPr="00D92AAF">
        <w:rPr>
          <w:b/>
          <w:bCs/>
          <w:color w:val="1D2125"/>
          <w:shd w:val="clear" w:color="auto" w:fill="FFFFFF"/>
          <w:lang w:val="en-US"/>
        </w:rPr>
        <w:t xml:space="preserve"> - 11/05/2022</w:t>
      </w:r>
    </w:p>
    <w:p w:rsidR="00BC1366" w:rsidRPr="00D6683D" w:rsidRDefault="00667DA1" w:rsidP="00D6683D">
      <w:pPr>
        <w:pStyle w:val="NormalWeb"/>
        <w:spacing w:before="0" w:beforeAutospacing="0"/>
        <w:rPr>
          <w:b/>
          <w:bCs/>
          <w:color w:val="1D2125"/>
          <w:shd w:val="clear" w:color="auto" w:fill="FFFFFF"/>
          <w:lang w:val="en-US"/>
        </w:rPr>
      </w:pPr>
      <w:proofErr w:type="spellStart"/>
      <w:r w:rsidRPr="00D92AAF">
        <w:rPr>
          <w:b/>
          <w:bCs/>
          <w:color w:val="1D2125"/>
          <w:shd w:val="clear" w:color="auto" w:fill="FFFFFF"/>
          <w:lang w:val="en-US"/>
        </w:rPr>
        <w:t>Resumo</w:t>
      </w:r>
      <w:proofErr w:type="spellEnd"/>
      <w:r w:rsidRPr="00D92AAF">
        <w:rPr>
          <w:b/>
          <w:bCs/>
          <w:color w:val="1D2125"/>
          <w:shd w:val="clear" w:color="auto" w:fill="FFFFFF"/>
          <w:lang w:val="en-US"/>
        </w:rPr>
        <w:t>: Developmental niche construct</w:t>
      </w:r>
      <w:r w:rsidRPr="00D92AAF">
        <w:rPr>
          <w:b/>
          <w:bCs/>
          <w:color w:val="1D2125"/>
          <w:shd w:val="clear" w:color="auto" w:fill="FFFFFF"/>
          <w:lang w:val="en-US"/>
        </w:rPr>
        <w:t xml:space="preserve">ion. Developmental Science.          </w:t>
      </w:r>
      <w:proofErr w:type="spellStart"/>
      <w:r w:rsidRPr="00D92AAF">
        <w:rPr>
          <w:b/>
          <w:bCs/>
          <w:color w:val="1D2125"/>
          <w:shd w:val="clear" w:color="auto" w:fill="FFFFFF"/>
          <w:lang w:val="en-US"/>
        </w:rPr>
        <w:t>Flynn</w:t>
      </w:r>
      <w:proofErr w:type="gramStart"/>
      <w:r w:rsidRPr="00D92AAF">
        <w:rPr>
          <w:b/>
          <w:bCs/>
          <w:color w:val="1D2125"/>
          <w:shd w:val="clear" w:color="auto" w:fill="FFFFFF"/>
          <w:lang w:val="en-US"/>
        </w:rPr>
        <w:t>,E</w:t>
      </w:r>
      <w:proofErr w:type="spellEnd"/>
      <w:proofErr w:type="gramEnd"/>
      <w:r w:rsidRPr="00D92AAF">
        <w:rPr>
          <w:b/>
          <w:bCs/>
          <w:color w:val="1D2125"/>
          <w:shd w:val="clear" w:color="auto" w:fill="FFFFFF"/>
          <w:lang w:val="en-US"/>
        </w:rPr>
        <w:t xml:space="preserve">.,  </w:t>
      </w:r>
      <w:proofErr w:type="spellStart"/>
      <w:r w:rsidRPr="00D92AAF">
        <w:rPr>
          <w:b/>
          <w:bCs/>
          <w:color w:val="1D2125"/>
          <w:shd w:val="clear" w:color="auto" w:fill="FFFFFF"/>
          <w:lang w:val="en-US"/>
        </w:rPr>
        <w:t>Laland,K</w:t>
      </w:r>
      <w:proofErr w:type="spellEnd"/>
      <w:r w:rsidRPr="00D92AAF">
        <w:rPr>
          <w:b/>
          <w:bCs/>
          <w:color w:val="1D2125"/>
          <w:shd w:val="clear" w:color="auto" w:fill="FFFFFF"/>
          <w:lang w:val="en-US"/>
        </w:rPr>
        <w:t>.,  Kendal, R., Kendal, J.(2013).</w:t>
      </w:r>
    </w:p>
    <w:p w:rsidR="00D00F63" w:rsidRPr="00D92AAF" w:rsidRDefault="00D00F63" w:rsidP="00D92AAF">
      <w:pPr>
        <w:pStyle w:val="NormalWeb"/>
        <w:spacing w:before="0" w:beforeAutospacing="0" w:line="360" w:lineRule="auto"/>
        <w:rPr>
          <w:b/>
          <w:bCs/>
          <w:color w:val="1D2125"/>
          <w:shd w:val="clear" w:color="auto" w:fill="FFFFFF"/>
        </w:rPr>
      </w:pPr>
    </w:p>
    <w:p w:rsidR="00D00F63" w:rsidRPr="009C26F7" w:rsidRDefault="00667DA1" w:rsidP="00D00F63">
      <w:pPr>
        <w:pStyle w:val="NormalWeb"/>
        <w:spacing w:before="0" w:beforeAutospacing="0" w:line="360" w:lineRule="auto"/>
        <w:jc w:val="both"/>
        <w:rPr>
          <w:bCs/>
          <w:color w:val="1D2125"/>
          <w:shd w:val="clear" w:color="auto" w:fill="FFFFFF"/>
        </w:rPr>
      </w:pPr>
      <w:r w:rsidRPr="009C26F7">
        <w:rPr>
          <w:b/>
          <w:bCs/>
          <w:color w:val="1D2125"/>
          <w:shd w:val="clear" w:color="auto" w:fill="FFFFFF"/>
        </w:rPr>
        <w:t xml:space="preserve">      </w:t>
      </w:r>
      <w:r w:rsidR="00D00F63" w:rsidRPr="009C26F7">
        <w:rPr>
          <w:b/>
          <w:bCs/>
          <w:color w:val="1D2125"/>
          <w:shd w:val="clear" w:color="auto" w:fill="FFFFFF"/>
        </w:rPr>
        <w:t xml:space="preserve">       </w:t>
      </w:r>
      <w:r w:rsidR="00BC1366" w:rsidRPr="009C26F7">
        <w:rPr>
          <w:bCs/>
          <w:color w:val="1D2125"/>
          <w:shd w:val="clear" w:color="auto" w:fill="FFFFFF"/>
        </w:rPr>
        <w:t xml:space="preserve">O texto </w:t>
      </w:r>
      <w:r w:rsidR="00D92AAF" w:rsidRPr="009C26F7">
        <w:rPr>
          <w:bCs/>
          <w:color w:val="1D2125"/>
          <w:shd w:val="clear" w:color="auto" w:fill="FFFFFF"/>
        </w:rPr>
        <w:t xml:space="preserve">descreve sobre o </w:t>
      </w:r>
      <w:proofErr w:type="spellStart"/>
      <w:r w:rsidR="00D92AAF" w:rsidRPr="009C26F7">
        <w:rPr>
          <w:bCs/>
          <w:color w:val="1D2125"/>
          <w:shd w:val="clear" w:color="auto" w:fill="FFFFFF"/>
        </w:rPr>
        <w:t>o</w:t>
      </w:r>
      <w:proofErr w:type="spellEnd"/>
      <w:r w:rsidR="00D92AAF" w:rsidRPr="009C26F7">
        <w:rPr>
          <w:bCs/>
          <w:color w:val="1D2125"/>
          <w:shd w:val="clear" w:color="auto" w:fill="FFFFFF"/>
        </w:rPr>
        <w:t xml:space="preserve"> desenvolvimento cognitivo humano </w:t>
      </w:r>
      <w:r w:rsidR="009C26F7">
        <w:rPr>
          <w:bCs/>
          <w:color w:val="1D2125"/>
          <w:shd w:val="clear" w:color="auto" w:fill="FFFFFF"/>
        </w:rPr>
        <w:t>e como a te</w:t>
      </w:r>
      <w:r w:rsidR="00D92AAF" w:rsidRPr="009C26F7">
        <w:rPr>
          <w:bCs/>
          <w:color w:val="1D2125"/>
          <w:shd w:val="clear" w:color="auto" w:fill="FFFFFF"/>
        </w:rPr>
        <w:t>oria da construção de nichos (NTC) pode ajudar a co</w:t>
      </w:r>
      <w:r w:rsidR="00321819" w:rsidRPr="009C26F7">
        <w:rPr>
          <w:bCs/>
          <w:color w:val="1D2125"/>
          <w:shd w:val="clear" w:color="auto" w:fill="FFFFFF"/>
        </w:rPr>
        <w:t>mpreender esse processo. A NTC</w:t>
      </w:r>
      <w:r w:rsidR="009C26F7">
        <w:rPr>
          <w:bCs/>
          <w:color w:val="1D2125"/>
          <w:shd w:val="clear" w:color="auto" w:fill="FFFFFF"/>
        </w:rPr>
        <w:t xml:space="preserve"> explica </w:t>
      </w:r>
      <w:r w:rsidR="00D92AAF" w:rsidRPr="009C26F7">
        <w:rPr>
          <w:bCs/>
          <w:color w:val="1D2125"/>
          <w:shd w:val="clear" w:color="auto" w:fill="FFFFFF"/>
        </w:rPr>
        <w:t>que o ser vivo pode modificar o meio em que ele vive por me</w:t>
      </w:r>
      <w:r w:rsidR="00D00F63" w:rsidRPr="009C26F7">
        <w:rPr>
          <w:bCs/>
          <w:color w:val="1D2125"/>
          <w:shd w:val="clear" w:color="auto" w:fill="FFFFFF"/>
        </w:rPr>
        <w:t>io de suas atividad</w:t>
      </w:r>
      <w:r w:rsidR="009C26F7">
        <w:rPr>
          <w:bCs/>
          <w:color w:val="1D2125"/>
          <w:shd w:val="clear" w:color="auto" w:fill="FFFFFF"/>
        </w:rPr>
        <w:t>es fisiológicas</w:t>
      </w:r>
      <w:r w:rsidR="00D00F63" w:rsidRPr="009C26F7">
        <w:rPr>
          <w:bCs/>
          <w:color w:val="1D2125"/>
          <w:shd w:val="clear" w:color="auto" w:fill="FFFFFF"/>
        </w:rPr>
        <w:t>, comportamentais e sociais, alterando também com isso a vida de outro organism</w:t>
      </w:r>
      <w:r w:rsidR="009C26F7">
        <w:rPr>
          <w:bCs/>
          <w:color w:val="1D2125"/>
          <w:shd w:val="clear" w:color="auto" w:fill="FFFFFF"/>
        </w:rPr>
        <w:t>o</w:t>
      </w:r>
      <w:r w:rsidR="00D00F63" w:rsidRPr="009C26F7">
        <w:rPr>
          <w:bCs/>
          <w:color w:val="1D2125"/>
          <w:shd w:val="clear" w:color="auto" w:fill="FFFFFF"/>
        </w:rPr>
        <w:t xml:space="preserve"> vivo. Desta forma, o ser passa a ser </w:t>
      </w:r>
      <w:proofErr w:type="spellStart"/>
      <w:r w:rsidR="00D00F63" w:rsidRPr="009C26F7">
        <w:rPr>
          <w:bCs/>
          <w:color w:val="1D2125"/>
          <w:shd w:val="clear" w:color="auto" w:fill="FFFFFF"/>
        </w:rPr>
        <w:t>co-dirigente</w:t>
      </w:r>
      <w:proofErr w:type="spellEnd"/>
      <w:r w:rsidR="00D00F63" w:rsidRPr="009C26F7">
        <w:rPr>
          <w:bCs/>
          <w:color w:val="1D2125"/>
          <w:shd w:val="clear" w:color="auto" w:fill="FFFFFF"/>
        </w:rPr>
        <w:t xml:space="preserve"> se sua própria evolução.</w:t>
      </w:r>
      <w:r w:rsidRPr="009C26F7">
        <w:rPr>
          <w:bCs/>
          <w:color w:val="1D2125"/>
          <w:shd w:val="clear" w:color="auto" w:fill="FFFFFF"/>
        </w:rPr>
        <w:t xml:space="preserve"> </w:t>
      </w:r>
    </w:p>
    <w:p w:rsidR="00667DA1" w:rsidRPr="009C26F7" w:rsidRDefault="00D00F63" w:rsidP="00D00F63">
      <w:pPr>
        <w:pStyle w:val="NormalWeb"/>
        <w:spacing w:before="0" w:beforeAutospacing="0" w:line="360" w:lineRule="auto"/>
        <w:jc w:val="both"/>
        <w:rPr>
          <w:bCs/>
          <w:color w:val="1D2125"/>
          <w:shd w:val="clear" w:color="auto" w:fill="FFFFFF"/>
        </w:rPr>
      </w:pPr>
      <w:r w:rsidRPr="009C26F7">
        <w:rPr>
          <w:bCs/>
          <w:color w:val="1D2125"/>
          <w:shd w:val="clear" w:color="auto" w:fill="FFFFFF"/>
        </w:rPr>
        <w:t xml:space="preserve">           </w:t>
      </w:r>
      <w:r w:rsidR="00321819" w:rsidRPr="009C26F7">
        <w:rPr>
          <w:bCs/>
          <w:color w:val="1D2125"/>
          <w:shd w:val="clear" w:color="auto" w:fill="FFFFFF"/>
        </w:rPr>
        <w:t xml:space="preserve">   </w:t>
      </w:r>
      <w:r w:rsidR="00F81F3C" w:rsidRPr="009C26F7">
        <w:rPr>
          <w:bCs/>
          <w:color w:val="1D2125"/>
          <w:shd w:val="clear" w:color="auto" w:fill="FFFFFF"/>
        </w:rPr>
        <w:t>Os humanos expressam seus conhecimentos adquiridos através da construção de nichos</w:t>
      </w:r>
      <w:r w:rsidR="00321819" w:rsidRPr="009C26F7">
        <w:rPr>
          <w:bCs/>
          <w:color w:val="1D2125"/>
          <w:shd w:val="clear" w:color="auto" w:fill="FFFFFF"/>
        </w:rPr>
        <w:t xml:space="preserve"> de desenvolvimento </w:t>
      </w:r>
      <w:r w:rsidR="00F81F3C" w:rsidRPr="009C26F7">
        <w:rPr>
          <w:bCs/>
          <w:color w:val="1D2125"/>
          <w:shd w:val="clear" w:color="auto" w:fill="FFFFFF"/>
        </w:rPr>
        <w:t xml:space="preserve">que tem como ponto de partida a carga genética herdada </w:t>
      </w:r>
      <w:r w:rsidR="003552F5" w:rsidRPr="009C26F7">
        <w:rPr>
          <w:bCs/>
          <w:color w:val="1D2125"/>
          <w:shd w:val="clear" w:color="auto" w:fill="FFFFFF"/>
        </w:rPr>
        <w:t>dos ancestrais. Com base nessa,</w:t>
      </w:r>
      <w:r w:rsidR="00321819" w:rsidRPr="009C26F7">
        <w:rPr>
          <w:bCs/>
          <w:color w:val="1D2125"/>
          <w:shd w:val="clear" w:color="auto" w:fill="FFFFFF"/>
        </w:rPr>
        <w:t xml:space="preserve"> ao </w:t>
      </w:r>
      <w:r w:rsidR="00F81F3C" w:rsidRPr="009C26F7">
        <w:rPr>
          <w:bCs/>
          <w:color w:val="1D2125"/>
          <w:shd w:val="clear" w:color="auto" w:fill="FFFFFF"/>
        </w:rPr>
        <w:t xml:space="preserve">longo da vida </w:t>
      </w:r>
      <w:r w:rsidR="003552F5" w:rsidRPr="009C26F7">
        <w:rPr>
          <w:bCs/>
          <w:color w:val="1D2125"/>
          <w:shd w:val="clear" w:color="auto" w:fill="FFFFFF"/>
        </w:rPr>
        <w:t xml:space="preserve">os aprendizados </w:t>
      </w:r>
      <w:r w:rsidR="00321819" w:rsidRPr="009C26F7">
        <w:rPr>
          <w:bCs/>
          <w:color w:val="1D2125"/>
          <w:shd w:val="clear" w:color="auto" w:fill="FFFFFF"/>
        </w:rPr>
        <w:t xml:space="preserve">adquiridos </w:t>
      </w:r>
      <w:r w:rsidR="003552F5" w:rsidRPr="009C26F7">
        <w:rPr>
          <w:bCs/>
          <w:color w:val="1D2125"/>
          <w:shd w:val="clear" w:color="auto" w:fill="FFFFFF"/>
        </w:rPr>
        <w:t xml:space="preserve">possibilitam </w:t>
      </w:r>
      <w:r w:rsidR="00E21A03" w:rsidRPr="009C26F7">
        <w:rPr>
          <w:bCs/>
          <w:color w:val="1D2125"/>
          <w:shd w:val="clear" w:color="auto" w:fill="FFFFFF"/>
        </w:rPr>
        <w:t>as alteraçõ</w:t>
      </w:r>
      <w:r w:rsidR="003552F5" w:rsidRPr="009C26F7">
        <w:rPr>
          <w:bCs/>
          <w:color w:val="1D2125"/>
          <w:shd w:val="clear" w:color="auto" w:fill="FFFFFF"/>
        </w:rPr>
        <w:t>es no meio em que vivem. Ele também é capaz de transmitir seus conhecimentos para várias partes do mundo</w:t>
      </w:r>
      <w:r w:rsidR="00321819" w:rsidRPr="009C26F7">
        <w:rPr>
          <w:bCs/>
          <w:color w:val="1D2125"/>
          <w:shd w:val="clear" w:color="auto" w:fill="FFFFFF"/>
        </w:rPr>
        <w:t xml:space="preserve"> facilitados pela capacidade de linguagem e comunicação, considerando</w:t>
      </w:r>
      <w:r w:rsidR="003552F5" w:rsidRPr="009C26F7">
        <w:rPr>
          <w:bCs/>
          <w:color w:val="1D2125"/>
          <w:shd w:val="clear" w:color="auto" w:fill="FFFFFF"/>
        </w:rPr>
        <w:t xml:space="preserve"> que a relação entre o conhecimento </w:t>
      </w:r>
      <w:r w:rsidR="00E21A03" w:rsidRPr="009C26F7">
        <w:rPr>
          <w:bCs/>
          <w:color w:val="1D2125"/>
          <w:shd w:val="clear" w:color="auto" w:fill="FFFFFF"/>
        </w:rPr>
        <w:t>cognitivo</w:t>
      </w:r>
      <w:r w:rsidR="003552F5" w:rsidRPr="009C26F7">
        <w:rPr>
          <w:bCs/>
          <w:color w:val="1D2125"/>
          <w:shd w:val="clear" w:color="auto" w:fill="FFFFFF"/>
        </w:rPr>
        <w:t xml:space="preserve"> e o ambiente é dinâmico.</w:t>
      </w:r>
    </w:p>
    <w:p w:rsidR="00E21A03" w:rsidRPr="009C26F7" w:rsidRDefault="00321819" w:rsidP="00D00F63">
      <w:pPr>
        <w:pStyle w:val="NormalWeb"/>
        <w:spacing w:before="0" w:beforeAutospacing="0" w:line="360" w:lineRule="auto"/>
        <w:jc w:val="both"/>
        <w:rPr>
          <w:bCs/>
          <w:color w:val="1D2125"/>
          <w:shd w:val="clear" w:color="auto" w:fill="FFFFFF"/>
        </w:rPr>
      </w:pPr>
      <w:r w:rsidRPr="009C26F7">
        <w:rPr>
          <w:bCs/>
          <w:color w:val="1D2125"/>
          <w:shd w:val="clear" w:color="auto" w:fill="FFFFFF"/>
        </w:rPr>
        <w:t xml:space="preserve">              Em relação ao desenvolvimento humano, h</w:t>
      </w:r>
      <w:r w:rsidR="00E21A03" w:rsidRPr="009C26F7">
        <w:rPr>
          <w:bCs/>
          <w:color w:val="1D2125"/>
          <w:shd w:val="clear" w:color="auto" w:fill="FFFFFF"/>
        </w:rPr>
        <w:t>á quatro processos através dos quais o conhecimento é tran</w:t>
      </w:r>
      <w:r w:rsidR="00D6683D" w:rsidRPr="009C26F7">
        <w:rPr>
          <w:bCs/>
          <w:color w:val="1D2125"/>
          <w:shd w:val="clear" w:color="auto" w:fill="FFFFFF"/>
        </w:rPr>
        <w:t>smitido d</w:t>
      </w:r>
      <w:r w:rsidR="00E21A03" w:rsidRPr="009C26F7">
        <w:rPr>
          <w:bCs/>
          <w:color w:val="1D2125"/>
          <w:shd w:val="clear" w:color="auto" w:fill="FFFFFF"/>
        </w:rPr>
        <w:t>os humanos mais</w:t>
      </w:r>
      <w:r w:rsidR="00D6683D" w:rsidRPr="009C26F7">
        <w:rPr>
          <w:bCs/>
          <w:color w:val="1D2125"/>
          <w:shd w:val="clear" w:color="auto" w:fill="FFFFFF"/>
        </w:rPr>
        <w:t xml:space="preserve"> velhos aos mais </w:t>
      </w:r>
      <w:r w:rsidR="00E21A03" w:rsidRPr="009C26F7">
        <w:rPr>
          <w:bCs/>
          <w:color w:val="1D2125"/>
          <w:shd w:val="clear" w:color="auto" w:fill="FFFFFF"/>
        </w:rPr>
        <w:t>jovens:</w:t>
      </w:r>
    </w:p>
    <w:p w:rsidR="00E21A03" w:rsidRPr="009C26F7" w:rsidRDefault="00E21A03" w:rsidP="00E21A03">
      <w:pPr>
        <w:pStyle w:val="NormalWeb"/>
        <w:numPr>
          <w:ilvl w:val="0"/>
          <w:numId w:val="1"/>
        </w:numPr>
        <w:spacing w:before="0" w:beforeAutospacing="0" w:line="360" w:lineRule="auto"/>
        <w:jc w:val="both"/>
        <w:rPr>
          <w:bCs/>
          <w:color w:val="1D2125"/>
          <w:shd w:val="clear" w:color="auto" w:fill="FFFFFF"/>
        </w:rPr>
      </w:pPr>
      <w:r w:rsidRPr="009C26F7">
        <w:rPr>
          <w:bCs/>
          <w:color w:val="1D2125"/>
          <w:shd w:val="clear" w:color="auto" w:fill="FFFFFF"/>
        </w:rPr>
        <w:t xml:space="preserve">Pedagogia </w:t>
      </w:r>
      <w:r w:rsidR="009C26F7">
        <w:rPr>
          <w:bCs/>
          <w:color w:val="1D2125"/>
          <w:shd w:val="clear" w:color="auto" w:fill="FFFFFF"/>
        </w:rPr>
        <w:t>natural</w:t>
      </w:r>
      <w:r w:rsidRPr="009C26F7">
        <w:rPr>
          <w:bCs/>
          <w:color w:val="1D2125"/>
          <w:shd w:val="clear" w:color="auto" w:fill="FFFFFF"/>
        </w:rPr>
        <w:t>: mecanismo de aprendizagem comunicativa na qual os adultos</w:t>
      </w:r>
      <w:r w:rsidR="00321819" w:rsidRPr="009C26F7">
        <w:rPr>
          <w:bCs/>
          <w:color w:val="1D2125"/>
          <w:shd w:val="clear" w:color="auto" w:fill="FFFFFF"/>
        </w:rPr>
        <w:t>,</w:t>
      </w:r>
      <w:r w:rsidR="009C26F7">
        <w:rPr>
          <w:bCs/>
          <w:color w:val="1D2125"/>
          <w:shd w:val="clear" w:color="auto" w:fill="FFFFFF"/>
        </w:rPr>
        <w:t xml:space="preserve"> por meio de demonstrações ostensivo-refere</w:t>
      </w:r>
      <w:r w:rsidR="00482CDE">
        <w:rPr>
          <w:bCs/>
          <w:color w:val="1D2125"/>
          <w:shd w:val="clear" w:color="auto" w:fill="FFFFFF"/>
        </w:rPr>
        <w:t>nciais transmitem</w:t>
      </w:r>
      <w:bookmarkStart w:id="0" w:name="_GoBack"/>
      <w:bookmarkEnd w:id="0"/>
      <w:r w:rsidRPr="009C26F7">
        <w:rPr>
          <w:bCs/>
          <w:color w:val="1D2125"/>
          <w:shd w:val="clear" w:color="auto" w:fill="FFFFFF"/>
        </w:rPr>
        <w:t xml:space="preserve"> aos mais jovens os comportamentos. Isso é mais significativo que a aprendizagem </w:t>
      </w:r>
      <w:r w:rsidR="00321819" w:rsidRPr="009C26F7">
        <w:rPr>
          <w:bCs/>
          <w:color w:val="1D2125"/>
          <w:shd w:val="clear" w:color="auto" w:fill="FFFFFF"/>
        </w:rPr>
        <w:t xml:space="preserve">somente </w:t>
      </w:r>
      <w:r w:rsidRPr="009C26F7">
        <w:rPr>
          <w:bCs/>
          <w:color w:val="1D2125"/>
          <w:shd w:val="clear" w:color="auto" w:fill="FFFFFF"/>
        </w:rPr>
        <w:t>por observação.</w:t>
      </w:r>
    </w:p>
    <w:p w:rsidR="00D6683D" w:rsidRPr="009C26F7" w:rsidRDefault="00D6683D" w:rsidP="00E21A03">
      <w:pPr>
        <w:pStyle w:val="NormalWeb"/>
        <w:numPr>
          <w:ilvl w:val="0"/>
          <w:numId w:val="1"/>
        </w:numPr>
        <w:spacing w:before="0" w:beforeAutospacing="0" w:line="360" w:lineRule="auto"/>
        <w:jc w:val="both"/>
        <w:rPr>
          <w:bCs/>
          <w:color w:val="1D2125"/>
          <w:shd w:val="clear" w:color="auto" w:fill="FFFFFF"/>
        </w:rPr>
      </w:pPr>
      <w:r w:rsidRPr="009C26F7">
        <w:rPr>
          <w:bCs/>
          <w:color w:val="1D2125"/>
          <w:shd w:val="clear" w:color="auto" w:fill="FFFFFF"/>
        </w:rPr>
        <w:t>Teoria da atividade:</w:t>
      </w:r>
      <w:r w:rsidR="00321819" w:rsidRPr="009C26F7">
        <w:rPr>
          <w:bCs/>
          <w:color w:val="1D2125"/>
          <w:shd w:val="clear" w:color="auto" w:fill="FFFFFF"/>
        </w:rPr>
        <w:t xml:space="preserve"> </w:t>
      </w:r>
      <w:r w:rsidRPr="009C26F7">
        <w:rPr>
          <w:bCs/>
          <w:color w:val="1D2125"/>
          <w:shd w:val="clear" w:color="auto" w:fill="FFFFFF"/>
        </w:rPr>
        <w:t>os mais vel</w:t>
      </w:r>
      <w:r w:rsidR="00321819" w:rsidRPr="009C26F7">
        <w:rPr>
          <w:bCs/>
          <w:color w:val="1D2125"/>
          <w:shd w:val="clear" w:color="auto" w:fill="FFFFFF"/>
        </w:rPr>
        <w:t>h</w:t>
      </w:r>
      <w:r w:rsidRPr="009C26F7">
        <w:rPr>
          <w:bCs/>
          <w:color w:val="1D2125"/>
          <w:shd w:val="clear" w:color="auto" w:fill="FFFFFF"/>
        </w:rPr>
        <w:t>os criam alterações mais duradouras no ambiente permitindo o processo de aprendizado dos mais jovens.</w:t>
      </w:r>
    </w:p>
    <w:p w:rsidR="00D6683D" w:rsidRPr="009C26F7" w:rsidRDefault="00D6683D" w:rsidP="00E21A03">
      <w:pPr>
        <w:pStyle w:val="NormalWeb"/>
        <w:numPr>
          <w:ilvl w:val="0"/>
          <w:numId w:val="1"/>
        </w:numPr>
        <w:spacing w:before="0" w:beforeAutospacing="0" w:line="360" w:lineRule="auto"/>
        <w:jc w:val="both"/>
        <w:rPr>
          <w:bCs/>
          <w:color w:val="1D2125"/>
          <w:shd w:val="clear" w:color="auto" w:fill="FFFFFF"/>
        </w:rPr>
      </w:pPr>
      <w:r w:rsidRPr="009C26F7">
        <w:rPr>
          <w:bCs/>
          <w:color w:val="1D2125"/>
          <w:shd w:val="clear" w:color="auto" w:fill="FFFFFF"/>
        </w:rPr>
        <w:t>Cognição distribuída: fala sobre o processo cognitivo com o outro, o que explica o aprendizado durante o brincar e a interação entre as crianças.</w:t>
      </w:r>
    </w:p>
    <w:p w:rsidR="00D6683D" w:rsidRPr="009C26F7" w:rsidRDefault="00D6683D" w:rsidP="00E21A03">
      <w:pPr>
        <w:pStyle w:val="NormalWeb"/>
        <w:numPr>
          <w:ilvl w:val="0"/>
          <w:numId w:val="1"/>
        </w:numPr>
        <w:spacing w:before="0" w:beforeAutospacing="0" w:line="360" w:lineRule="auto"/>
        <w:jc w:val="both"/>
        <w:rPr>
          <w:bCs/>
          <w:color w:val="1D2125"/>
          <w:shd w:val="clear" w:color="auto" w:fill="FFFFFF"/>
        </w:rPr>
      </w:pPr>
      <w:r w:rsidRPr="009C26F7">
        <w:rPr>
          <w:bCs/>
          <w:color w:val="1D2125"/>
          <w:shd w:val="clear" w:color="auto" w:fill="FFFFFF"/>
        </w:rPr>
        <w:t>Aprendizagem situada:</w:t>
      </w:r>
      <w:r w:rsidR="009C26F7">
        <w:rPr>
          <w:bCs/>
          <w:color w:val="1D2125"/>
          <w:shd w:val="clear" w:color="auto" w:fill="FFFFFF"/>
        </w:rPr>
        <w:t xml:space="preserve"> </w:t>
      </w:r>
      <w:r w:rsidRPr="009C26F7">
        <w:rPr>
          <w:bCs/>
          <w:color w:val="1D2125"/>
          <w:shd w:val="clear" w:color="auto" w:fill="FFFFFF"/>
        </w:rPr>
        <w:t>o nicho em que nascemos influencia as habilidades sociais e culturais adquiridas ao longo da vida.</w:t>
      </w:r>
    </w:p>
    <w:p w:rsidR="00321819" w:rsidRPr="009C26F7" w:rsidRDefault="00321819" w:rsidP="00321819">
      <w:pPr>
        <w:pStyle w:val="NormalWeb"/>
        <w:spacing w:before="0" w:beforeAutospacing="0" w:line="360" w:lineRule="auto"/>
        <w:ind w:left="720"/>
        <w:jc w:val="both"/>
        <w:rPr>
          <w:bCs/>
          <w:color w:val="1D2125"/>
          <w:shd w:val="clear" w:color="auto" w:fill="FFFFFF"/>
        </w:rPr>
      </w:pPr>
      <w:r w:rsidRPr="009C26F7">
        <w:rPr>
          <w:bCs/>
          <w:color w:val="1D2125"/>
          <w:shd w:val="clear" w:color="auto" w:fill="FFFFFF"/>
        </w:rPr>
        <w:t xml:space="preserve">   Esses processos mostram como bebês e crianças participam ativamente do seu próprio processo de desenvolvimento.</w:t>
      </w:r>
    </w:p>
    <w:p w:rsidR="00667DA1" w:rsidRDefault="00667DA1" w:rsidP="00667DA1">
      <w:pPr>
        <w:pStyle w:val="NormalWeb"/>
        <w:spacing w:before="0" w:beforeAutospacing="0"/>
        <w:rPr>
          <w:b/>
          <w:bCs/>
          <w:color w:val="1D2125"/>
          <w:shd w:val="clear" w:color="auto" w:fill="FFFFFF"/>
          <w:lang w:val="en-US"/>
        </w:rPr>
      </w:pPr>
    </w:p>
    <w:p w:rsidR="00667DA1" w:rsidRDefault="00667DA1" w:rsidP="00667DA1">
      <w:pPr>
        <w:pStyle w:val="NormalWeb"/>
        <w:spacing w:before="0" w:beforeAutospacing="0"/>
        <w:rPr>
          <w:b/>
          <w:bCs/>
          <w:color w:val="1D2125"/>
          <w:shd w:val="clear" w:color="auto" w:fill="FFFFFF"/>
          <w:lang w:val="en-US"/>
        </w:rPr>
      </w:pPr>
    </w:p>
    <w:p w:rsidR="00BC1366" w:rsidRDefault="00BC1366" w:rsidP="00667DA1">
      <w:pPr>
        <w:pStyle w:val="NormalWeb"/>
        <w:spacing w:before="0" w:beforeAutospacing="0"/>
        <w:rPr>
          <w:b/>
          <w:bCs/>
          <w:color w:val="1D2125"/>
          <w:shd w:val="clear" w:color="auto" w:fill="FFFFFF"/>
          <w:lang w:val="en-US"/>
        </w:rPr>
      </w:pPr>
    </w:p>
    <w:p w:rsidR="00667DA1" w:rsidRPr="00667DA1" w:rsidRDefault="00667DA1" w:rsidP="00667DA1">
      <w:pPr>
        <w:pStyle w:val="NormalWeb"/>
        <w:spacing w:before="0" w:beforeAutospacing="0"/>
        <w:rPr>
          <w:b/>
          <w:bCs/>
          <w:color w:val="1D2125"/>
          <w:shd w:val="clear" w:color="auto" w:fill="FFFFFF"/>
          <w:lang w:val="en-US"/>
        </w:rPr>
      </w:pPr>
    </w:p>
    <w:p w:rsidR="00667DA1" w:rsidRDefault="00667DA1" w:rsidP="00667DA1">
      <w:pPr>
        <w:pStyle w:val="NormalWeb"/>
        <w:spacing w:before="0" w:beforeAutospacing="0"/>
        <w:rPr>
          <w:b/>
          <w:bCs/>
          <w:color w:val="1D2125"/>
          <w:shd w:val="clear" w:color="auto" w:fill="FFFFFF"/>
          <w:lang w:val="en-US"/>
        </w:rPr>
      </w:pPr>
      <w:proofErr w:type="spellStart"/>
      <w:r w:rsidRPr="00667DA1">
        <w:rPr>
          <w:b/>
          <w:bCs/>
          <w:color w:val="1D2125"/>
          <w:shd w:val="clear" w:color="auto" w:fill="FFFFFF"/>
          <w:lang w:val="en-US"/>
        </w:rPr>
        <w:t>Questões</w:t>
      </w:r>
      <w:proofErr w:type="spellEnd"/>
      <w:r w:rsidRPr="00667DA1">
        <w:rPr>
          <w:b/>
          <w:bCs/>
          <w:color w:val="1D2125"/>
          <w:shd w:val="clear" w:color="auto" w:fill="FFFFFF"/>
          <w:lang w:val="en-US"/>
        </w:rPr>
        <w:t xml:space="preserve">: </w:t>
      </w:r>
      <w:proofErr w:type="spellStart"/>
      <w:r w:rsidRPr="00667DA1">
        <w:rPr>
          <w:b/>
          <w:bCs/>
          <w:color w:val="1D2125"/>
          <w:shd w:val="clear" w:color="auto" w:fill="FFFFFF"/>
          <w:lang w:val="en-US"/>
        </w:rPr>
        <w:t>Desenvolvimento</w:t>
      </w:r>
      <w:proofErr w:type="spellEnd"/>
      <w:r w:rsidRPr="00667DA1">
        <w:rPr>
          <w:b/>
          <w:bCs/>
          <w:color w:val="1D2125"/>
          <w:shd w:val="clear" w:color="auto" w:fill="FFFFFF"/>
          <w:lang w:val="en-US"/>
        </w:rPr>
        <w:t xml:space="preserve"> motor,</w:t>
      </w:r>
      <w:r w:rsidRPr="00667DA1">
        <w:rPr>
          <w:b/>
          <w:bCs/>
          <w:color w:val="1D2125"/>
          <w:shd w:val="clear" w:color="auto" w:fill="FFFFFF"/>
          <w:lang w:val="en-US"/>
        </w:rPr>
        <w:t xml:space="preserve"> </w:t>
      </w:r>
      <w:proofErr w:type="spellStart"/>
      <w:r w:rsidRPr="00667DA1">
        <w:rPr>
          <w:b/>
          <w:bCs/>
          <w:color w:val="1D2125"/>
          <w:shd w:val="clear" w:color="auto" w:fill="FFFFFF"/>
          <w:lang w:val="en-US"/>
        </w:rPr>
        <w:t>construção</w:t>
      </w:r>
      <w:proofErr w:type="spellEnd"/>
      <w:r w:rsidRPr="00667DA1">
        <w:rPr>
          <w:b/>
          <w:bCs/>
          <w:color w:val="1D2125"/>
          <w:shd w:val="clear" w:color="auto" w:fill="FFFFFF"/>
          <w:lang w:val="en-US"/>
        </w:rPr>
        <w:t xml:space="preserve"> de </w:t>
      </w:r>
      <w:proofErr w:type="spellStart"/>
      <w:r w:rsidRPr="00667DA1">
        <w:rPr>
          <w:b/>
          <w:bCs/>
          <w:color w:val="1D2125"/>
          <w:shd w:val="clear" w:color="auto" w:fill="FFFFFF"/>
          <w:lang w:val="en-US"/>
        </w:rPr>
        <w:t>nicho</w:t>
      </w:r>
      <w:proofErr w:type="spellEnd"/>
      <w:r w:rsidRPr="00667DA1">
        <w:rPr>
          <w:b/>
          <w:bCs/>
          <w:color w:val="1D2125"/>
          <w:shd w:val="clear" w:color="auto" w:fill="FFFFFF"/>
          <w:lang w:val="en-US"/>
        </w:rPr>
        <w:t xml:space="preserve"> e </w:t>
      </w:r>
      <w:proofErr w:type="spellStart"/>
      <w:r w:rsidRPr="00667DA1">
        <w:rPr>
          <w:b/>
          <w:bCs/>
          <w:color w:val="1D2125"/>
          <w:shd w:val="clear" w:color="auto" w:fill="FFFFFF"/>
          <w:lang w:val="en-US"/>
        </w:rPr>
        <w:t>nicho</w:t>
      </w:r>
      <w:proofErr w:type="spellEnd"/>
      <w:r w:rsidRPr="00667DA1">
        <w:rPr>
          <w:b/>
          <w:bCs/>
          <w:color w:val="1D2125"/>
          <w:shd w:val="clear" w:color="auto" w:fill="FFFFFF"/>
          <w:lang w:val="en-US"/>
        </w:rPr>
        <w:t xml:space="preserve"> </w:t>
      </w:r>
      <w:proofErr w:type="gramStart"/>
      <w:r w:rsidRPr="00667DA1">
        <w:rPr>
          <w:b/>
          <w:bCs/>
          <w:color w:val="1D2125"/>
          <w:shd w:val="clear" w:color="auto" w:fill="FFFFFF"/>
          <w:lang w:val="en-US"/>
        </w:rPr>
        <w:t xml:space="preserve">de  </w:t>
      </w:r>
      <w:proofErr w:type="spellStart"/>
      <w:r w:rsidRPr="00667DA1">
        <w:rPr>
          <w:b/>
          <w:bCs/>
          <w:color w:val="1D2125"/>
          <w:shd w:val="clear" w:color="auto" w:fill="FFFFFF"/>
          <w:lang w:val="en-US"/>
        </w:rPr>
        <w:t>desenvolvimento</w:t>
      </w:r>
      <w:proofErr w:type="spellEnd"/>
      <w:proofErr w:type="gramEnd"/>
      <w:r w:rsidRPr="00667DA1">
        <w:rPr>
          <w:b/>
          <w:bCs/>
          <w:color w:val="1D2125"/>
          <w:shd w:val="clear" w:color="auto" w:fill="FFFFFF"/>
          <w:lang w:val="en-US"/>
        </w:rPr>
        <w:t xml:space="preserve">. </w:t>
      </w:r>
      <w:r w:rsidRPr="00667DA1">
        <w:rPr>
          <w:b/>
          <w:bCs/>
          <w:color w:val="1D2125"/>
          <w:shd w:val="clear" w:color="auto" w:fill="FFFFFF"/>
          <w:lang w:val="en-US"/>
        </w:rPr>
        <w:t xml:space="preserve"> </w:t>
      </w:r>
      <w:proofErr w:type="spellStart"/>
      <w:r w:rsidRPr="00667DA1">
        <w:rPr>
          <w:b/>
          <w:bCs/>
          <w:color w:val="1D2125"/>
          <w:shd w:val="clear" w:color="auto" w:fill="FFFFFF"/>
          <w:lang w:val="en-US"/>
        </w:rPr>
        <w:t>Resende</w:t>
      </w:r>
      <w:proofErr w:type="spellEnd"/>
      <w:r w:rsidRPr="00667DA1">
        <w:rPr>
          <w:b/>
          <w:bCs/>
          <w:color w:val="1D2125"/>
          <w:shd w:val="clear" w:color="auto" w:fill="FFFFFF"/>
          <w:lang w:val="en-US"/>
        </w:rPr>
        <w:t>, B. (2019).</w:t>
      </w:r>
    </w:p>
    <w:p w:rsidR="00A65B4C" w:rsidRDefault="00A65B4C" w:rsidP="00667DA1">
      <w:pPr>
        <w:pStyle w:val="NormalWeb"/>
        <w:spacing w:before="0" w:beforeAutospacing="0"/>
        <w:rPr>
          <w:b/>
          <w:bCs/>
          <w:color w:val="1D2125"/>
          <w:shd w:val="clear" w:color="auto" w:fill="FFFFFF"/>
          <w:lang w:val="en-US"/>
        </w:rPr>
      </w:pPr>
    </w:p>
    <w:p w:rsidR="00A65B4C" w:rsidRPr="00A65B4C" w:rsidRDefault="00A65B4C" w:rsidP="00482CDE">
      <w:pPr>
        <w:pStyle w:val="NormalWeb"/>
        <w:spacing w:before="0" w:beforeAutospacing="0" w:line="360" w:lineRule="auto"/>
        <w:jc w:val="both"/>
        <w:rPr>
          <w:bCs/>
          <w:color w:val="1D2125"/>
          <w:shd w:val="clear" w:color="auto" w:fill="FFFFFF"/>
        </w:rPr>
      </w:pPr>
      <w:r w:rsidRPr="00A65B4C">
        <w:rPr>
          <w:bCs/>
          <w:color w:val="1D2125"/>
          <w:shd w:val="clear" w:color="auto" w:fill="FFFFFF"/>
          <w:lang w:val="en-US"/>
        </w:rPr>
        <w:t xml:space="preserve">1 – </w:t>
      </w:r>
      <w:proofErr w:type="spellStart"/>
      <w:proofErr w:type="gramStart"/>
      <w:r w:rsidRPr="00A65B4C">
        <w:rPr>
          <w:bCs/>
          <w:color w:val="1D2125"/>
          <w:shd w:val="clear" w:color="auto" w:fill="FFFFFF"/>
          <w:lang w:val="en-US"/>
        </w:rPr>
        <w:t>pag</w:t>
      </w:r>
      <w:proofErr w:type="spellEnd"/>
      <w:proofErr w:type="gramEnd"/>
      <w:r w:rsidRPr="00A65B4C">
        <w:rPr>
          <w:bCs/>
          <w:color w:val="1D2125"/>
          <w:shd w:val="clear" w:color="auto" w:fill="FFFFFF"/>
          <w:lang w:val="en-US"/>
        </w:rPr>
        <w:t xml:space="preserve"> 32 “</w:t>
      </w:r>
      <w:r w:rsidRPr="00A65B4C">
        <w:t>Não se sustenta a separação entre racional e irracional.</w:t>
      </w:r>
      <w:r w:rsidRPr="00A65B4C">
        <w:t>”</w:t>
      </w:r>
    </w:p>
    <w:p w:rsidR="00F338E0" w:rsidRDefault="00A65B4C" w:rsidP="0048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Não entendi. Quer dizer que existe uma “zona cinzenta” onde não se consegue delimitar o racional do irracional? Pode me dar um exemplo?</w:t>
      </w:r>
    </w:p>
    <w:p w:rsidR="00A65B4C" w:rsidRDefault="00A65B4C" w:rsidP="0048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 – Como defino cognição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corporeada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5B4C" w:rsidRDefault="00A65B4C" w:rsidP="0048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Não consegui definir e nas minhas pesquisas só encontrei Cognição corporizada.</w:t>
      </w:r>
    </w:p>
    <w:p w:rsidR="00D26B2C" w:rsidRPr="00D26B2C" w:rsidRDefault="00D26B2C" w:rsidP="0048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2C">
        <w:rPr>
          <w:rFonts w:ascii="Times New Roman" w:hAnsi="Times New Roman" w:cs="Times New Roman"/>
          <w:sz w:val="24"/>
          <w:szCs w:val="24"/>
        </w:rPr>
        <w:t xml:space="preserve">3 – </w:t>
      </w:r>
      <w:proofErr w:type="spellStart"/>
      <w:r w:rsidRPr="00D26B2C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D26B2C">
        <w:rPr>
          <w:rFonts w:ascii="Times New Roman" w:hAnsi="Times New Roman" w:cs="Times New Roman"/>
          <w:sz w:val="24"/>
          <w:szCs w:val="24"/>
        </w:rPr>
        <w:t xml:space="preserve"> 33 – “</w:t>
      </w:r>
      <w:r w:rsidRPr="00D26B2C">
        <w:rPr>
          <w:rFonts w:ascii="Times New Roman" w:hAnsi="Times New Roman" w:cs="Times New Roman"/>
          <w:sz w:val="24"/>
          <w:szCs w:val="24"/>
        </w:rPr>
        <w:t>a Síntese Moderna da Biologia e guarda com ela semelhanças: os organismos são transformados em “objetos”, efeitos de causas internas (herança biológica, metabolismo, fis</w:t>
      </w:r>
      <w:r w:rsidRPr="00D26B2C">
        <w:rPr>
          <w:rFonts w:ascii="Times New Roman" w:hAnsi="Times New Roman" w:cs="Times New Roman"/>
          <w:sz w:val="24"/>
          <w:szCs w:val="24"/>
        </w:rPr>
        <w:t>iologia) ou externas (ambiente)”</w:t>
      </w:r>
    </w:p>
    <w:p w:rsidR="00D26B2C" w:rsidRDefault="00D26B2C" w:rsidP="0048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2C">
        <w:rPr>
          <w:rFonts w:ascii="Times New Roman" w:hAnsi="Times New Roman" w:cs="Times New Roman"/>
          <w:sz w:val="24"/>
          <w:szCs w:val="24"/>
        </w:rPr>
        <w:t xml:space="preserve">              Posso entender esse contexto baseado no texto do resumo sobre construção de nicho de desenvolvimento, no qual o organismo vivo é </w:t>
      </w:r>
      <w:proofErr w:type="spellStart"/>
      <w:r w:rsidRPr="00D26B2C">
        <w:rPr>
          <w:rFonts w:ascii="Times New Roman" w:hAnsi="Times New Roman" w:cs="Times New Roman"/>
          <w:sz w:val="24"/>
          <w:szCs w:val="24"/>
        </w:rPr>
        <w:t>co-dirigente</w:t>
      </w:r>
      <w:proofErr w:type="spellEnd"/>
      <w:r w:rsidRPr="00D26B2C">
        <w:rPr>
          <w:rFonts w:ascii="Times New Roman" w:hAnsi="Times New Roman" w:cs="Times New Roman"/>
          <w:sz w:val="24"/>
          <w:szCs w:val="24"/>
        </w:rPr>
        <w:t xml:space="preserve"> do seu desenvolvimento?</w:t>
      </w:r>
    </w:p>
    <w:p w:rsidR="00D26B2C" w:rsidRPr="00765B08" w:rsidRDefault="00D26B2C" w:rsidP="0048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B08"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 w:rsidRPr="00765B08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765B08">
        <w:rPr>
          <w:rFonts w:ascii="Times New Roman" w:hAnsi="Times New Roman" w:cs="Times New Roman"/>
          <w:sz w:val="24"/>
          <w:szCs w:val="24"/>
        </w:rPr>
        <w:t xml:space="preserve"> 36 “</w:t>
      </w:r>
      <w:r w:rsidRPr="00765B08">
        <w:rPr>
          <w:rFonts w:ascii="Times New Roman" w:hAnsi="Times New Roman" w:cs="Times New Roman"/>
          <w:sz w:val="24"/>
          <w:szCs w:val="24"/>
        </w:rPr>
        <w:t>assim perde força o argumento da centralidade do cérebro, que passa a ser entendido como um elemento importante em um sistema amplo</w:t>
      </w:r>
      <w:r w:rsidRPr="00765B08">
        <w:rPr>
          <w:rFonts w:ascii="Times New Roman" w:hAnsi="Times New Roman" w:cs="Times New Roman"/>
          <w:sz w:val="24"/>
          <w:szCs w:val="24"/>
        </w:rPr>
        <w:t>”</w:t>
      </w:r>
    </w:p>
    <w:p w:rsidR="00D26B2C" w:rsidRPr="00765B08" w:rsidRDefault="00D26B2C" w:rsidP="0048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B08">
        <w:rPr>
          <w:rFonts w:ascii="Times New Roman" w:hAnsi="Times New Roman" w:cs="Times New Roman"/>
          <w:sz w:val="24"/>
          <w:szCs w:val="24"/>
        </w:rPr>
        <w:t xml:space="preserve">            Tratando-se de desenvolvimento como o cérebro não é o centralizador de tudo?</w:t>
      </w:r>
    </w:p>
    <w:p w:rsidR="00D26B2C" w:rsidRDefault="00D26B2C" w:rsidP="0048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B08">
        <w:rPr>
          <w:rFonts w:ascii="Times New Roman" w:hAnsi="Times New Roman" w:cs="Times New Roman"/>
          <w:sz w:val="24"/>
          <w:szCs w:val="24"/>
        </w:rPr>
        <w:t xml:space="preserve">5 </w:t>
      </w:r>
      <w:r w:rsidR="00765B08" w:rsidRPr="00765B08">
        <w:rPr>
          <w:rFonts w:ascii="Times New Roman" w:hAnsi="Times New Roman" w:cs="Times New Roman"/>
          <w:sz w:val="24"/>
          <w:szCs w:val="24"/>
        </w:rPr>
        <w:t>–</w:t>
      </w:r>
      <w:r w:rsidRPr="0076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B08" w:rsidRPr="00765B08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="00765B08" w:rsidRPr="00765B08">
        <w:rPr>
          <w:rFonts w:ascii="Times New Roman" w:hAnsi="Times New Roman" w:cs="Times New Roman"/>
          <w:sz w:val="24"/>
          <w:szCs w:val="24"/>
        </w:rPr>
        <w:t xml:space="preserve"> 38 “</w:t>
      </w:r>
      <w:r w:rsidR="00765B08" w:rsidRPr="00765B08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765B08" w:rsidRPr="00765B08">
        <w:rPr>
          <w:rFonts w:ascii="Times New Roman" w:hAnsi="Times New Roman" w:cs="Times New Roman"/>
          <w:sz w:val="24"/>
          <w:szCs w:val="24"/>
        </w:rPr>
        <w:t>Umwelt</w:t>
      </w:r>
      <w:proofErr w:type="spellEnd"/>
      <w:r w:rsidR="00765B08" w:rsidRPr="00765B08">
        <w:rPr>
          <w:rFonts w:ascii="Times New Roman" w:hAnsi="Times New Roman" w:cs="Times New Roman"/>
          <w:sz w:val="24"/>
          <w:szCs w:val="24"/>
        </w:rPr>
        <w:t xml:space="preserve"> de cada espécie pode ser entendido como “o segmento ambiental de um organismo que é definido pelas capacidades específicas da espécie tanto receptoras quanto efetoras” ou “o ambiente confo</w:t>
      </w:r>
      <w:r w:rsidR="00765B08" w:rsidRPr="00765B08">
        <w:rPr>
          <w:rFonts w:ascii="Times New Roman" w:hAnsi="Times New Roman" w:cs="Times New Roman"/>
          <w:sz w:val="24"/>
          <w:szCs w:val="24"/>
        </w:rPr>
        <w:t xml:space="preserve">rme percebido pelo organismo”. </w:t>
      </w:r>
    </w:p>
    <w:p w:rsidR="00765B08" w:rsidRDefault="00765B08" w:rsidP="0048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65B08">
        <w:rPr>
          <w:rFonts w:ascii="Times New Roman" w:hAnsi="Times New Roman" w:cs="Times New Roman"/>
          <w:sz w:val="24"/>
          <w:szCs w:val="24"/>
        </w:rPr>
        <w:t>Umwelt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uma forma de ser na qual o cérebro não é mais importante que o corpo e o ambiente? Não entendi</w:t>
      </w:r>
    </w:p>
    <w:p w:rsidR="00765B08" w:rsidRDefault="00765B08" w:rsidP="0048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 “</w:t>
      </w:r>
      <w:r w:rsidRPr="00765B08">
        <w:rPr>
          <w:rFonts w:ascii="Times New Roman" w:hAnsi="Times New Roman" w:cs="Times New Roman"/>
          <w:sz w:val="24"/>
          <w:szCs w:val="24"/>
        </w:rPr>
        <w:t>Diferente da abordagem tradicional, a Psicologia Ecológica não considera necessário haver uma representação prévia da ação, já que a estrutura de um ato é acarretada pela sua própria organização em relação ao contexto</w:t>
      </w:r>
      <w:r w:rsidRPr="00765B08">
        <w:rPr>
          <w:rFonts w:ascii="Times New Roman" w:hAnsi="Times New Roman" w:cs="Times New Roman"/>
          <w:sz w:val="24"/>
          <w:szCs w:val="24"/>
        </w:rPr>
        <w:t>”.</w:t>
      </w:r>
    </w:p>
    <w:p w:rsidR="00765B08" w:rsidRDefault="00765B08" w:rsidP="0048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Essa frase se remete a questão já colocada sobre os animais proficientes? Então o aprendizado se dá pelo ato prévio do outro indivíduo? </w:t>
      </w:r>
    </w:p>
    <w:p w:rsidR="00482CDE" w:rsidRDefault="00482CDE" w:rsidP="0048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DE" w:rsidRPr="00765B08" w:rsidRDefault="00482CDE" w:rsidP="0048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Excelente o texto da sua livre docência, obrigada por nos apresentar.</w:t>
      </w:r>
    </w:p>
    <w:p w:rsidR="00765B08" w:rsidRPr="00765B08" w:rsidRDefault="00765B08" w:rsidP="0048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765B08" w:rsidRPr="00765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F2544"/>
    <w:multiLevelType w:val="hybridMultilevel"/>
    <w:tmpl w:val="79D4252E"/>
    <w:lvl w:ilvl="0" w:tplc="3D66E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A1"/>
    <w:rsid w:val="000479D0"/>
    <w:rsid w:val="00207779"/>
    <w:rsid w:val="00321819"/>
    <w:rsid w:val="003552F5"/>
    <w:rsid w:val="00482CDE"/>
    <w:rsid w:val="00667DA1"/>
    <w:rsid w:val="00765B08"/>
    <w:rsid w:val="00787B3E"/>
    <w:rsid w:val="009C26F7"/>
    <w:rsid w:val="00A65B4C"/>
    <w:rsid w:val="00BC1366"/>
    <w:rsid w:val="00D00F63"/>
    <w:rsid w:val="00D26B2C"/>
    <w:rsid w:val="00D6683D"/>
    <w:rsid w:val="00D92AAF"/>
    <w:rsid w:val="00E21A03"/>
    <w:rsid w:val="00F338E0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9F19B-B80F-4C30-9678-FA8C48FD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2022-05-11T01:28:00Z</dcterms:created>
  <dcterms:modified xsi:type="dcterms:W3CDTF">2022-05-11T04:14:00Z</dcterms:modified>
</cp:coreProperties>
</file>