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999C" w14:textId="1F59A76E" w:rsidR="00C27389" w:rsidRPr="003E5CB0" w:rsidRDefault="00C27389" w:rsidP="009201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3E5CB0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Aprendizagem Social: uma Visão Evolucionista – Aula 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04 </w:t>
      </w:r>
      <w:r w:rsidRPr="003E5CB0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de 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maio</w:t>
      </w:r>
    </w:p>
    <w:p w14:paraId="4DDFF353" w14:textId="7941C0BD" w:rsidR="00C27389" w:rsidRDefault="00C27389" w:rsidP="009201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3E5CB0">
        <w:rPr>
          <w:rFonts w:ascii="Times New Roman" w:hAnsi="Times New Roman" w:cs="Times New Roman"/>
          <w:b/>
          <w:bCs/>
          <w:sz w:val="28"/>
          <w:szCs w:val="28"/>
          <w:lang w:val="pt-BR"/>
        </w:rPr>
        <w:t>Isabella França Ferreira</w:t>
      </w:r>
    </w:p>
    <w:p w14:paraId="6A8BFC88" w14:textId="77777777" w:rsidR="009201C1" w:rsidRPr="003E5CB0" w:rsidRDefault="009201C1" w:rsidP="009201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6778C7CA" w14:textId="5D622788" w:rsidR="00C27389" w:rsidRDefault="00C27389" w:rsidP="009201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2738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Questões </w:t>
      </w:r>
      <w:r w:rsidR="004E42FE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 reflexões </w:t>
      </w:r>
      <w:r w:rsidRPr="00C27389">
        <w:rPr>
          <w:rFonts w:ascii="Times New Roman" w:hAnsi="Times New Roman" w:cs="Times New Roman"/>
          <w:b/>
          <w:bCs/>
          <w:sz w:val="24"/>
          <w:szCs w:val="24"/>
          <w:lang w:val="pt-BR"/>
        </w:rPr>
        <w:t>sobre o texto</w:t>
      </w:r>
      <w:r w:rsidR="00763D7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9201C1">
        <w:rPr>
          <w:rFonts w:ascii="Times New Roman" w:hAnsi="Times New Roman" w:cs="Times New Roman"/>
          <w:b/>
          <w:bCs/>
          <w:sz w:val="24"/>
          <w:szCs w:val="24"/>
          <w:lang w:val="pt-BR"/>
        </w:rPr>
        <w:t>– Cultural Niche Construction: An Introduction de Kevin N. Laland e Michael J. O’brien</w:t>
      </w:r>
    </w:p>
    <w:p w14:paraId="07415DE0" w14:textId="470D676B" w:rsidR="00CA44CC" w:rsidRPr="009759A4" w:rsidRDefault="009201C1" w:rsidP="009759A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9759A4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Kevin Laland – Biólogo evolucionista inglês e professor na Universidade de St. Andrews na Escócia. Recebeu um prêmio da Royal Society. </w:t>
      </w:r>
    </w:p>
    <w:p w14:paraId="68453C8D" w14:textId="45C222AB" w:rsidR="009201C1" w:rsidRPr="009759A4" w:rsidRDefault="009201C1" w:rsidP="009759A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9759A4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Michael O’Brien </w:t>
      </w:r>
      <w:r w:rsidR="004E42FE" w:rsidRPr="009759A4">
        <w:rPr>
          <w:rFonts w:ascii="Times New Roman" w:hAnsi="Times New Roman" w:cs="Times New Roman"/>
          <w:i/>
          <w:iCs/>
          <w:sz w:val="24"/>
          <w:szCs w:val="24"/>
          <w:lang w:val="pt-BR"/>
        </w:rPr>
        <w:t>–</w:t>
      </w:r>
      <w:r w:rsidRPr="009759A4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="004E42FE" w:rsidRPr="009759A4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Arqueólogo americano e professor de antropologia aposentado da Universidade de Missouri. </w:t>
      </w:r>
    </w:p>
    <w:p w14:paraId="3151AD57" w14:textId="77777777" w:rsidR="00C734F2" w:rsidRDefault="009759A4" w:rsidP="009759A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artigo de Laland e O’brien foi bastante prazeroso e didático de ler.</w:t>
      </w:r>
      <w:r w:rsidR="00C734F2">
        <w:rPr>
          <w:rFonts w:ascii="Times New Roman" w:hAnsi="Times New Roman" w:cs="Times New Roman"/>
          <w:sz w:val="24"/>
          <w:szCs w:val="24"/>
          <w:lang w:val="pt-BR"/>
        </w:rPr>
        <w:t xml:space="preserve"> Não é a primeira vez que tenho contato com a Teoria de Construção de Nicho, assim que entrei no mestrado cursei uma disciplina que abordava ela. Entretanto, apenas tomei dimensão da pertinência, coerência e revolução que essa teoria trás agora, após três anos do primeiro contato. </w:t>
      </w:r>
    </w:p>
    <w:p w14:paraId="43B8E56B" w14:textId="35459A41" w:rsidR="004E42FE" w:rsidRDefault="009759A4" w:rsidP="009759A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Gostei muito do diálogo que eles tentam fazer com os cientistas sociais, propondo a Teoria de Construção de Nicho como o “elo” que faltava entre as Ciências </w:t>
      </w:r>
      <w:r w:rsidR="00C734F2">
        <w:rPr>
          <w:rFonts w:ascii="Times New Roman" w:hAnsi="Times New Roman" w:cs="Times New Roman"/>
          <w:sz w:val="24"/>
          <w:szCs w:val="24"/>
          <w:lang w:val="pt-BR"/>
        </w:rPr>
        <w:t>B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iológicas e Humanas para compreender a complexidade do comportamento humano, sem desconsiderar seu aspecto evolutivo. A construção de nicho não só “devolve” a agência humana para o pensamento evolucionista, negando a ideia de que somos apenas veículos para nossos genes, como também atribui agência a outros animais não-humanos. </w:t>
      </w:r>
      <w:r w:rsidRPr="009759A4">
        <w:rPr>
          <w:rFonts w:ascii="Times New Roman" w:hAnsi="Times New Roman" w:cs="Times New Roman"/>
          <w:sz w:val="24"/>
          <w:szCs w:val="24"/>
        </w:rPr>
        <w:t xml:space="preserve">Os autores citam </w:t>
      </w:r>
      <w:r w:rsidRPr="009759A4">
        <w:rPr>
          <w:rFonts w:ascii="Times New Roman" w:hAnsi="Times New Roman" w:cs="Times New Roman"/>
          <w:i/>
          <w:iCs/>
          <w:sz w:val="24"/>
          <w:szCs w:val="24"/>
        </w:rPr>
        <w:t>“Niche construction is a very general process, exhibited by ALL living organisms and species do not require advanced intellect or sophisticated technology to change their word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Por isso, é uma teoria revolucionária em ambos os aspectos. </w:t>
      </w:r>
    </w:p>
    <w:p w14:paraId="4A3B7359" w14:textId="61FF1217" w:rsidR="00563799" w:rsidRDefault="00563799" w:rsidP="009759A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Além disso, me pareceu uma teoria extremamente relevante para os estudos teóricos e aplicados de conservação e para compreendermos como a espécie humana e a sociedade dita “civilizada” afeta </w:t>
      </w:r>
      <w:r w:rsidR="008C0A9F">
        <w:rPr>
          <w:rFonts w:ascii="Times New Roman" w:hAnsi="Times New Roman" w:cs="Times New Roman"/>
          <w:sz w:val="24"/>
          <w:szCs w:val="24"/>
          <w:lang w:val="pt-BR"/>
        </w:rPr>
        <w:t xml:space="preserve">(ou melhor dizendo, destrói) não só a vida e seleção de outros animais, como também de comunidades de sua própria espécie que tem outro modo de construir seu nicho. </w:t>
      </w:r>
    </w:p>
    <w:p w14:paraId="169093D6" w14:textId="01CABD66" w:rsidR="00C734F2" w:rsidRDefault="00563799" w:rsidP="00563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Questão 1: </w:t>
      </w:r>
      <w:r w:rsidR="009759A4">
        <w:rPr>
          <w:rFonts w:ascii="Times New Roman" w:hAnsi="Times New Roman" w:cs="Times New Roman"/>
          <w:sz w:val="24"/>
          <w:szCs w:val="24"/>
          <w:lang w:val="pt-BR"/>
        </w:rPr>
        <w:t>Minha maior dificuldade</w:t>
      </w:r>
      <w:r w:rsidR="00C734F2">
        <w:rPr>
          <w:rFonts w:ascii="Times New Roman" w:hAnsi="Times New Roman" w:cs="Times New Roman"/>
          <w:sz w:val="24"/>
          <w:szCs w:val="24"/>
          <w:lang w:val="pt-BR"/>
        </w:rPr>
        <w:t xml:space="preserve"> de entendimento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do texto</w:t>
      </w:r>
      <w:r w:rsidR="009759A4">
        <w:rPr>
          <w:rFonts w:ascii="Times New Roman" w:hAnsi="Times New Roman" w:cs="Times New Roman"/>
          <w:sz w:val="24"/>
          <w:szCs w:val="24"/>
          <w:lang w:val="pt-BR"/>
        </w:rPr>
        <w:t xml:space="preserve"> foi com os exemplos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="00C734F2">
        <w:rPr>
          <w:rFonts w:ascii="Times New Roman" w:hAnsi="Times New Roman" w:cs="Times New Roman"/>
          <w:sz w:val="24"/>
          <w:szCs w:val="24"/>
          <w:lang w:val="pt-BR"/>
        </w:rPr>
        <w:t xml:space="preserve"> formas de feedback da construção de nicho. Achei o exemplo das epidemias ótimo para compreender a </w:t>
      </w:r>
      <w:r w:rsidR="00C734F2" w:rsidRPr="00563799">
        <w:rPr>
          <w:rFonts w:ascii="Times New Roman" w:hAnsi="Times New Roman" w:cs="Times New Roman"/>
          <w:i/>
          <w:iCs/>
          <w:sz w:val="24"/>
          <w:szCs w:val="24"/>
          <w:lang w:val="pt-BR"/>
        </w:rPr>
        <w:t>seleção cultural modificada</w:t>
      </w:r>
      <w:r w:rsidR="00C734F2">
        <w:rPr>
          <w:rFonts w:ascii="Times New Roman" w:hAnsi="Times New Roman" w:cs="Times New Roman"/>
          <w:sz w:val="24"/>
          <w:szCs w:val="24"/>
          <w:lang w:val="pt-BR"/>
        </w:rPr>
        <w:t xml:space="preserve">, entretanto fiquei um pouco perdida quanto ao exemplo da </w:t>
      </w:r>
      <w:r w:rsidR="00C734F2" w:rsidRPr="00563799">
        <w:rPr>
          <w:rFonts w:ascii="Times New Roman" w:hAnsi="Times New Roman" w:cs="Times New Roman"/>
          <w:i/>
          <w:iCs/>
          <w:sz w:val="24"/>
          <w:szCs w:val="24"/>
          <w:lang w:val="pt-BR"/>
        </w:rPr>
        <w:t>seleção natural modificada</w:t>
      </w:r>
      <w:r w:rsidR="00C734F2">
        <w:rPr>
          <w:rFonts w:ascii="Times New Roman" w:hAnsi="Times New Roman" w:cs="Times New Roman"/>
          <w:sz w:val="24"/>
          <w:szCs w:val="24"/>
          <w:lang w:val="pt-BR"/>
        </w:rPr>
        <w:t xml:space="preserve"> (alelo HbS e malária) e com o exemplo de </w:t>
      </w:r>
      <w:r w:rsidR="00C734F2">
        <w:rPr>
          <w:rFonts w:ascii="Times New Roman" w:hAnsi="Times New Roman" w:cs="Times New Roman"/>
          <w:sz w:val="24"/>
          <w:szCs w:val="24"/>
          <w:lang w:val="pt-BR"/>
        </w:rPr>
        <w:lastRenderedPageBreak/>
        <w:t>como a construção de nicho de uma espécie pode afetar a seleção natural de outra (HbS, malária e inhame -  Figura 5).</w:t>
      </w:r>
    </w:p>
    <w:p w14:paraId="20549A86" w14:textId="77777777" w:rsidR="00563799" w:rsidRDefault="004E42FE" w:rsidP="004E4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Questão </w:t>
      </w:r>
      <w:r w:rsidR="00563799">
        <w:rPr>
          <w:rFonts w:ascii="Times New Roman" w:hAnsi="Times New Roman" w:cs="Times New Roman"/>
          <w:sz w:val="24"/>
          <w:szCs w:val="24"/>
          <w:lang w:val="pt-BR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pt-BR"/>
        </w:rPr>
        <w:t>– O artigo define “herança ecológica” como as mudanças bióticas e abióticas deixadas pelos organismos, através da construção de nicho, para as populações subsequentes. Normalmente essa herança modifica as pressões seletivas nos organismos descendentes.</w:t>
      </w:r>
      <w:r w:rsidR="00563799">
        <w:rPr>
          <w:rFonts w:ascii="Times New Roman" w:hAnsi="Times New Roman" w:cs="Times New Roman"/>
          <w:sz w:val="24"/>
          <w:szCs w:val="24"/>
          <w:lang w:val="pt-BR"/>
        </w:rPr>
        <w:t xml:space="preserve"> Entendi que construção de nicho e herança ecológica são construtos diferentes, sendo a segunda consequência da primeira. Minha interpretação está correta?</w:t>
      </w:r>
    </w:p>
    <w:p w14:paraId="719F1C30" w14:textId="2CC0D1EA" w:rsidR="004E42FE" w:rsidRDefault="00563799" w:rsidP="004E4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Questão 3:</w:t>
      </w:r>
      <w:r w:rsidR="004E42FE">
        <w:rPr>
          <w:rFonts w:ascii="Times New Roman" w:hAnsi="Times New Roman" w:cs="Times New Roman"/>
          <w:sz w:val="24"/>
          <w:szCs w:val="24"/>
          <w:lang w:val="pt-BR"/>
        </w:rPr>
        <w:t xml:space="preserve"> Traçando um paralelo com o texto da última aula de Eva Jablonka, poderíamos considerar a herança ecológica como um quinto sistema de herança? Não consegui encaixar ele exatamente em nenhum dos sistemas discutidos na última aula. </w:t>
      </w:r>
    </w:p>
    <w:p w14:paraId="0EC617E2" w14:textId="6F96FD11" w:rsidR="00C734F2" w:rsidRDefault="004E42FE" w:rsidP="004E4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Questão </w:t>
      </w:r>
      <w:r w:rsidR="00563799">
        <w:rPr>
          <w:rFonts w:ascii="Times New Roman" w:hAnsi="Times New Roman" w:cs="Times New Roman"/>
          <w:sz w:val="24"/>
          <w:szCs w:val="24"/>
          <w:lang w:val="pt-BR"/>
        </w:rPr>
        <w:t>4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734F2">
        <w:rPr>
          <w:rFonts w:ascii="Times New Roman" w:hAnsi="Times New Roman" w:cs="Times New Roman"/>
          <w:sz w:val="24"/>
          <w:szCs w:val="24"/>
          <w:lang w:val="pt-BR"/>
        </w:rPr>
        <w:t>–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734F2">
        <w:rPr>
          <w:rFonts w:ascii="Times New Roman" w:hAnsi="Times New Roman" w:cs="Times New Roman"/>
          <w:sz w:val="24"/>
          <w:szCs w:val="24"/>
          <w:lang w:val="pt-BR"/>
        </w:rPr>
        <w:t xml:space="preserve">Ao se referir aos processos que são responsáveis pela construção de nicho, os autores exemplificam os processos ontogenéticos </w:t>
      </w:r>
      <w:r w:rsidR="00563799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="00C734F2">
        <w:rPr>
          <w:rFonts w:ascii="Times New Roman" w:hAnsi="Times New Roman" w:cs="Times New Roman"/>
          <w:sz w:val="24"/>
          <w:szCs w:val="24"/>
          <w:lang w:val="pt-BR"/>
        </w:rPr>
        <w:t xml:space="preserve"> aprendizagem. Quais outros exemplos poderíamos pensar em termos de ontogênese</w:t>
      </w:r>
      <w:r w:rsidR="00563799">
        <w:rPr>
          <w:rFonts w:ascii="Times New Roman" w:hAnsi="Times New Roman" w:cs="Times New Roman"/>
          <w:sz w:val="24"/>
          <w:szCs w:val="24"/>
          <w:lang w:val="pt-BR"/>
        </w:rPr>
        <w:t>, além da aprendizagem,</w:t>
      </w:r>
      <w:r w:rsidR="00C734F2">
        <w:rPr>
          <w:rFonts w:ascii="Times New Roman" w:hAnsi="Times New Roman" w:cs="Times New Roman"/>
          <w:sz w:val="24"/>
          <w:szCs w:val="24"/>
          <w:lang w:val="pt-BR"/>
        </w:rPr>
        <w:t xml:space="preserve"> que contribuem para a construção de nicho?</w:t>
      </w:r>
    </w:p>
    <w:p w14:paraId="717C1C46" w14:textId="5556F412" w:rsidR="008C0A9F" w:rsidRDefault="00E53554" w:rsidP="004E4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Questão 5</w:t>
      </w:r>
      <w:r w:rsidR="00C734F2" w:rsidRPr="00C734F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8C0A9F">
        <w:rPr>
          <w:rFonts w:ascii="Times New Roman" w:hAnsi="Times New Roman" w:cs="Times New Roman"/>
          <w:sz w:val="24"/>
          <w:szCs w:val="24"/>
          <w:lang w:val="pt-BR"/>
        </w:rPr>
        <w:t xml:space="preserve">Quando tive o primeiro contato com a Teoria da Construção de Nicho, pensei que sua influência evolutiva, seria, ao longo do tempo, promover mudanças no nível gênico onde a seleção iria posteriormente atuar. Ainda hoje, vejo muitos outros cientistas que dizem considerar a importância do “ambiente” para o desenvolvimento, mas apenas nesse sentido de a longo prazo modificar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8C0A9F">
        <w:rPr>
          <w:rFonts w:ascii="Times New Roman" w:hAnsi="Times New Roman" w:cs="Times New Roman"/>
          <w:sz w:val="24"/>
          <w:szCs w:val="24"/>
          <w:lang w:val="pt-BR"/>
        </w:rPr>
        <w:t>sequenciamento genético por meio da coevolução gene-</w:t>
      </w:r>
      <w:r>
        <w:rPr>
          <w:rFonts w:ascii="Times New Roman" w:hAnsi="Times New Roman" w:cs="Times New Roman"/>
          <w:sz w:val="24"/>
          <w:szCs w:val="24"/>
          <w:lang w:val="pt-BR"/>
        </w:rPr>
        <w:t>cultura.</w:t>
      </w:r>
      <w:r w:rsidR="008C0A9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Sei que esse é um processo importante e que ocorre (mostrando assim que nenhum elemento atua sem influenciar os demais), entretanto, com esse texto e o da última aula, percebi que a Teoria de Construção de Nicho vai além. De forma que a própria cultura seria em si um processo evolutivo de “seleção” e </w:t>
      </w:r>
      <w:r w:rsidR="00D15028">
        <w:rPr>
          <w:rFonts w:ascii="Times New Roman" w:hAnsi="Times New Roman" w:cs="Times New Roman"/>
          <w:sz w:val="24"/>
          <w:szCs w:val="24"/>
          <w:lang w:val="pt-BR"/>
        </w:rPr>
        <w:t>que as heranças ocorrem sim além dos genes. Estou c</w:t>
      </w:r>
      <w:r w:rsidR="00B22CA9">
        <w:rPr>
          <w:rFonts w:ascii="Times New Roman" w:hAnsi="Times New Roman" w:cs="Times New Roman"/>
          <w:sz w:val="24"/>
          <w:szCs w:val="24"/>
          <w:lang w:val="pt-BR"/>
        </w:rPr>
        <w:t>orreta</w:t>
      </w:r>
      <w:r w:rsidR="00D15028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14:paraId="08DDB01C" w14:textId="77777777" w:rsidR="008C0A9F" w:rsidRDefault="008C0A9F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4C7A7F22" w14:textId="77777777" w:rsidR="00763D77" w:rsidRDefault="00C27389" w:rsidP="00763D7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3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Resumo do Texto “Cultured monkeys, social learning cast in stonws” </w:t>
      </w:r>
    </w:p>
    <w:p w14:paraId="0F65DDF5" w14:textId="6778F239" w:rsidR="00C27389" w:rsidRPr="00C27389" w:rsidRDefault="000B0FDD" w:rsidP="00763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01"/>
          <w:rFonts w:ascii="Times New Roman" w:hAnsi="Times New Roman" w:cs="Times New Roman"/>
          <w:lang w:val="pt-BR"/>
        </w:rPr>
        <w:t>Os autores relatam que e</w:t>
      </w:r>
      <w:r w:rsidR="009936C7">
        <w:rPr>
          <w:rStyle w:val="fontstyle01"/>
          <w:rFonts w:ascii="Times New Roman" w:hAnsi="Times New Roman" w:cs="Times New Roman"/>
          <w:lang w:val="pt-BR"/>
        </w:rPr>
        <w:t xml:space="preserve">studos </w:t>
      </w:r>
      <w:r>
        <w:rPr>
          <w:rStyle w:val="fontstyle01"/>
          <w:rFonts w:ascii="Times New Roman" w:hAnsi="Times New Roman" w:cs="Times New Roman"/>
          <w:lang w:val="pt-BR"/>
        </w:rPr>
        <w:t>t</w:t>
      </w:r>
      <w:r w:rsidR="000A17D7">
        <w:rPr>
          <w:rStyle w:val="fontstyle01"/>
          <w:rFonts w:ascii="Times New Roman" w:hAnsi="Times New Roman" w:cs="Times New Roman"/>
          <w:lang w:val="pt-BR"/>
        </w:rPr>
        <w:t>ê</w:t>
      </w:r>
      <w:r>
        <w:rPr>
          <w:rStyle w:val="fontstyle01"/>
          <w:rFonts w:ascii="Times New Roman" w:hAnsi="Times New Roman" w:cs="Times New Roman"/>
          <w:lang w:val="pt-BR"/>
        </w:rPr>
        <w:t xml:space="preserve">m mostrado </w:t>
      </w:r>
      <w:r w:rsidR="009936C7">
        <w:rPr>
          <w:rStyle w:val="fontstyle01"/>
          <w:rFonts w:ascii="Times New Roman" w:hAnsi="Times New Roman" w:cs="Times New Roman"/>
          <w:lang w:val="pt-BR"/>
        </w:rPr>
        <w:t xml:space="preserve">a existência de </w:t>
      </w:r>
      <w:r>
        <w:rPr>
          <w:rStyle w:val="fontstyle01"/>
          <w:rFonts w:ascii="Times New Roman" w:hAnsi="Times New Roman" w:cs="Times New Roman"/>
          <w:lang w:val="pt-BR"/>
        </w:rPr>
        <w:t xml:space="preserve">aprendizagem socialmente mediada e </w:t>
      </w:r>
      <w:r w:rsidR="009936C7">
        <w:rPr>
          <w:rStyle w:val="fontstyle01"/>
          <w:rFonts w:ascii="Times New Roman" w:hAnsi="Times New Roman" w:cs="Times New Roman"/>
          <w:lang w:val="pt-BR"/>
        </w:rPr>
        <w:t>cultura/tradição nas mais variadas espécies de animais não-</w:t>
      </w:r>
      <w:r>
        <w:rPr>
          <w:rStyle w:val="fontstyle01"/>
          <w:rFonts w:ascii="Times New Roman" w:hAnsi="Times New Roman" w:cs="Times New Roman"/>
          <w:lang w:val="pt-BR"/>
        </w:rPr>
        <w:t xml:space="preserve">humanos. De forma geral, esses estudos usam </w:t>
      </w:r>
      <w:r w:rsidR="00405030">
        <w:rPr>
          <w:rStyle w:val="fontstyle01"/>
          <w:rFonts w:ascii="Times New Roman" w:hAnsi="Times New Roman" w:cs="Times New Roman"/>
          <w:lang w:val="pt-BR"/>
        </w:rPr>
        <w:t xml:space="preserve">de </w:t>
      </w:r>
      <w:r>
        <w:rPr>
          <w:rStyle w:val="fontstyle01"/>
          <w:rFonts w:ascii="Times New Roman" w:hAnsi="Times New Roman" w:cs="Times New Roman"/>
          <w:lang w:val="pt-BR"/>
        </w:rPr>
        <w:t>duas abordagens distintas</w:t>
      </w:r>
      <w:r w:rsidR="00405030">
        <w:rPr>
          <w:rStyle w:val="fontstyle01"/>
          <w:rFonts w:ascii="Times New Roman" w:hAnsi="Times New Roman" w:cs="Times New Roman"/>
          <w:lang w:val="pt-BR"/>
        </w:rPr>
        <w:t xml:space="preserve">. A primeira seria focada nos mecanismos de </w:t>
      </w:r>
      <w:r w:rsidR="00405030" w:rsidRPr="00405030">
        <w:rPr>
          <w:rStyle w:val="fontstyle01"/>
          <w:rFonts w:ascii="Times New Roman" w:hAnsi="Times New Roman" w:cs="Times New Roman"/>
          <w:i/>
          <w:iCs/>
          <w:lang w:val="pt-BR"/>
        </w:rPr>
        <w:t>como</w:t>
      </w:r>
      <w:r w:rsidR="00405030">
        <w:rPr>
          <w:rStyle w:val="fontstyle01"/>
          <w:rFonts w:ascii="Times New Roman" w:hAnsi="Times New Roman" w:cs="Times New Roman"/>
          <w:lang w:val="pt-BR"/>
        </w:rPr>
        <w:t xml:space="preserve"> a informação é transferida entre dois indivíduos, enquanto a segunda foca </w:t>
      </w:r>
      <w:r w:rsidR="00405030" w:rsidRPr="00405030">
        <w:rPr>
          <w:rStyle w:val="fontstyle01"/>
          <w:rFonts w:ascii="Times New Roman" w:hAnsi="Times New Roman" w:cs="Times New Roman"/>
          <w:i/>
          <w:iCs/>
          <w:lang w:val="pt-BR"/>
        </w:rPr>
        <w:t>por quem</w:t>
      </w:r>
      <w:r w:rsidR="00405030">
        <w:rPr>
          <w:rStyle w:val="fontstyle01"/>
          <w:rFonts w:ascii="Times New Roman" w:hAnsi="Times New Roman" w:cs="Times New Roman"/>
          <w:lang w:val="pt-BR"/>
        </w:rPr>
        <w:t xml:space="preserve"> a informação é transferida.</w:t>
      </w:r>
      <w:r w:rsidR="00855F51">
        <w:rPr>
          <w:rStyle w:val="fontstyle01"/>
          <w:rFonts w:ascii="Times New Roman" w:hAnsi="Times New Roman" w:cs="Times New Roman"/>
          <w:lang w:val="pt-BR"/>
        </w:rPr>
        <w:t xml:space="preserve"> Além disso, é necessário levar em conta os diversos fatores que irão influenciar a aprendizagem, sejam eles sociais ou ambientais. </w:t>
      </w:r>
      <w:r w:rsidR="00405030">
        <w:rPr>
          <w:rStyle w:val="fontstyle01"/>
          <w:rFonts w:ascii="Times New Roman" w:hAnsi="Times New Roman" w:cs="Times New Roman"/>
          <w:lang w:val="pt-BR"/>
        </w:rPr>
        <w:t xml:space="preserve">Entretanto, nenhum estudo considerou o papel de todos os fatores simultaneamente </w:t>
      </w:r>
      <w:r w:rsidR="008B2F1D">
        <w:rPr>
          <w:rStyle w:val="fontstyle01"/>
          <w:rFonts w:ascii="Times New Roman" w:hAnsi="Times New Roman" w:cs="Times New Roman"/>
          <w:lang w:val="pt-BR"/>
        </w:rPr>
        <w:t>à integração de</w:t>
      </w:r>
      <w:r w:rsidR="00405030">
        <w:rPr>
          <w:rStyle w:val="fontstyle01"/>
          <w:rFonts w:ascii="Times New Roman" w:hAnsi="Times New Roman" w:cs="Times New Roman"/>
          <w:lang w:val="pt-BR"/>
        </w:rPr>
        <w:t xml:space="preserve"> ambas as abordagens. </w:t>
      </w:r>
      <w:r w:rsidR="00855F51">
        <w:rPr>
          <w:rStyle w:val="fontstyle01"/>
          <w:rFonts w:ascii="Times New Roman" w:hAnsi="Times New Roman" w:cs="Times New Roman"/>
          <w:lang w:val="pt-BR"/>
        </w:rPr>
        <w:t xml:space="preserve">Os autores </w:t>
      </w:r>
      <w:r w:rsidR="001F46BC">
        <w:rPr>
          <w:rStyle w:val="fontstyle01"/>
          <w:rFonts w:ascii="Times New Roman" w:hAnsi="Times New Roman" w:cs="Times New Roman"/>
          <w:lang w:val="pt-BR"/>
        </w:rPr>
        <w:t>propõem</w:t>
      </w:r>
      <w:r w:rsidR="008B2F1D">
        <w:rPr>
          <w:rStyle w:val="fontstyle01"/>
          <w:rFonts w:ascii="Times New Roman" w:hAnsi="Times New Roman" w:cs="Times New Roman"/>
          <w:lang w:val="pt-BR"/>
        </w:rPr>
        <w:t xml:space="preserve"> suprir essa “lacuna” através do estudo longitudinal do comportamento de manusear pedras </w:t>
      </w:r>
      <w:r w:rsidR="001F46BC">
        <w:rPr>
          <w:rStyle w:val="fontstyle01"/>
          <w:rFonts w:ascii="Times New Roman" w:hAnsi="Times New Roman" w:cs="Times New Roman"/>
          <w:lang w:val="pt-BR"/>
        </w:rPr>
        <w:t xml:space="preserve">(MP) </w:t>
      </w:r>
      <w:r w:rsidR="008B2F1D">
        <w:rPr>
          <w:rStyle w:val="fontstyle01"/>
          <w:rFonts w:ascii="Times New Roman" w:hAnsi="Times New Roman" w:cs="Times New Roman"/>
          <w:lang w:val="pt-BR"/>
        </w:rPr>
        <w:t xml:space="preserve">presentes na população de macacos japoneses. </w:t>
      </w:r>
      <w:r w:rsidR="001F46BC">
        <w:rPr>
          <w:rStyle w:val="fontstyle01"/>
          <w:rFonts w:ascii="Times New Roman" w:hAnsi="Times New Roman" w:cs="Times New Roman"/>
          <w:lang w:val="pt-BR"/>
        </w:rPr>
        <w:t xml:space="preserve">O MP é composto de 45 diferentes variações e é aprendido por todo infante </w:t>
      </w:r>
      <w:r w:rsidR="00763D77">
        <w:rPr>
          <w:rStyle w:val="fontstyle01"/>
          <w:rFonts w:ascii="Times New Roman" w:hAnsi="Times New Roman" w:cs="Times New Roman"/>
          <w:lang w:val="pt-BR"/>
        </w:rPr>
        <w:t xml:space="preserve">até </w:t>
      </w:r>
      <w:r w:rsidR="001F46BC">
        <w:rPr>
          <w:rStyle w:val="fontstyle01"/>
          <w:rFonts w:ascii="Times New Roman" w:hAnsi="Times New Roman" w:cs="Times New Roman"/>
          <w:lang w:val="pt-BR"/>
        </w:rPr>
        <w:t>os cinco anos de idade</w:t>
      </w:r>
      <w:r w:rsidR="006A0BA9">
        <w:rPr>
          <w:rStyle w:val="fontstyle01"/>
          <w:rFonts w:ascii="Times New Roman" w:hAnsi="Times New Roman" w:cs="Times New Roman"/>
          <w:lang w:val="pt-BR"/>
        </w:rPr>
        <w:t xml:space="preserve">. </w:t>
      </w:r>
      <w:r w:rsidR="0072373D">
        <w:rPr>
          <w:rStyle w:val="fontstyle01"/>
          <w:rFonts w:ascii="Times New Roman" w:hAnsi="Times New Roman" w:cs="Times New Roman"/>
          <w:lang w:val="pt-BR"/>
        </w:rPr>
        <w:t>As mães costumam ser o</w:t>
      </w:r>
      <w:r w:rsidR="00C61C0A">
        <w:rPr>
          <w:rStyle w:val="fontstyle01"/>
          <w:rFonts w:ascii="Times New Roman" w:hAnsi="Times New Roman" w:cs="Times New Roman"/>
          <w:lang w:val="pt-BR"/>
        </w:rPr>
        <w:t>s</w:t>
      </w:r>
      <w:r w:rsidR="0072373D">
        <w:rPr>
          <w:rStyle w:val="fontstyle01"/>
          <w:rFonts w:ascii="Times New Roman" w:hAnsi="Times New Roman" w:cs="Times New Roman"/>
          <w:lang w:val="pt-BR"/>
        </w:rPr>
        <w:t xml:space="preserve"> primeiro</w:t>
      </w:r>
      <w:r w:rsidR="00C61C0A">
        <w:rPr>
          <w:rStyle w:val="fontstyle01"/>
          <w:rFonts w:ascii="Times New Roman" w:hAnsi="Times New Roman" w:cs="Times New Roman"/>
          <w:lang w:val="pt-BR"/>
        </w:rPr>
        <w:t>s</w:t>
      </w:r>
      <w:r w:rsidR="0072373D">
        <w:rPr>
          <w:rStyle w:val="fontstyle01"/>
          <w:rFonts w:ascii="Times New Roman" w:hAnsi="Times New Roman" w:cs="Times New Roman"/>
          <w:lang w:val="pt-BR"/>
        </w:rPr>
        <w:t xml:space="preserve"> demonstrador</w:t>
      </w:r>
      <w:r w:rsidR="00C61C0A">
        <w:rPr>
          <w:rStyle w:val="fontstyle01"/>
          <w:rFonts w:ascii="Times New Roman" w:hAnsi="Times New Roman" w:cs="Times New Roman"/>
          <w:lang w:val="pt-BR"/>
        </w:rPr>
        <w:t>es</w:t>
      </w:r>
      <w:r w:rsidR="0072373D">
        <w:rPr>
          <w:rStyle w:val="fontstyle01"/>
          <w:rFonts w:ascii="Times New Roman" w:hAnsi="Times New Roman" w:cs="Times New Roman"/>
          <w:lang w:val="pt-BR"/>
        </w:rPr>
        <w:t xml:space="preserve"> de MP para os infantes</w:t>
      </w:r>
      <w:r w:rsidR="00A90B1E">
        <w:rPr>
          <w:rStyle w:val="fontstyle01"/>
          <w:rFonts w:ascii="Times New Roman" w:hAnsi="Times New Roman" w:cs="Times New Roman"/>
          <w:lang w:val="pt-BR"/>
        </w:rPr>
        <w:t>. Estes</w:t>
      </w:r>
      <w:r w:rsidR="0072373D">
        <w:rPr>
          <w:rStyle w:val="fontstyle01"/>
          <w:rFonts w:ascii="Times New Roman" w:hAnsi="Times New Roman" w:cs="Times New Roman"/>
          <w:lang w:val="pt-BR"/>
        </w:rPr>
        <w:t xml:space="preserve"> </w:t>
      </w:r>
      <w:r w:rsidR="00A90B1E">
        <w:rPr>
          <w:rStyle w:val="fontstyle01"/>
          <w:rFonts w:ascii="Times New Roman" w:hAnsi="Times New Roman" w:cs="Times New Roman"/>
          <w:lang w:val="pt-BR"/>
        </w:rPr>
        <w:t xml:space="preserve">passam a maior parte de seu tempo </w:t>
      </w:r>
      <w:r w:rsidR="0072373D">
        <w:rPr>
          <w:rStyle w:val="fontstyle01"/>
          <w:rFonts w:ascii="Times New Roman" w:hAnsi="Times New Roman" w:cs="Times New Roman"/>
          <w:lang w:val="pt-BR"/>
        </w:rPr>
        <w:t>a menos de 1 metro da mãe</w:t>
      </w:r>
      <w:r w:rsidR="00A90B1E">
        <w:rPr>
          <w:rStyle w:val="fontstyle01"/>
          <w:rFonts w:ascii="Times New Roman" w:hAnsi="Times New Roman" w:cs="Times New Roman"/>
          <w:lang w:val="pt-BR"/>
        </w:rPr>
        <w:t xml:space="preserve"> e quanto mais vezes a mãe realiza o MP, mais rápido o infante tende a </w:t>
      </w:r>
      <w:r w:rsidR="00763D77">
        <w:rPr>
          <w:rStyle w:val="fontstyle01"/>
          <w:rFonts w:ascii="Times New Roman" w:hAnsi="Times New Roman" w:cs="Times New Roman"/>
          <w:lang w:val="pt-BR"/>
        </w:rPr>
        <w:t>aprendê-lo</w:t>
      </w:r>
      <w:r w:rsidR="00A90B1E">
        <w:rPr>
          <w:rStyle w:val="fontstyle01"/>
          <w:rFonts w:ascii="Times New Roman" w:hAnsi="Times New Roman" w:cs="Times New Roman"/>
          <w:lang w:val="pt-BR"/>
        </w:rPr>
        <w:t xml:space="preserve">, sugerindo que a aquisição do MP é </w:t>
      </w:r>
      <w:r w:rsidR="000A17D7">
        <w:rPr>
          <w:rStyle w:val="fontstyle01"/>
          <w:rFonts w:ascii="Times New Roman" w:hAnsi="Times New Roman" w:cs="Times New Roman"/>
          <w:lang w:val="pt-BR"/>
        </w:rPr>
        <w:t>influenciada</w:t>
      </w:r>
      <w:r w:rsidR="00A90B1E">
        <w:rPr>
          <w:rStyle w:val="fontstyle01"/>
          <w:rFonts w:ascii="Times New Roman" w:hAnsi="Times New Roman" w:cs="Times New Roman"/>
          <w:lang w:val="pt-BR"/>
        </w:rPr>
        <w:t xml:space="preserve"> pela porcentagem de tempo próximo ao demonstrador e também pela frequência em que o demonstrador apresenta o comportamento. </w:t>
      </w:r>
      <w:r w:rsidR="000A17D7">
        <w:rPr>
          <w:rStyle w:val="fontstyle01"/>
          <w:rFonts w:ascii="Times New Roman" w:hAnsi="Times New Roman" w:cs="Times New Roman"/>
          <w:lang w:val="pt-BR"/>
        </w:rPr>
        <w:t>Em relação a</w:t>
      </w:r>
      <w:r w:rsidR="00A82EDA">
        <w:rPr>
          <w:rStyle w:val="fontstyle01"/>
          <w:rFonts w:ascii="Times New Roman" w:hAnsi="Times New Roman" w:cs="Times New Roman"/>
          <w:lang w:val="pt-BR"/>
        </w:rPr>
        <w:t>os fatores que influenciam a</w:t>
      </w:r>
      <w:r w:rsidR="000A17D7">
        <w:rPr>
          <w:rStyle w:val="fontstyle01"/>
          <w:rFonts w:ascii="Times New Roman" w:hAnsi="Times New Roman" w:cs="Times New Roman"/>
          <w:lang w:val="pt-BR"/>
        </w:rPr>
        <w:t xml:space="preserve"> variação</w:t>
      </w:r>
      <w:r w:rsidR="00A82EDA">
        <w:rPr>
          <w:rStyle w:val="fontstyle01"/>
          <w:rFonts w:ascii="Times New Roman" w:hAnsi="Times New Roman" w:cs="Times New Roman"/>
          <w:lang w:val="pt-BR"/>
        </w:rPr>
        <w:t xml:space="preserve"> de MP</w:t>
      </w:r>
      <w:r w:rsidR="000A17D7">
        <w:rPr>
          <w:rStyle w:val="fontstyle01"/>
          <w:rFonts w:ascii="Times New Roman" w:hAnsi="Times New Roman" w:cs="Times New Roman"/>
          <w:lang w:val="pt-BR"/>
        </w:rPr>
        <w:t xml:space="preserve"> entre os bandos,</w:t>
      </w:r>
      <w:r w:rsidR="00A82EDA">
        <w:rPr>
          <w:rStyle w:val="fontstyle01"/>
          <w:rFonts w:ascii="Times New Roman" w:hAnsi="Times New Roman" w:cs="Times New Roman"/>
          <w:lang w:val="pt-BR"/>
        </w:rPr>
        <w:t xml:space="preserve"> a proximidade geográfica parece ter </w:t>
      </w:r>
      <w:r w:rsidR="006A0BA9">
        <w:rPr>
          <w:rStyle w:val="fontstyle01"/>
          <w:rFonts w:ascii="Times New Roman" w:hAnsi="Times New Roman" w:cs="Times New Roman"/>
          <w:lang w:val="pt-BR"/>
        </w:rPr>
        <w:t>associação</w:t>
      </w:r>
      <w:r w:rsidR="00A82EDA">
        <w:rPr>
          <w:rStyle w:val="fontstyle01"/>
          <w:rFonts w:ascii="Times New Roman" w:hAnsi="Times New Roman" w:cs="Times New Roman"/>
          <w:lang w:val="pt-BR"/>
        </w:rPr>
        <w:t xml:space="preserve"> com a </w:t>
      </w:r>
      <w:r w:rsidR="000A17D7">
        <w:rPr>
          <w:rStyle w:val="fontstyle01"/>
          <w:rFonts w:ascii="Times New Roman" w:hAnsi="Times New Roman" w:cs="Times New Roman"/>
          <w:lang w:val="pt-BR"/>
        </w:rPr>
        <w:t xml:space="preserve">maior similaridade </w:t>
      </w:r>
      <w:r w:rsidR="00A82EDA">
        <w:rPr>
          <w:rStyle w:val="fontstyle01"/>
          <w:rFonts w:ascii="Times New Roman" w:hAnsi="Times New Roman" w:cs="Times New Roman"/>
          <w:lang w:val="pt-BR"/>
        </w:rPr>
        <w:t>dos</w:t>
      </w:r>
      <w:r w:rsidR="000A17D7">
        <w:rPr>
          <w:rStyle w:val="fontstyle01"/>
          <w:rFonts w:ascii="Times New Roman" w:hAnsi="Times New Roman" w:cs="Times New Roman"/>
          <w:lang w:val="pt-BR"/>
        </w:rPr>
        <w:t xml:space="preserve"> padrões de MP</w:t>
      </w:r>
      <w:r w:rsidR="00A82EDA">
        <w:rPr>
          <w:rStyle w:val="fontstyle01"/>
          <w:rFonts w:ascii="Times New Roman" w:hAnsi="Times New Roman" w:cs="Times New Roman"/>
          <w:lang w:val="pt-BR"/>
        </w:rPr>
        <w:t xml:space="preserve"> entre duas comunidades. I</w:t>
      </w:r>
      <w:r w:rsidR="000A17D7">
        <w:rPr>
          <w:rStyle w:val="fontstyle01"/>
          <w:rFonts w:ascii="Times New Roman" w:hAnsi="Times New Roman" w:cs="Times New Roman"/>
          <w:lang w:val="pt-BR"/>
        </w:rPr>
        <w:t xml:space="preserve">sso porque a proximidade permite que uma comunidade observe a outra e que membros do grupo migrem entre elas, transferindo o “conhecimento” de um bando para o outro. </w:t>
      </w:r>
      <w:r w:rsidR="00A82EDA">
        <w:rPr>
          <w:rStyle w:val="fontstyle01"/>
          <w:rFonts w:ascii="Times New Roman" w:hAnsi="Times New Roman" w:cs="Times New Roman"/>
          <w:lang w:val="pt-BR"/>
        </w:rPr>
        <w:t>Além disso, a estrutura etária do grupo pode afetar a difusão e manutenção de MP</w:t>
      </w:r>
      <w:r w:rsidR="00F62AD3">
        <w:rPr>
          <w:rStyle w:val="fontstyle01"/>
          <w:rFonts w:ascii="Times New Roman" w:hAnsi="Times New Roman" w:cs="Times New Roman"/>
          <w:lang w:val="pt-BR"/>
        </w:rPr>
        <w:t>. G</w:t>
      </w:r>
      <w:r w:rsidR="00A82EDA">
        <w:rPr>
          <w:rStyle w:val="fontstyle01"/>
          <w:rFonts w:ascii="Times New Roman" w:hAnsi="Times New Roman" w:cs="Times New Roman"/>
          <w:lang w:val="pt-BR"/>
        </w:rPr>
        <w:t xml:space="preserve">rupos que tem uma estrutura etária anormal, mostram uma baixa frequência de MP e uma redução de indivíduos que </w:t>
      </w:r>
      <w:r w:rsidR="00F62AD3">
        <w:rPr>
          <w:rStyle w:val="fontstyle01"/>
          <w:rFonts w:ascii="Times New Roman" w:hAnsi="Times New Roman" w:cs="Times New Roman"/>
          <w:lang w:val="pt-BR"/>
        </w:rPr>
        <w:t>fazem o comportamento</w:t>
      </w:r>
      <w:r w:rsidR="006A0BA9">
        <w:rPr>
          <w:rStyle w:val="fontstyle01"/>
          <w:rFonts w:ascii="Times New Roman" w:hAnsi="Times New Roman" w:cs="Times New Roman"/>
          <w:lang w:val="pt-BR"/>
        </w:rPr>
        <w:t xml:space="preserve">. </w:t>
      </w:r>
      <w:r w:rsidR="006B3050">
        <w:rPr>
          <w:rStyle w:val="fontstyle01"/>
          <w:rFonts w:ascii="Times New Roman" w:hAnsi="Times New Roman" w:cs="Times New Roman"/>
          <w:lang w:val="pt-BR"/>
        </w:rPr>
        <w:t xml:space="preserve">Em relação aos mecanismos, destaca-se a importância do desenvolvimento neuromotor para o aumento da complexidade e variação </w:t>
      </w:r>
      <w:r w:rsidR="00763D77">
        <w:rPr>
          <w:rStyle w:val="fontstyle01"/>
          <w:rFonts w:ascii="Times New Roman" w:hAnsi="Times New Roman" w:cs="Times New Roman"/>
          <w:lang w:val="pt-BR"/>
        </w:rPr>
        <w:t>do MP</w:t>
      </w:r>
      <w:r w:rsidR="006B3050">
        <w:rPr>
          <w:rStyle w:val="fontstyle01"/>
          <w:rFonts w:ascii="Times New Roman" w:hAnsi="Times New Roman" w:cs="Times New Roman"/>
          <w:lang w:val="pt-BR"/>
        </w:rPr>
        <w:t>. Estudos mostram que infantes em torno de 3 meses</w:t>
      </w:r>
      <w:r w:rsidR="0083381D">
        <w:rPr>
          <w:rStyle w:val="fontstyle01"/>
          <w:rFonts w:ascii="Times New Roman" w:hAnsi="Times New Roman" w:cs="Times New Roman"/>
          <w:lang w:val="pt-BR"/>
        </w:rPr>
        <w:t xml:space="preserve"> exibem</w:t>
      </w:r>
      <w:r w:rsidR="0083381D">
        <w:rPr>
          <w:rStyle w:val="fontstyle01"/>
          <w:rFonts w:ascii="Times New Roman" w:hAnsi="Times New Roman" w:cs="Times New Roman"/>
          <w:lang w:val="pt-BR"/>
        </w:rPr>
        <w:t xml:space="preserve">, em média, </w:t>
      </w:r>
      <w:r w:rsidR="0083381D">
        <w:rPr>
          <w:rStyle w:val="fontstyle01"/>
          <w:rFonts w:ascii="Times New Roman" w:hAnsi="Times New Roman" w:cs="Times New Roman"/>
          <w:lang w:val="pt-BR"/>
        </w:rPr>
        <w:t xml:space="preserve">3 tipos de MP, ao passo que infantes em torno de 7 meses exibem 9 tipos. Aos </w:t>
      </w:r>
      <w:r w:rsidR="00763D77">
        <w:rPr>
          <w:rStyle w:val="fontstyle01"/>
          <w:rFonts w:ascii="Times New Roman" w:hAnsi="Times New Roman" w:cs="Times New Roman"/>
          <w:lang w:val="pt-BR"/>
        </w:rPr>
        <w:t xml:space="preserve">4 </w:t>
      </w:r>
      <w:r w:rsidR="0083381D">
        <w:rPr>
          <w:rStyle w:val="fontstyle01"/>
          <w:rFonts w:ascii="Times New Roman" w:hAnsi="Times New Roman" w:cs="Times New Roman"/>
          <w:lang w:val="pt-BR"/>
        </w:rPr>
        <w:t xml:space="preserve">anos, há um grande aumento dessa variação, indo para 18 os tipos de MP. É possível concluir, então, que os infantes adquirem uma forma rudimentar </w:t>
      </w:r>
      <w:r w:rsidR="006A0BA9">
        <w:rPr>
          <w:rStyle w:val="fontstyle01"/>
          <w:rFonts w:ascii="Times New Roman" w:hAnsi="Times New Roman" w:cs="Times New Roman"/>
          <w:lang w:val="pt-BR"/>
        </w:rPr>
        <w:t>do comportamento</w:t>
      </w:r>
      <w:r w:rsidR="0083381D">
        <w:rPr>
          <w:rStyle w:val="fontstyle01"/>
          <w:rFonts w:ascii="Times New Roman" w:hAnsi="Times New Roman" w:cs="Times New Roman"/>
          <w:lang w:val="pt-BR"/>
        </w:rPr>
        <w:t xml:space="preserve"> que irá aumentar de complexidade e variação conforme o passar dos anos. </w:t>
      </w:r>
      <w:r w:rsidR="00F676C9">
        <w:rPr>
          <w:rStyle w:val="fontstyle01"/>
          <w:rFonts w:ascii="Times New Roman" w:hAnsi="Times New Roman" w:cs="Times New Roman"/>
          <w:lang w:val="pt-BR"/>
        </w:rPr>
        <w:t xml:space="preserve">A </w:t>
      </w:r>
      <w:r w:rsidR="006A0BA9">
        <w:rPr>
          <w:rStyle w:val="fontstyle01"/>
          <w:rFonts w:ascii="Times New Roman" w:hAnsi="Times New Roman" w:cs="Times New Roman"/>
          <w:lang w:val="pt-BR"/>
        </w:rPr>
        <w:t xml:space="preserve">pesquisa sobre MP </w:t>
      </w:r>
      <w:r w:rsidR="00F676C9">
        <w:rPr>
          <w:rStyle w:val="fontstyle01"/>
          <w:rFonts w:ascii="Times New Roman" w:hAnsi="Times New Roman" w:cs="Times New Roman"/>
          <w:lang w:val="pt-BR"/>
        </w:rPr>
        <w:t xml:space="preserve">contribuiu para o entendimento dos diversos fatores envolvidos na aprendizagem social em animais não-humanos e para a importância de se considerar essa complexidade </w:t>
      </w:r>
      <w:r w:rsidR="00C61C0A">
        <w:rPr>
          <w:rStyle w:val="fontstyle01"/>
          <w:rFonts w:ascii="Times New Roman" w:hAnsi="Times New Roman" w:cs="Times New Roman"/>
          <w:lang w:val="pt-BR"/>
        </w:rPr>
        <w:t xml:space="preserve">nos estudos sobre cultura/tradição. </w:t>
      </w:r>
    </w:p>
    <w:sectPr w:rsidR="00C27389" w:rsidRPr="00C27389" w:rsidSect="00763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89"/>
    <w:rsid w:val="0001143B"/>
    <w:rsid w:val="000A17D7"/>
    <w:rsid w:val="000B0FDD"/>
    <w:rsid w:val="001F46BC"/>
    <w:rsid w:val="00405030"/>
    <w:rsid w:val="004E42FE"/>
    <w:rsid w:val="00563799"/>
    <w:rsid w:val="00594B55"/>
    <w:rsid w:val="006A0BA9"/>
    <w:rsid w:val="006B3050"/>
    <w:rsid w:val="0072373D"/>
    <w:rsid w:val="00763D77"/>
    <w:rsid w:val="0083381D"/>
    <w:rsid w:val="00855F51"/>
    <w:rsid w:val="008B2F1D"/>
    <w:rsid w:val="008C0A9F"/>
    <w:rsid w:val="009201C1"/>
    <w:rsid w:val="009759A4"/>
    <w:rsid w:val="009936C7"/>
    <w:rsid w:val="00A82EDA"/>
    <w:rsid w:val="00A86EA7"/>
    <w:rsid w:val="00A90B1E"/>
    <w:rsid w:val="00B22CA9"/>
    <w:rsid w:val="00C27389"/>
    <w:rsid w:val="00C61C0A"/>
    <w:rsid w:val="00C734F2"/>
    <w:rsid w:val="00CA44CC"/>
    <w:rsid w:val="00D15028"/>
    <w:rsid w:val="00D94CE8"/>
    <w:rsid w:val="00E53554"/>
    <w:rsid w:val="00F62AD3"/>
    <w:rsid w:val="00F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A98F"/>
  <w15:chartTrackingRefBased/>
  <w15:docId w15:val="{EEC8B9A8-64F5-4EFD-A87F-84A2289E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3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2738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França Ferreira</dc:creator>
  <cp:keywords/>
  <dc:description/>
  <cp:lastModifiedBy>Isabella França Ferreira</cp:lastModifiedBy>
  <cp:revision>5</cp:revision>
  <dcterms:created xsi:type="dcterms:W3CDTF">2022-05-04T13:59:00Z</dcterms:created>
  <dcterms:modified xsi:type="dcterms:W3CDTF">2022-05-04T16:44:00Z</dcterms:modified>
</cp:coreProperties>
</file>